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16EF" w14:textId="77777777" w:rsidR="003D1388" w:rsidRDefault="00000000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2024年呼和浩特市拟备案企业科技特派员</w:t>
      </w:r>
    </w:p>
    <w:p w14:paraId="036C9F9A" w14:textId="77777777" w:rsidR="003D1388" w:rsidRDefault="00000000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工作站的名单</w:t>
      </w:r>
    </w:p>
    <w:tbl>
      <w:tblPr>
        <w:tblStyle w:val="a8"/>
        <w:tblW w:w="9063" w:type="dxa"/>
        <w:tblLook w:val="04A0" w:firstRow="1" w:lastRow="0" w:firstColumn="1" w:lastColumn="0" w:noHBand="0" w:noVBand="1"/>
      </w:tblPr>
      <w:tblGrid>
        <w:gridCol w:w="703"/>
        <w:gridCol w:w="3656"/>
        <w:gridCol w:w="3004"/>
        <w:gridCol w:w="1700"/>
      </w:tblGrid>
      <w:tr w:rsidR="003D1388" w14:paraId="6A0752B5" w14:textId="77777777">
        <w:trPr>
          <w:trHeight w:val="624"/>
        </w:trPr>
        <w:tc>
          <w:tcPr>
            <w:tcW w:w="703" w:type="dxa"/>
            <w:vAlign w:val="center"/>
          </w:tcPr>
          <w:p w14:paraId="79338313" w14:textId="77777777" w:rsidR="003D138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656" w:type="dxa"/>
            <w:vAlign w:val="center"/>
          </w:tcPr>
          <w:p w14:paraId="48386F94" w14:textId="77777777" w:rsidR="003D138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工作站名称</w:t>
            </w:r>
          </w:p>
        </w:tc>
        <w:tc>
          <w:tcPr>
            <w:tcW w:w="3004" w:type="dxa"/>
            <w:vAlign w:val="center"/>
          </w:tcPr>
          <w:p w14:paraId="381D6E63" w14:textId="77777777" w:rsidR="003D138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700" w:type="dxa"/>
            <w:vAlign w:val="center"/>
          </w:tcPr>
          <w:p w14:paraId="5C209BD6" w14:textId="77777777" w:rsidR="003D1388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建设单位性质</w:t>
            </w:r>
          </w:p>
        </w:tc>
      </w:tr>
      <w:tr w:rsidR="003D1388" w14:paraId="0BF8C4E6" w14:textId="77777777">
        <w:trPr>
          <w:trHeight w:val="624"/>
        </w:trPr>
        <w:tc>
          <w:tcPr>
            <w:tcW w:w="703" w:type="dxa"/>
            <w:vAlign w:val="center"/>
          </w:tcPr>
          <w:p w14:paraId="35FCCE29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14:paraId="3E7DBDA8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呼和浩特留学人员创业服务中心企业科技特派员工作站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78E1A9CC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呼和浩特留学人员创业服务中心</w:t>
            </w:r>
          </w:p>
        </w:tc>
        <w:tc>
          <w:tcPr>
            <w:tcW w:w="1700" w:type="dxa"/>
            <w:vAlign w:val="center"/>
          </w:tcPr>
          <w:p w14:paraId="043BFA2A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事业</w:t>
            </w:r>
          </w:p>
        </w:tc>
      </w:tr>
      <w:tr w:rsidR="003D1388" w14:paraId="18A9F7D6" w14:textId="77777777">
        <w:trPr>
          <w:trHeight w:val="624"/>
        </w:trPr>
        <w:tc>
          <w:tcPr>
            <w:tcW w:w="703" w:type="dxa"/>
            <w:vAlign w:val="center"/>
          </w:tcPr>
          <w:p w14:paraId="61A66267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3656" w:type="dxa"/>
          </w:tcPr>
          <w:p w14:paraId="4719E1C2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内蒙古智立方知识产权服务企业科技特派员工作站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6F6AF3C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内蒙古智立方知识产权服务有限公司</w:t>
            </w:r>
          </w:p>
        </w:tc>
        <w:tc>
          <w:tcPr>
            <w:tcW w:w="1700" w:type="dxa"/>
            <w:vAlign w:val="center"/>
          </w:tcPr>
          <w:p w14:paraId="00AD6FE3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企业</w:t>
            </w:r>
          </w:p>
        </w:tc>
      </w:tr>
      <w:tr w:rsidR="003D1388" w14:paraId="18E14F28" w14:textId="77777777">
        <w:trPr>
          <w:trHeight w:val="624"/>
        </w:trPr>
        <w:tc>
          <w:tcPr>
            <w:tcW w:w="703" w:type="dxa"/>
            <w:vAlign w:val="center"/>
          </w:tcPr>
          <w:p w14:paraId="4B959234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3656" w:type="dxa"/>
          </w:tcPr>
          <w:p w14:paraId="4416A27B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内蒙古信源通科技企业科技特派员工作站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336412B7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内蒙古信源通科技有限公司</w:t>
            </w:r>
          </w:p>
        </w:tc>
        <w:tc>
          <w:tcPr>
            <w:tcW w:w="1700" w:type="dxa"/>
            <w:vAlign w:val="center"/>
          </w:tcPr>
          <w:p w14:paraId="212EBBA4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企业</w:t>
            </w:r>
          </w:p>
        </w:tc>
      </w:tr>
      <w:tr w:rsidR="003D1388" w14:paraId="52E2D59F" w14:textId="77777777">
        <w:trPr>
          <w:trHeight w:val="624"/>
        </w:trPr>
        <w:tc>
          <w:tcPr>
            <w:tcW w:w="703" w:type="dxa"/>
            <w:vAlign w:val="center"/>
          </w:tcPr>
          <w:p w14:paraId="16A67D70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3656" w:type="dxa"/>
          </w:tcPr>
          <w:p w14:paraId="0C26E53E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内蒙古万成创业管理咨询服务企业科技特派员工作站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B352DCD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内蒙古万成创业管理咨询服务有限公司</w:t>
            </w:r>
          </w:p>
        </w:tc>
        <w:tc>
          <w:tcPr>
            <w:tcW w:w="1700" w:type="dxa"/>
            <w:vAlign w:val="center"/>
          </w:tcPr>
          <w:p w14:paraId="522AE6BE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企业</w:t>
            </w:r>
          </w:p>
        </w:tc>
      </w:tr>
      <w:tr w:rsidR="003D1388" w14:paraId="3DD339B6" w14:textId="77777777">
        <w:trPr>
          <w:trHeight w:val="624"/>
        </w:trPr>
        <w:tc>
          <w:tcPr>
            <w:tcW w:w="703" w:type="dxa"/>
            <w:vAlign w:val="center"/>
          </w:tcPr>
          <w:p w14:paraId="632A235B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3656" w:type="dxa"/>
          </w:tcPr>
          <w:p w14:paraId="629B37CB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内蒙古谦合科技企业科技特派员工作站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77B84980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内蒙古谦合科技发展有限公司</w:t>
            </w:r>
          </w:p>
        </w:tc>
        <w:tc>
          <w:tcPr>
            <w:tcW w:w="1700" w:type="dxa"/>
            <w:vAlign w:val="center"/>
          </w:tcPr>
          <w:p w14:paraId="73E89CC5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企业</w:t>
            </w:r>
          </w:p>
        </w:tc>
      </w:tr>
      <w:tr w:rsidR="003D1388" w14:paraId="0C4F1FB6" w14:textId="77777777">
        <w:trPr>
          <w:trHeight w:val="624"/>
        </w:trPr>
        <w:tc>
          <w:tcPr>
            <w:tcW w:w="703" w:type="dxa"/>
            <w:vAlign w:val="center"/>
          </w:tcPr>
          <w:p w14:paraId="6B59D69A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3656" w:type="dxa"/>
          </w:tcPr>
          <w:p w14:paraId="708AC9D4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内蒙古荣冠管理咨询企业科技特派员工作站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176DBBD6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内蒙古荣冠管理咨询有限公司</w:t>
            </w:r>
          </w:p>
        </w:tc>
        <w:tc>
          <w:tcPr>
            <w:tcW w:w="1700" w:type="dxa"/>
            <w:vAlign w:val="center"/>
          </w:tcPr>
          <w:p w14:paraId="67CBB0EB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企业</w:t>
            </w:r>
          </w:p>
        </w:tc>
      </w:tr>
      <w:tr w:rsidR="003D1388" w14:paraId="6AAC1AEA" w14:textId="77777777">
        <w:trPr>
          <w:trHeight w:val="624"/>
        </w:trPr>
        <w:tc>
          <w:tcPr>
            <w:tcW w:w="703" w:type="dxa"/>
            <w:vAlign w:val="center"/>
          </w:tcPr>
          <w:p w14:paraId="528031A7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3656" w:type="dxa"/>
          </w:tcPr>
          <w:p w14:paraId="1AFDB7C6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内蒙古电子商务促进会企业科技特派员工作站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127FF42F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内蒙古电子商务促进会</w:t>
            </w:r>
          </w:p>
        </w:tc>
        <w:tc>
          <w:tcPr>
            <w:tcW w:w="1700" w:type="dxa"/>
            <w:vAlign w:val="center"/>
          </w:tcPr>
          <w:p w14:paraId="51C76CF7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社会团体</w:t>
            </w:r>
          </w:p>
        </w:tc>
      </w:tr>
      <w:tr w:rsidR="003D1388" w14:paraId="0BE38D7D" w14:textId="77777777">
        <w:trPr>
          <w:trHeight w:val="624"/>
        </w:trPr>
        <w:tc>
          <w:tcPr>
            <w:tcW w:w="703" w:type="dxa"/>
            <w:vAlign w:val="center"/>
          </w:tcPr>
          <w:p w14:paraId="67918562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3656" w:type="dxa"/>
          </w:tcPr>
          <w:p w14:paraId="54B6DC8A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内蒙古常青藤科技企业科技特派员工作站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6376F1B" w14:textId="77777777" w:rsidR="003D1388" w:rsidRDefault="00000000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内蒙古常青藤科技有限公司</w:t>
            </w:r>
          </w:p>
        </w:tc>
        <w:tc>
          <w:tcPr>
            <w:tcW w:w="1700" w:type="dxa"/>
            <w:vAlign w:val="center"/>
          </w:tcPr>
          <w:p w14:paraId="17AE118A" w14:textId="77777777" w:rsidR="003D1388" w:rsidRDefault="00000000">
            <w:pPr>
              <w:tabs>
                <w:tab w:val="left" w:pos="348"/>
                <w:tab w:val="center" w:pos="802"/>
              </w:tabs>
              <w:spacing w:line="320" w:lineRule="exact"/>
              <w:jc w:val="left"/>
              <w:rPr>
                <w:rFonts w:ascii="仿宋_GB2312" w:eastAsia="仿宋_GB2312" w:hAnsi="仿宋" w:cs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ab/>
              <w:t xml:space="preserve"> 企业</w:t>
            </w:r>
          </w:p>
        </w:tc>
      </w:tr>
    </w:tbl>
    <w:p w14:paraId="33B7AA49" w14:textId="77777777" w:rsidR="003D1388" w:rsidRDefault="003D1388">
      <w:pPr>
        <w:widowControl/>
        <w:spacing w:line="586" w:lineRule="atLeas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</w:p>
    <w:p w14:paraId="280C7D00" w14:textId="77777777" w:rsidR="003D1388" w:rsidRDefault="003D1388">
      <w:pPr>
        <w:widowControl/>
        <w:spacing w:line="586" w:lineRule="atLeas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</w:p>
    <w:p w14:paraId="0224319C" w14:textId="77777777" w:rsidR="003D1388" w:rsidRDefault="003D1388">
      <w:pPr>
        <w:widowControl/>
        <w:spacing w:line="586" w:lineRule="atLeas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</w:p>
    <w:p w14:paraId="418FE186" w14:textId="77777777" w:rsidR="003D1388" w:rsidRDefault="003D1388">
      <w:pPr>
        <w:widowControl/>
        <w:spacing w:line="586" w:lineRule="atLeast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</w:p>
    <w:sectPr w:rsidR="003D1388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wNzNjMmUyOTcxMmQyYzViOGFkOTMzM2Y1YmNkNDkifQ=="/>
  </w:docVars>
  <w:rsids>
    <w:rsidRoot w:val="006C10C7"/>
    <w:rsid w:val="002345C1"/>
    <w:rsid w:val="00245FF5"/>
    <w:rsid w:val="002F7637"/>
    <w:rsid w:val="003378DF"/>
    <w:rsid w:val="003D1388"/>
    <w:rsid w:val="0049057D"/>
    <w:rsid w:val="004D29F4"/>
    <w:rsid w:val="005211D7"/>
    <w:rsid w:val="0054462A"/>
    <w:rsid w:val="005537F6"/>
    <w:rsid w:val="00576997"/>
    <w:rsid w:val="006570A4"/>
    <w:rsid w:val="006C10C7"/>
    <w:rsid w:val="006E3DA7"/>
    <w:rsid w:val="00787A64"/>
    <w:rsid w:val="007C4F04"/>
    <w:rsid w:val="007D7154"/>
    <w:rsid w:val="007E51E0"/>
    <w:rsid w:val="00875BD2"/>
    <w:rsid w:val="0095154C"/>
    <w:rsid w:val="00A14ABF"/>
    <w:rsid w:val="00A25D04"/>
    <w:rsid w:val="00B60242"/>
    <w:rsid w:val="00BA2A24"/>
    <w:rsid w:val="00D13E03"/>
    <w:rsid w:val="00D22F87"/>
    <w:rsid w:val="00D627C9"/>
    <w:rsid w:val="00E13B75"/>
    <w:rsid w:val="00E351BE"/>
    <w:rsid w:val="00ED17E2"/>
    <w:rsid w:val="00FF5658"/>
    <w:rsid w:val="029254EF"/>
    <w:rsid w:val="05AA653C"/>
    <w:rsid w:val="206246EB"/>
    <w:rsid w:val="24DB1174"/>
    <w:rsid w:val="2CC15E57"/>
    <w:rsid w:val="31A346D6"/>
    <w:rsid w:val="335A65FC"/>
    <w:rsid w:val="3BC92546"/>
    <w:rsid w:val="4A1C41B3"/>
    <w:rsid w:val="4B187071"/>
    <w:rsid w:val="4CCF7D94"/>
    <w:rsid w:val="515D758B"/>
    <w:rsid w:val="5978342E"/>
    <w:rsid w:val="59BE0DE3"/>
    <w:rsid w:val="5E5F0DE7"/>
    <w:rsid w:val="793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5AA6"/>
  <w15:docId w15:val="{38021111-932C-4DEC-8A29-96CB5DB4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crb</dc:creator>
  <cp:lastModifiedBy>t l</cp:lastModifiedBy>
  <cp:revision>2</cp:revision>
  <cp:lastPrinted>2021-12-29T09:54:00Z</cp:lastPrinted>
  <dcterms:created xsi:type="dcterms:W3CDTF">2024-07-31T08:04:00Z</dcterms:created>
  <dcterms:modified xsi:type="dcterms:W3CDTF">2024-07-31T08:04:00Z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DC9B403AF756411B8D97C4895301C6D3_13</vt:lpwstr>
  </property>
</Properties>
</file>