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6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95"/>
        <w:gridCol w:w="1313"/>
        <w:gridCol w:w="2209"/>
        <w:gridCol w:w="1639"/>
        <w:gridCol w:w="2504"/>
      </w:tblGrid>
      <w:tr w:rsidR="00D9714E" w:rsidRPr="00D9714E" w14:paraId="6EEFC789" w14:textId="77777777" w:rsidTr="00905518">
        <w:trPr>
          <w:trHeight w:val="1395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DBCC" w14:textId="77777777" w:rsidR="00D9714E" w:rsidRPr="00D9714E" w:rsidRDefault="00D9714E" w:rsidP="00D9714E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 w:rsidRPr="00D9714E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附件2</w:t>
            </w:r>
          </w:p>
          <w:p w14:paraId="039B1135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14:ligatures w14:val="none"/>
              </w:rPr>
            </w:pPr>
            <w:r w:rsidRPr="00D9714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  <w14:ligatures w14:val="none"/>
              </w:rPr>
              <w:t>路</w:t>
            </w:r>
            <w:proofErr w:type="gramStart"/>
            <w:r w:rsidRPr="00D9714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  <w14:ligatures w14:val="none"/>
              </w:rPr>
              <w:t>演项目</w:t>
            </w:r>
            <w:proofErr w:type="gramEnd"/>
            <w:r w:rsidRPr="00D9714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  <w14:ligatures w14:val="none"/>
              </w:rPr>
              <w:t>信息表</w:t>
            </w:r>
          </w:p>
        </w:tc>
      </w:tr>
      <w:tr w:rsidR="00D9714E" w:rsidRPr="00D9714E" w14:paraId="3D52907E" w14:textId="77777777" w:rsidTr="00905518">
        <w:trPr>
          <w:trHeight w:val="583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631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项目名称</w:t>
            </w:r>
          </w:p>
        </w:tc>
        <w:tc>
          <w:tcPr>
            <w:tcW w:w="766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406B9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34775568" w14:textId="77777777" w:rsidTr="00905518">
        <w:trPr>
          <w:trHeight w:val="517"/>
        </w:trPr>
        <w:tc>
          <w:tcPr>
            <w:tcW w:w="149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0ED6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项目负责人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F226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5D72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9662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专业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C21BE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6A2DF041" w14:textId="77777777" w:rsidTr="00905518">
        <w:trPr>
          <w:trHeight w:val="517"/>
        </w:trPr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5963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064D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联系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A1EC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AE6F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职称</w:t>
            </w:r>
          </w:p>
        </w:tc>
        <w:tc>
          <w:tcPr>
            <w:tcW w:w="250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3C87AD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5D746DCE" w14:textId="77777777" w:rsidTr="00905518">
        <w:trPr>
          <w:trHeight w:val="664"/>
        </w:trPr>
        <w:tc>
          <w:tcPr>
            <w:tcW w:w="149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E9D7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E374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市级以上荣誉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93A6D8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630420D6" w14:textId="77777777" w:rsidTr="00905518">
        <w:trPr>
          <w:trHeight w:val="664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60A9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项目组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其他成员</w:t>
            </w:r>
          </w:p>
        </w:tc>
        <w:tc>
          <w:tcPr>
            <w:tcW w:w="76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7A11A8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49A881A9" w14:textId="77777777" w:rsidTr="00905518">
        <w:trPr>
          <w:trHeight w:val="776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A489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拟落地转化企业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F0D9BC" w14:textId="77777777" w:rsidR="00D9714E" w:rsidRPr="00D9714E" w:rsidRDefault="00D9714E" w:rsidP="00D9714E">
            <w:pPr>
              <w:jc w:val="left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DE373" w14:textId="77777777" w:rsidR="00D9714E" w:rsidRPr="00D9714E" w:rsidRDefault="00D9714E" w:rsidP="00D9714E">
            <w:pPr>
              <w:jc w:val="left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6BB108" w14:textId="77777777" w:rsidR="00D9714E" w:rsidRPr="00D9714E" w:rsidRDefault="00D9714E" w:rsidP="00D9714E">
            <w:pPr>
              <w:jc w:val="left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35C4B" w14:textId="77777777" w:rsidR="00D9714E" w:rsidRPr="00D9714E" w:rsidRDefault="00D9714E" w:rsidP="00D9714E">
            <w:pPr>
              <w:jc w:val="left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4159072D" w14:textId="77777777" w:rsidTr="00905518">
        <w:trPr>
          <w:trHeight w:val="702"/>
        </w:trPr>
        <w:tc>
          <w:tcPr>
            <w:tcW w:w="1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171F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项目主要内容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DB3A" w14:textId="77777777" w:rsidR="00D9714E" w:rsidRPr="00D9714E" w:rsidRDefault="00D9714E" w:rsidP="00D9714E">
            <w:pPr>
              <w:jc w:val="left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47AD7276" w14:textId="77777777" w:rsidTr="00905518">
        <w:trPr>
          <w:trHeight w:val="802"/>
        </w:trPr>
        <w:tc>
          <w:tcPr>
            <w:tcW w:w="1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31A7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核心技术或主要创新</w:t>
            </w:r>
          </w:p>
        </w:tc>
        <w:tc>
          <w:tcPr>
            <w:tcW w:w="7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FE8127" w14:textId="77777777" w:rsidR="00D9714E" w:rsidRPr="00D9714E" w:rsidRDefault="00D9714E" w:rsidP="00D9714E">
            <w:pPr>
              <w:jc w:val="left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</w:tr>
      <w:tr w:rsidR="00D9714E" w:rsidRPr="00D9714E" w14:paraId="2D6F55BF" w14:textId="77777777" w:rsidTr="00905518">
        <w:trPr>
          <w:trHeight w:val="1006"/>
        </w:trPr>
        <w:tc>
          <w:tcPr>
            <w:tcW w:w="1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CE2AB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所属技术领域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0B71A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□绿色农畜产品加工产业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□清洁能源产业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 xml:space="preserve">□现代化工产业                     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D3962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/>
                <w:color w:val="000000"/>
                <w:sz w:val="22"/>
                <w:lang w:bidi="ar"/>
                <w14:ligatures w14:val="none"/>
              </w:rPr>
              <w:t>□新材料和现代装备制造产业</w:t>
            </w:r>
            <w:r w:rsidRPr="00D9714E">
              <w:rPr>
                <w:rFonts w:ascii="仿宋" w:eastAsia="仿宋" w:hAnsi="仿宋" w:cs="仿宋"/>
                <w:color w:val="000000"/>
                <w:sz w:val="22"/>
                <w:lang w:bidi="ar"/>
                <w14:ligatures w14:val="none"/>
              </w:rPr>
              <w:br/>
              <w:t>□生物医药产业</w:t>
            </w:r>
            <w:r w:rsidRPr="00D9714E">
              <w:rPr>
                <w:rFonts w:ascii="仿宋" w:eastAsia="仿宋" w:hAnsi="仿宋" w:cs="仿宋"/>
                <w:color w:val="000000"/>
                <w:sz w:val="22"/>
                <w:lang w:bidi="ar"/>
                <w14:ligatures w14:val="none"/>
              </w:rPr>
              <w:br/>
              <w:t xml:space="preserve">□电子信息技术 </w:t>
            </w:r>
          </w:p>
        </w:tc>
      </w:tr>
      <w:tr w:rsidR="00D9714E" w:rsidRPr="00D9714E" w14:paraId="264B63B6" w14:textId="77777777" w:rsidTr="00905518">
        <w:trPr>
          <w:trHeight w:val="608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3E81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成果获取方式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A497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自主研发</w:t>
            </w:r>
          </w:p>
        </w:tc>
        <w:tc>
          <w:tcPr>
            <w:tcW w:w="6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A2ADE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□个人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□团队</w:t>
            </w:r>
          </w:p>
        </w:tc>
      </w:tr>
      <w:tr w:rsidR="00D9714E" w:rsidRPr="00D9714E" w14:paraId="5AD48C9E" w14:textId="77777777" w:rsidTr="00905518">
        <w:trPr>
          <w:trHeight w:val="891"/>
        </w:trPr>
        <w:tc>
          <w:tcPr>
            <w:tcW w:w="14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0786" w14:textId="77777777" w:rsidR="00D9714E" w:rsidRPr="00D9714E" w:rsidRDefault="00D9714E" w:rsidP="00D9714E">
            <w:pPr>
              <w:jc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6152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合作研发</w:t>
            </w:r>
          </w:p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03EC2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□与其他高校合作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□与其他科研院所合作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□与其他企业合作</w:t>
            </w:r>
          </w:p>
        </w:tc>
      </w:tr>
      <w:tr w:rsidR="00D9714E" w:rsidRPr="00D9714E" w14:paraId="7661B99B" w14:textId="77777777" w:rsidTr="00905518">
        <w:trPr>
          <w:trHeight w:val="100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5D2C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成果体现形式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174F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□新技术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□新工艺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□新产品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FFA1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□新材料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 xml:space="preserve">□新装备 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□新品种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87735E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□其他应用技术(请说明)</w:t>
            </w:r>
          </w:p>
        </w:tc>
      </w:tr>
      <w:tr w:rsidR="00D9714E" w:rsidRPr="00D9714E" w14:paraId="3E719F28" w14:textId="77777777" w:rsidTr="00905518">
        <w:trPr>
          <w:trHeight w:val="96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750F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获取知识产权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7CC3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□发明专利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□实用新型专利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□外观专利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4D83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□植物新品种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□软件著作权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□论文、专著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1E5A0F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□其他(请注明)</w:t>
            </w:r>
          </w:p>
        </w:tc>
      </w:tr>
      <w:tr w:rsidR="00D9714E" w:rsidRPr="00D9714E" w14:paraId="1587BEDF" w14:textId="77777777" w:rsidTr="00905518">
        <w:trPr>
          <w:trHeight w:val="93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3BB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拟落地或转化形式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4161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□自行转化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□转让转化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□许可转化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F4E9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□共同转化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□技术入股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78435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□其他（        ）</w:t>
            </w:r>
          </w:p>
        </w:tc>
      </w:tr>
      <w:tr w:rsidR="00D9714E" w:rsidRPr="00D9714E" w14:paraId="1D7AB582" w14:textId="77777777" w:rsidTr="00905518">
        <w:trPr>
          <w:trHeight w:val="1005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2DC8" w14:textId="77777777" w:rsidR="00D9714E" w:rsidRPr="00D9714E" w:rsidRDefault="00D9714E" w:rsidP="00D971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落地或转化最需要的支持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110C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□专项资金扶持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□产业化项目支持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□共享平台服务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C675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□税收优惠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□科技中介</w:t>
            </w: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br/>
              <w:t>□科技金融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27732F" w14:textId="77777777" w:rsidR="00D9714E" w:rsidRPr="00D9714E" w:rsidRDefault="00D9714E" w:rsidP="00D9714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14:ligatures w14:val="none"/>
              </w:rPr>
            </w:pPr>
            <w:r w:rsidRPr="00D9714E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  <w14:ligatures w14:val="none"/>
              </w:rPr>
              <w:t>□其他(请注明)</w:t>
            </w:r>
          </w:p>
        </w:tc>
      </w:tr>
    </w:tbl>
    <w:p w14:paraId="6C6ACF37" w14:textId="77777777" w:rsidR="00D9714E" w:rsidRDefault="00D9714E"/>
    <w:sectPr w:rsidR="00D9714E" w:rsidSect="00D9714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EB03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B4008" wp14:editId="53D448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F1B7B" w14:textId="77777777" w:rsidR="00000000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B40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4DF1B7B" w14:textId="77777777" w:rsidR="00000000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E"/>
    <w:rsid w:val="00C85B9D"/>
    <w:rsid w:val="00D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209B"/>
  <w15:chartTrackingRefBased/>
  <w15:docId w15:val="{8DDCEA98-B16C-4F7E-BFA3-F6469B41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9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97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2024-06-12T02:28:00Z</dcterms:created>
  <dcterms:modified xsi:type="dcterms:W3CDTF">2024-06-12T02:28:00Z</dcterms:modified>
</cp:coreProperties>
</file>