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051C5" w14:textId="77777777" w:rsidR="00AA6996" w:rsidRDefault="00AA6996" w:rsidP="00AA6996">
      <w:pPr>
        <w:spacing w:line="58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sidR="000E0921">
        <w:rPr>
          <w:rFonts w:ascii="仿宋_GB2312" w:eastAsia="仿宋_GB2312" w:hAnsi="仿宋_GB2312" w:cs="仿宋_GB2312" w:hint="eastAsia"/>
          <w:sz w:val="32"/>
          <w:szCs w:val="32"/>
        </w:rPr>
        <w:t>1</w:t>
      </w:r>
    </w:p>
    <w:p w14:paraId="21FDE895" w14:textId="77777777" w:rsidR="00061A89" w:rsidRDefault="00AA699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呼和浩特市市级高新技术企业入库</w:t>
      </w:r>
    </w:p>
    <w:p w14:paraId="24D052D4" w14:textId="77777777" w:rsidR="00AA6996" w:rsidRDefault="00AA699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管理办法</w:t>
      </w:r>
    </w:p>
    <w:p w14:paraId="6706596B" w14:textId="77777777" w:rsidR="00AA6996" w:rsidRDefault="00AA6996">
      <w:pPr>
        <w:spacing w:line="560" w:lineRule="exact"/>
        <w:jc w:val="center"/>
        <w:rPr>
          <w:rFonts w:ascii="仿宋" w:eastAsia="仿宋" w:cs="仿宋"/>
          <w:color w:val="121212"/>
          <w:sz w:val="32"/>
          <w:szCs w:val="32"/>
        </w:rPr>
      </w:pPr>
      <w:r>
        <w:rPr>
          <w:rFonts w:ascii="仿宋" w:eastAsia="仿宋" w:cs="仿宋" w:hint="eastAsia"/>
          <w:color w:val="121212"/>
          <w:sz w:val="32"/>
          <w:szCs w:val="32"/>
        </w:rPr>
        <w:t>（征求意见稿）</w:t>
      </w:r>
    </w:p>
    <w:p w14:paraId="79A145DE" w14:textId="77777777" w:rsidR="00AA6996" w:rsidRDefault="00AA6996">
      <w:pPr>
        <w:spacing w:line="560" w:lineRule="exact"/>
        <w:ind w:firstLineChars="200" w:firstLine="640"/>
        <w:rPr>
          <w:rFonts w:ascii="仿宋" w:eastAsia="仿宋" w:cs="仿宋"/>
          <w:color w:val="595757"/>
          <w:sz w:val="32"/>
          <w:szCs w:val="32"/>
        </w:rPr>
      </w:pPr>
    </w:p>
    <w:p w14:paraId="3B025A59" w14:textId="77777777" w:rsidR="00AA6996" w:rsidRDefault="00AA6996">
      <w:pPr>
        <w:spacing w:line="560" w:lineRule="exact"/>
        <w:ind w:firstLineChars="200" w:firstLine="640"/>
        <w:rPr>
          <w:rFonts w:ascii="仿宋" w:eastAsia="仿宋" w:cs="仿宋"/>
          <w:color w:val="121212"/>
          <w:sz w:val="32"/>
          <w:szCs w:val="32"/>
        </w:rPr>
      </w:pPr>
      <w:r>
        <w:rPr>
          <w:rFonts w:ascii="仿宋" w:eastAsia="仿宋" w:cs="仿宋" w:hint="eastAsia"/>
          <w:color w:val="121212"/>
          <w:sz w:val="32"/>
          <w:szCs w:val="32"/>
        </w:rPr>
        <w:t>为深入实施“科技兴蒙”行动，强化企业创新主体地位，促进各</w:t>
      </w:r>
      <w:proofErr w:type="gramStart"/>
      <w:r>
        <w:rPr>
          <w:rFonts w:ascii="仿宋" w:eastAsia="仿宋" w:cs="仿宋" w:hint="eastAsia"/>
          <w:color w:val="121212"/>
          <w:sz w:val="32"/>
          <w:szCs w:val="32"/>
        </w:rPr>
        <w:t>类创新</w:t>
      </w:r>
      <w:proofErr w:type="gramEnd"/>
      <w:r>
        <w:rPr>
          <w:rFonts w:ascii="仿宋" w:eastAsia="仿宋" w:cs="仿宋" w:hint="eastAsia"/>
          <w:color w:val="121212"/>
          <w:sz w:val="32"/>
          <w:szCs w:val="32"/>
        </w:rPr>
        <w:t>要素向企业聚集，完善科技型企业梯次培育体系，发展出一批活跃的科技型企业群体，培育出一批掌握产业“专精特新”技术的隐形冠军企业，推动成长起一批核心技术能力突出的科技型领军企业，实现高新技术企业倍增目标，进一步提升科技创新能力，促进经济高质量发展，开展呼和浩特市市级高新技术企业入库管理工作，特制定本办法。</w:t>
      </w:r>
    </w:p>
    <w:p w14:paraId="6450D62E" w14:textId="77777777" w:rsidR="00AA6996" w:rsidRDefault="00AA6996">
      <w:pPr>
        <w:spacing w:line="560" w:lineRule="exact"/>
        <w:jc w:val="center"/>
        <w:rPr>
          <w:rFonts w:ascii="仿宋" w:eastAsia="仿宋" w:cs="仿宋"/>
          <w:color w:val="121212"/>
          <w:sz w:val="32"/>
          <w:szCs w:val="32"/>
        </w:rPr>
      </w:pPr>
      <w:r>
        <w:rPr>
          <w:rFonts w:ascii="仿宋" w:eastAsia="仿宋" w:cs="仿宋" w:hint="eastAsia"/>
          <w:b/>
          <w:bCs/>
          <w:color w:val="121212"/>
          <w:sz w:val="32"/>
          <w:szCs w:val="32"/>
        </w:rPr>
        <w:t>第一章 总 则</w:t>
      </w:r>
    </w:p>
    <w:p w14:paraId="0C35985A" w14:textId="77777777" w:rsidR="00AA6996" w:rsidRDefault="00AA6996">
      <w:pPr>
        <w:spacing w:line="560" w:lineRule="exact"/>
        <w:ind w:firstLineChars="200" w:firstLine="640"/>
        <w:rPr>
          <w:rFonts w:ascii="仿宋" w:eastAsia="仿宋" w:cs="仿宋"/>
          <w:color w:val="121212"/>
          <w:sz w:val="32"/>
          <w:szCs w:val="32"/>
        </w:rPr>
      </w:pPr>
      <w:r>
        <w:rPr>
          <w:rFonts w:ascii="仿宋" w:eastAsia="仿宋" w:cs="仿宋" w:hint="eastAsia"/>
          <w:color w:val="121212"/>
          <w:sz w:val="32"/>
          <w:szCs w:val="32"/>
        </w:rPr>
        <w:t xml:space="preserve">第一条 </w:t>
      </w:r>
      <w:r>
        <w:rPr>
          <w:rFonts w:ascii="仿宋" w:eastAsia="仿宋" w:cs="仿宋" w:hint="eastAsia"/>
          <w:color w:val="121212"/>
          <w:sz w:val="32"/>
          <w:szCs w:val="32"/>
        </w:rPr>
        <w:t> </w:t>
      </w:r>
      <w:r>
        <w:rPr>
          <w:rFonts w:ascii="仿宋" w:eastAsia="仿宋" w:cs="仿宋" w:hint="eastAsia"/>
          <w:color w:val="121212"/>
          <w:sz w:val="32"/>
          <w:szCs w:val="32"/>
        </w:rPr>
        <w:t>呼和浩特市市级高新技术企业库（以下简称“企业库”）是指企业按本办法规定的高新技术企业培育标准和程序纳入市级高新技术企业库。</w:t>
      </w:r>
    </w:p>
    <w:p w14:paraId="7F226EE9" w14:textId="77777777" w:rsidR="00AA6996" w:rsidRDefault="00AA6996">
      <w:pPr>
        <w:spacing w:line="560" w:lineRule="exact"/>
        <w:ind w:firstLineChars="200" w:firstLine="640"/>
        <w:rPr>
          <w:rFonts w:ascii="仿宋" w:eastAsia="仿宋" w:cs="仿宋"/>
          <w:color w:val="121212"/>
          <w:sz w:val="32"/>
          <w:szCs w:val="32"/>
        </w:rPr>
      </w:pPr>
      <w:r>
        <w:rPr>
          <w:rFonts w:ascii="仿宋" w:eastAsia="仿宋" w:cs="仿宋" w:hint="eastAsia"/>
          <w:color w:val="121212"/>
          <w:sz w:val="32"/>
          <w:szCs w:val="32"/>
        </w:rPr>
        <w:t>第二条 纳入企业库的范围包括：注册在呼和浩特市范围内的企业。</w:t>
      </w:r>
    </w:p>
    <w:p w14:paraId="6705E604" w14:textId="77777777" w:rsidR="00AA6996" w:rsidRDefault="00AA6996">
      <w:pPr>
        <w:spacing w:line="560" w:lineRule="exact"/>
        <w:ind w:firstLineChars="200" w:firstLine="640"/>
        <w:rPr>
          <w:rFonts w:ascii="仿宋" w:eastAsia="仿宋" w:cs="仿宋"/>
          <w:color w:val="121212"/>
          <w:sz w:val="32"/>
          <w:szCs w:val="32"/>
        </w:rPr>
      </w:pPr>
      <w:r>
        <w:rPr>
          <w:rFonts w:ascii="仿宋" w:eastAsia="仿宋" w:cs="仿宋" w:hint="eastAsia"/>
          <w:color w:val="121212"/>
          <w:sz w:val="32"/>
          <w:szCs w:val="32"/>
        </w:rPr>
        <w:t>第三条 企业</w:t>
      </w:r>
      <w:proofErr w:type="gramStart"/>
      <w:r>
        <w:rPr>
          <w:rFonts w:ascii="仿宋" w:eastAsia="仿宋" w:cs="仿宋" w:hint="eastAsia"/>
          <w:color w:val="121212"/>
          <w:sz w:val="32"/>
          <w:szCs w:val="32"/>
        </w:rPr>
        <w:t>库实施</w:t>
      </w:r>
      <w:proofErr w:type="gramEnd"/>
      <w:r>
        <w:rPr>
          <w:rFonts w:ascii="仿宋" w:eastAsia="仿宋" w:cs="仿宋" w:hint="eastAsia"/>
          <w:color w:val="121212"/>
          <w:sz w:val="32"/>
          <w:szCs w:val="32"/>
        </w:rPr>
        <w:t>动态管理，采取网上申报的方式，平台全年开放，按月更新。入库企业可领取统一印制的“呼和浩特市市级高新技术企业证书”，证书有效期为两年。</w:t>
      </w:r>
    </w:p>
    <w:p w14:paraId="68560D94" w14:textId="77777777" w:rsidR="00AA6996" w:rsidRDefault="00AA6996">
      <w:pPr>
        <w:spacing w:line="560" w:lineRule="exact"/>
        <w:jc w:val="center"/>
        <w:rPr>
          <w:rFonts w:ascii="仿宋" w:eastAsia="仿宋" w:cs="仿宋"/>
          <w:b/>
          <w:bCs/>
          <w:color w:val="121212"/>
          <w:sz w:val="32"/>
          <w:szCs w:val="32"/>
        </w:rPr>
      </w:pPr>
      <w:r>
        <w:rPr>
          <w:rFonts w:ascii="仿宋" w:eastAsia="仿宋" w:cs="仿宋" w:hint="eastAsia"/>
          <w:b/>
          <w:bCs/>
          <w:color w:val="121212"/>
          <w:sz w:val="32"/>
          <w:szCs w:val="32"/>
        </w:rPr>
        <w:t>第二章</w:t>
      </w:r>
      <w:r>
        <w:rPr>
          <w:rFonts w:ascii="仿宋" w:eastAsia="仿宋" w:cs="仿宋" w:hint="eastAsia"/>
          <w:b/>
          <w:bCs/>
          <w:color w:val="121212"/>
          <w:sz w:val="32"/>
          <w:szCs w:val="32"/>
        </w:rPr>
        <w:t> </w:t>
      </w:r>
      <w:r>
        <w:rPr>
          <w:rFonts w:ascii="仿宋" w:eastAsia="仿宋" w:cs="仿宋" w:hint="eastAsia"/>
          <w:b/>
          <w:bCs/>
          <w:color w:val="121212"/>
          <w:sz w:val="32"/>
          <w:szCs w:val="32"/>
        </w:rPr>
        <w:t xml:space="preserve"> 入库标准</w:t>
      </w:r>
    </w:p>
    <w:p w14:paraId="4853D6B5" w14:textId="77777777" w:rsidR="00AA6996" w:rsidRDefault="00AA6996">
      <w:pPr>
        <w:spacing w:line="560" w:lineRule="exact"/>
        <w:ind w:firstLineChars="200" w:firstLine="640"/>
        <w:rPr>
          <w:rFonts w:ascii="仿宋" w:eastAsia="仿宋" w:hAnsi="Times New Roman" w:cs="仿宋"/>
          <w:color w:val="121212"/>
          <w:sz w:val="32"/>
          <w:szCs w:val="32"/>
        </w:rPr>
      </w:pPr>
      <w:r>
        <w:rPr>
          <w:rFonts w:ascii="仿宋" w:eastAsia="仿宋" w:cs="仿宋" w:hint="eastAsia"/>
          <w:color w:val="121212"/>
          <w:sz w:val="32"/>
          <w:szCs w:val="32"/>
        </w:rPr>
        <w:t>第四条 申请入库的企业需满足以下条</w:t>
      </w:r>
      <w:r>
        <w:rPr>
          <w:rFonts w:ascii="仿宋" w:eastAsia="仿宋" w:hAnsi="Times New Roman" w:cs="仿宋" w:hint="eastAsia"/>
          <w:color w:val="121212"/>
          <w:sz w:val="32"/>
          <w:szCs w:val="32"/>
        </w:rPr>
        <w:t>件：</w:t>
      </w:r>
    </w:p>
    <w:p w14:paraId="5360C5D4" w14:textId="77777777" w:rsidR="00AA6996" w:rsidRDefault="00AA6996">
      <w:pPr>
        <w:spacing w:line="560" w:lineRule="exact"/>
        <w:ind w:firstLineChars="200" w:firstLine="640"/>
        <w:rPr>
          <w:rFonts w:ascii="仿宋" w:eastAsia="仿宋" w:hAnsi="Times New Roman" w:cs="仿宋"/>
          <w:color w:val="121212"/>
          <w:sz w:val="32"/>
          <w:szCs w:val="32"/>
        </w:rPr>
      </w:pPr>
      <w:r>
        <w:rPr>
          <w:rFonts w:ascii="仿宋" w:eastAsia="仿宋" w:hAnsi="Times New Roman" w:cs="仿宋" w:hint="eastAsia"/>
          <w:color w:val="121212"/>
          <w:sz w:val="32"/>
          <w:szCs w:val="32"/>
        </w:rPr>
        <w:lastRenderedPageBreak/>
        <w:t>（一）企业申请认定时须注册成立一年以上；</w:t>
      </w:r>
    </w:p>
    <w:p w14:paraId="42923B52" w14:textId="77777777" w:rsidR="00AA6996" w:rsidRDefault="00AA6996">
      <w:pPr>
        <w:spacing w:line="560" w:lineRule="exact"/>
        <w:ind w:firstLineChars="200" w:firstLine="640"/>
        <w:rPr>
          <w:rFonts w:ascii="仿宋" w:eastAsia="仿宋" w:hAnsi="Times New Roman" w:cs="仿宋"/>
          <w:color w:val="121212"/>
          <w:sz w:val="32"/>
          <w:szCs w:val="32"/>
        </w:rPr>
      </w:pPr>
      <w:r>
        <w:rPr>
          <w:rFonts w:ascii="仿宋" w:eastAsia="仿宋" w:hAnsi="Times New Roman" w:cs="仿宋" w:hint="eastAsia"/>
          <w:color w:val="121212"/>
          <w:sz w:val="32"/>
          <w:szCs w:val="32"/>
        </w:rPr>
        <w:t>（二）企业通过自主研发、受让、受赠、并购等方式，获得对其主要产品（服务）在技术上发挥核心支持作用的知识产权的所有权；</w:t>
      </w:r>
    </w:p>
    <w:p w14:paraId="7EFA8271" w14:textId="77777777" w:rsidR="00AA6996" w:rsidRDefault="00AA6996">
      <w:pPr>
        <w:spacing w:line="560" w:lineRule="exact"/>
        <w:ind w:firstLineChars="200" w:firstLine="640"/>
        <w:rPr>
          <w:rFonts w:ascii="仿宋" w:eastAsia="仿宋" w:hAnsi="Times New Roman" w:cs="仿宋"/>
          <w:color w:val="121212"/>
          <w:sz w:val="32"/>
          <w:szCs w:val="32"/>
        </w:rPr>
      </w:pPr>
      <w:r>
        <w:rPr>
          <w:rFonts w:ascii="仿宋" w:eastAsia="仿宋" w:hAnsi="Times New Roman" w:cs="仿宋" w:hint="eastAsia"/>
          <w:color w:val="121212"/>
          <w:sz w:val="32"/>
          <w:szCs w:val="32"/>
        </w:rPr>
        <w:t>（三）对企业主要产品（服务）发挥核心支持作用的技术属于《国家重点支持的高新技术领域》规定的范围；</w:t>
      </w:r>
    </w:p>
    <w:p w14:paraId="6B6B1818" w14:textId="77777777" w:rsidR="00AA6996" w:rsidRDefault="00AA6996">
      <w:pPr>
        <w:spacing w:line="560" w:lineRule="exact"/>
        <w:ind w:firstLineChars="200" w:firstLine="640"/>
        <w:rPr>
          <w:rFonts w:ascii="仿宋" w:eastAsia="仿宋" w:hAnsi="Times New Roman" w:cs="仿宋"/>
          <w:color w:val="121212"/>
          <w:sz w:val="32"/>
          <w:szCs w:val="32"/>
        </w:rPr>
      </w:pPr>
      <w:r>
        <w:rPr>
          <w:rFonts w:ascii="仿宋" w:eastAsia="仿宋" w:hAnsi="Times New Roman" w:cs="仿宋" w:hint="eastAsia"/>
          <w:color w:val="121212"/>
          <w:sz w:val="32"/>
          <w:szCs w:val="32"/>
        </w:rPr>
        <w:t>（四）企业从事研发和相关技术创新活动的科技人员占企业当年职工总数的比例不低于10%；</w:t>
      </w:r>
    </w:p>
    <w:p w14:paraId="0688320E" w14:textId="77777777" w:rsidR="00AA6996" w:rsidRDefault="00AA6996">
      <w:pPr>
        <w:spacing w:line="560" w:lineRule="exact"/>
        <w:ind w:firstLineChars="200" w:firstLine="640"/>
        <w:rPr>
          <w:rFonts w:ascii="仿宋" w:eastAsia="仿宋" w:hAnsi="Times New Roman" w:cs="仿宋"/>
          <w:color w:val="121212"/>
          <w:sz w:val="32"/>
          <w:szCs w:val="32"/>
        </w:rPr>
      </w:pPr>
      <w:r>
        <w:rPr>
          <w:rFonts w:ascii="仿宋" w:eastAsia="仿宋" w:hAnsi="Times New Roman" w:cs="仿宋" w:hint="eastAsia"/>
          <w:color w:val="121212"/>
          <w:sz w:val="32"/>
          <w:szCs w:val="32"/>
        </w:rPr>
        <w:t>（五）企业近三个会计年度（实际经营期不满三年的按实际经营时间计算，下同）的研究开发费用总额占同期销售收入总额的比例符合如下要求：</w:t>
      </w:r>
    </w:p>
    <w:p w14:paraId="31F4F4C4" w14:textId="77777777" w:rsidR="00AA6996" w:rsidRDefault="00AA6996">
      <w:pPr>
        <w:spacing w:line="560" w:lineRule="exact"/>
        <w:ind w:firstLineChars="200" w:firstLine="640"/>
        <w:rPr>
          <w:rFonts w:ascii="仿宋" w:eastAsia="仿宋" w:hAnsi="Times New Roman" w:cs="仿宋"/>
          <w:color w:val="121212"/>
          <w:sz w:val="32"/>
          <w:szCs w:val="32"/>
        </w:rPr>
      </w:pPr>
      <w:r>
        <w:rPr>
          <w:rFonts w:ascii="仿宋" w:eastAsia="仿宋" w:hAnsi="Times New Roman" w:cs="仿宋" w:hint="eastAsia"/>
          <w:color w:val="121212"/>
          <w:sz w:val="32"/>
          <w:szCs w:val="32"/>
        </w:rPr>
        <w:t>1. 最近一年销售收入小于5,000万元（含）的企业，比例不低于4%；</w:t>
      </w:r>
    </w:p>
    <w:p w14:paraId="1D5EC717" w14:textId="77777777" w:rsidR="00AA6996" w:rsidRDefault="00AA6996">
      <w:pPr>
        <w:spacing w:line="560" w:lineRule="exact"/>
        <w:ind w:firstLineChars="200" w:firstLine="640"/>
        <w:rPr>
          <w:rFonts w:ascii="仿宋" w:eastAsia="仿宋" w:hAnsi="Times New Roman" w:cs="仿宋"/>
          <w:color w:val="121212"/>
          <w:sz w:val="32"/>
          <w:szCs w:val="32"/>
        </w:rPr>
      </w:pPr>
      <w:r>
        <w:rPr>
          <w:rFonts w:ascii="仿宋" w:eastAsia="仿宋" w:hAnsi="Times New Roman" w:cs="仿宋" w:hint="eastAsia"/>
          <w:color w:val="121212"/>
          <w:sz w:val="32"/>
          <w:szCs w:val="32"/>
        </w:rPr>
        <w:t>2. 最近一年销售收入在5,000万元至2亿元（含）的企业，比例不低于3%；</w:t>
      </w:r>
    </w:p>
    <w:p w14:paraId="5808868F" w14:textId="77777777" w:rsidR="00AA6996" w:rsidRDefault="00AA6996">
      <w:pPr>
        <w:spacing w:line="560" w:lineRule="exact"/>
        <w:ind w:firstLineChars="200" w:firstLine="640"/>
        <w:rPr>
          <w:rFonts w:ascii="仿宋" w:eastAsia="仿宋" w:hAnsi="Times New Roman" w:cs="仿宋"/>
          <w:color w:val="121212"/>
          <w:sz w:val="32"/>
          <w:szCs w:val="32"/>
        </w:rPr>
      </w:pPr>
      <w:r>
        <w:rPr>
          <w:rFonts w:ascii="仿宋" w:eastAsia="仿宋" w:hAnsi="Times New Roman" w:cs="仿宋" w:hint="eastAsia"/>
          <w:color w:val="121212"/>
          <w:sz w:val="32"/>
          <w:szCs w:val="32"/>
        </w:rPr>
        <w:t>3. 最近一年销售收入在2亿元以上的企业，比例不低于2%。</w:t>
      </w:r>
    </w:p>
    <w:p w14:paraId="5A1F078C" w14:textId="77777777" w:rsidR="00AA6996" w:rsidRDefault="00AA6996">
      <w:pPr>
        <w:spacing w:line="560" w:lineRule="exact"/>
        <w:ind w:firstLineChars="200" w:firstLine="640"/>
        <w:rPr>
          <w:rFonts w:ascii="仿宋" w:eastAsia="仿宋" w:hAnsi="Times New Roman" w:cs="仿宋"/>
          <w:color w:val="121212"/>
          <w:sz w:val="32"/>
          <w:szCs w:val="32"/>
        </w:rPr>
      </w:pPr>
      <w:r>
        <w:rPr>
          <w:rFonts w:ascii="仿宋" w:eastAsia="仿宋" w:hAnsi="Times New Roman" w:cs="仿宋" w:hint="eastAsia"/>
          <w:color w:val="121212"/>
          <w:sz w:val="32"/>
          <w:szCs w:val="32"/>
        </w:rPr>
        <w:t xml:space="preserve">其中，企业在中国境内发生的研究开发费用总额占全部研究开发费用总额的比例不低于30%； </w:t>
      </w:r>
    </w:p>
    <w:p w14:paraId="73715967" w14:textId="77777777" w:rsidR="00AA6996" w:rsidRDefault="00AA6996">
      <w:pPr>
        <w:spacing w:line="560" w:lineRule="exact"/>
        <w:ind w:firstLineChars="200" w:firstLine="640"/>
        <w:rPr>
          <w:rFonts w:ascii="仿宋" w:eastAsia="仿宋" w:hAnsi="Times New Roman" w:cs="仿宋"/>
          <w:color w:val="121212"/>
          <w:sz w:val="32"/>
          <w:szCs w:val="32"/>
        </w:rPr>
      </w:pPr>
      <w:r>
        <w:rPr>
          <w:rFonts w:ascii="仿宋" w:eastAsia="仿宋" w:hAnsi="Times New Roman" w:cs="仿宋" w:hint="eastAsia"/>
          <w:color w:val="121212"/>
          <w:sz w:val="32"/>
          <w:szCs w:val="32"/>
        </w:rPr>
        <w:t>（六）近一年高新技术产品（服务）收入占企业同期总收入的比例不低于30%；</w:t>
      </w:r>
    </w:p>
    <w:p w14:paraId="5E7FB290" w14:textId="77777777" w:rsidR="00AA6996" w:rsidRDefault="00AA6996">
      <w:pPr>
        <w:spacing w:line="560" w:lineRule="exact"/>
        <w:ind w:firstLineChars="200" w:firstLine="640"/>
        <w:rPr>
          <w:rFonts w:ascii="仿宋" w:eastAsia="仿宋" w:hAnsi="Times New Roman" w:cs="仿宋"/>
          <w:color w:val="121212"/>
          <w:sz w:val="32"/>
          <w:szCs w:val="32"/>
        </w:rPr>
      </w:pPr>
      <w:r>
        <w:rPr>
          <w:rFonts w:ascii="仿宋" w:eastAsia="仿宋" w:hAnsi="Times New Roman" w:cs="仿宋" w:hint="eastAsia"/>
          <w:color w:val="121212"/>
          <w:sz w:val="32"/>
          <w:szCs w:val="32"/>
        </w:rPr>
        <w:t>（七）</w:t>
      </w:r>
      <w:r>
        <w:rPr>
          <w:rFonts w:ascii="仿宋" w:eastAsia="仿宋" w:cs="仿宋" w:hint="eastAsia"/>
          <w:color w:val="121212"/>
          <w:sz w:val="32"/>
          <w:szCs w:val="32"/>
        </w:rPr>
        <w:t>具有自主知识产权。需至少1项Ⅰ类知识产权，包括：发明专利（含国防专利）、植物新品种、国家级农作物品种、国家新药、国家一级中药保护品种、集成电路布图设</w:t>
      </w:r>
      <w:r>
        <w:rPr>
          <w:rFonts w:ascii="仿宋" w:eastAsia="仿宋" w:cs="仿宋" w:hint="eastAsia"/>
          <w:color w:val="121212"/>
          <w:sz w:val="32"/>
          <w:szCs w:val="32"/>
        </w:rPr>
        <w:lastRenderedPageBreak/>
        <w:t>计专有权等；或至少2项Ⅱ类知识产权，包括：实用新型专利、外观设计专利、软件著作权等，不含商标。</w:t>
      </w:r>
    </w:p>
    <w:p w14:paraId="63F218C0" w14:textId="77777777" w:rsidR="00AA6996" w:rsidRDefault="00AA6996">
      <w:pPr>
        <w:spacing w:line="560" w:lineRule="exact"/>
        <w:ind w:firstLineChars="200" w:firstLine="640"/>
        <w:rPr>
          <w:rFonts w:ascii="仿宋" w:eastAsia="仿宋" w:hAnsi="Times New Roman" w:cs="仿宋"/>
          <w:color w:val="121212"/>
          <w:sz w:val="32"/>
          <w:szCs w:val="32"/>
        </w:rPr>
      </w:pPr>
      <w:r>
        <w:rPr>
          <w:rFonts w:ascii="仿宋" w:eastAsia="仿宋" w:hAnsi="Times New Roman" w:cs="仿宋" w:hint="eastAsia"/>
          <w:color w:val="121212"/>
          <w:sz w:val="32"/>
          <w:szCs w:val="32"/>
        </w:rPr>
        <w:t>（八）企业创新能力评价应达到相应要求。</w:t>
      </w:r>
    </w:p>
    <w:p w14:paraId="59AC60CE" w14:textId="77777777" w:rsidR="00AA6996" w:rsidRDefault="00AA6996">
      <w:pPr>
        <w:spacing w:line="560" w:lineRule="exact"/>
        <w:ind w:firstLineChars="200" w:firstLine="640"/>
        <w:rPr>
          <w:rFonts w:ascii="仿宋" w:eastAsia="仿宋" w:cs="仿宋"/>
          <w:color w:val="121212"/>
          <w:sz w:val="32"/>
          <w:szCs w:val="32"/>
        </w:rPr>
      </w:pPr>
      <w:r>
        <w:rPr>
          <w:rFonts w:ascii="仿宋" w:eastAsia="仿宋" w:cs="仿宋" w:hint="eastAsia"/>
          <w:color w:val="121212"/>
          <w:sz w:val="32"/>
          <w:szCs w:val="32"/>
        </w:rPr>
        <w:t>第五条 呼和浩特市范围有效期内的国家高新技术企业直接入库。</w:t>
      </w:r>
    </w:p>
    <w:p w14:paraId="450A9D9F" w14:textId="77777777" w:rsidR="00AA6996" w:rsidRDefault="00AA6996">
      <w:pPr>
        <w:spacing w:line="560" w:lineRule="exact"/>
        <w:ind w:firstLineChars="200" w:firstLine="640"/>
        <w:rPr>
          <w:rFonts w:ascii="仿宋" w:eastAsia="仿宋" w:cs="仿宋"/>
          <w:color w:val="121212"/>
          <w:sz w:val="32"/>
          <w:szCs w:val="32"/>
        </w:rPr>
      </w:pPr>
      <w:r>
        <w:rPr>
          <w:rFonts w:ascii="仿宋" w:eastAsia="仿宋" w:cs="仿宋" w:hint="eastAsia"/>
          <w:color w:val="121212"/>
          <w:sz w:val="32"/>
          <w:szCs w:val="32"/>
        </w:rPr>
        <w:t>第六条 企业申请入库前一年内未发生重大安全、重大质量事故或严重环境违法行为，申请入库前无不良诚信行为。</w:t>
      </w:r>
    </w:p>
    <w:p w14:paraId="434DADFC" w14:textId="77777777" w:rsidR="00AA6996" w:rsidRDefault="00AA6996">
      <w:pPr>
        <w:spacing w:line="560" w:lineRule="exact"/>
        <w:jc w:val="center"/>
        <w:rPr>
          <w:rFonts w:ascii="仿宋" w:eastAsia="仿宋" w:cs="仿宋"/>
          <w:color w:val="121212"/>
          <w:sz w:val="32"/>
          <w:szCs w:val="32"/>
        </w:rPr>
      </w:pPr>
      <w:r>
        <w:rPr>
          <w:rFonts w:ascii="仿宋" w:eastAsia="仿宋" w:cs="仿宋" w:hint="eastAsia"/>
          <w:b/>
          <w:bCs/>
          <w:color w:val="121212"/>
          <w:sz w:val="32"/>
          <w:szCs w:val="32"/>
        </w:rPr>
        <w:t>第三章</w:t>
      </w:r>
      <w:r>
        <w:rPr>
          <w:rFonts w:ascii="仿宋" w:eastAsia="仿宋" w:cs="仿宋" w:hint="eastAsia"/>
          <w:b/>
          <w:bCs/>
          <w:color w:val="121212"/>
          <w:sz w:val="32"/>
          <w:szCs w:val="32"/>
        </w:rPr>
        <w:t> </w:t>
      </w:r>
      <w:r>
        <w:rPr>
          <w:rFonts w:ascii="仿宋" w:eastAsia="仿宋" w:cs="仿宋" w:hint="eastAsia"/>
          <w:b/>
          <w:bCs/>
          <w:color w:val="121212"/>
          <w:sz w:val="32"/>
          <w:szCs w:val="32"/>
        </w:rPr>
        <w:t xml:space="preserve"> </w:t>
      </w:r>
      <w:r>
        <w:rPr>
          <w:rFonts w:ascii="仿宋" w:eastAsia="仿宋" w:cs="仿宋" w:hint="eastAsia"/>
          <w:b/>
          <w:bCs/>
          <w:color w:val="121212"/>
          <w:sz w:val="32"/>
          <w:szCs w:val="32"/>
          <w:shd w:val="clear" w:color="auto" w:fill="FFFFFF"/>
        </w:rPr>
        <w:t>入库程序</w:t>
      </w:r>
    </w:p>
    <w:p w14:paraId="1618727E" w14:textId="77777777" w:rsidR="00AA6996" w:rsidRDefault="00AA6996">
      <w:pPr>
        <w:spacing w:line="560" w:lineRule="exact"/>
        <w:ind w:firstLineChars="200" w:firstLine="640"/>
        <w:rPr>
          <w:rFonts w:ascii="仿宋" w:eastAsia="仿宋" w:cs="仿宋"/>
          <w:color w:val="121212"/>
          <w:sz w:val="32"/>
          <w:szCs w:val="32"/>
        </w:rPr>
      </w:pPr>
      <w:r>
        <w:rPr>
          <w:rFonts w:ascii="仿宋" w:eastAsia="仿宋" w:cs="仿宋" w:hint="eastAsia"/>
          <w:color w:val="121212"/>
          <w:sz w:val="32"/>
          <w:szCs w:val="32"/>
          <w:shd w:val="clear" w:color="auto" w:fill="FFFFFF"/>
        </w:rPr>
        <w:t>第七条 企业对照入库培育标准自愿申报，</w:t>
      </w:r>
      <w:r>
        <w:rPr>
          <w:rFonts w:ascii="仿宋" w:eastAsia="仿宋" w:cs="仿宋" w:hint="eastAsia"/>
          <w:color w:val="121212"/>
          <w:sz w:val="32"/>
          <w:szCs w:val="32"/>
        </w:rPr>
        <w:t>通过呼和浩特市科学技术局门户网站首页“呼和浩特市市级高新技术企业服务平台”（简称“高新技术企业服务平台”）注册后进行网上申报。</w:t>
      </w:r>
    </w:p>
    <w:p w14:paraId="42ED0C5D" w14:textId="77777777" w:rsidR="00AA6996" w:rsidRDefault="00AA6996">
      <w:pPr>
        <w:spacing w:line="560" w:lineRule="exact"/>
        <w:ind w:firstLineChars="200" w:firstLine="640"/>
        <w:rPr>
          <w:rFonts w:ascii="仿宋" w:eastAsia="仿宋" w:cs="仿宋"/>
          <w:color w:val="121212"/>
          <w:sz w:val="32"/>
          <w:szCs w:val="32"/>
        </w:rPr>
      </w:pPr>
      <w:r>
        <w:rPr>
          <w:rFonts w:ascii="仿宋" w:eastAsia="仿宋" w:cs="仿宋" w:hint="eastAsia"/>
          <w:color w:val="121212"/>
          <w:sz w:val="32"/>
          <w:szCs w:val="32"/>
        </w:rPr>
        <w:t>第八条 企业申请时应在线如实填写申请材料，具体要求如下：</w:t>
      </w:r>
    </w:p>
    <w:p w14:paraId="1B00154B" w14:textId="77777777" w:rsidR="00AA6996" w:rsidRDefault="00AA6996">
      <w:pPr>
        <w:spacing w:line="560" w:lineRule="exact"/>
        <w:ind w:firstLineChars="200" w:firstLine="640"/>
        <w:rPr>
          <w:rFonts w:ascii="仿宋" w:eastAsia="仿宋" w:cs="仿宋"/>
          <w:color w:val="121212"/>
          <w:sz w:val="32"/>
          <w:szCs w:val="32"/>
        </w:rPr>
      </w:pPr>
      <w:r>
        <w:rPr>
          <w:rFonts w:ascii="仿宋" w:eastAsia="仿宋" w:cs="仿宋" w:hint="eastAsia"/>
          <w:color w:val="121212"/>
          <w:sz w:val="32"/>
          <w:szCs w:val="32"/>
        </w:rPr>
        <w:t>1.企业基本情况信息表；</w:t>
      </w:r>
    </w:p>
    <w:p w14:paraId="6D3D98FD" w14:textId="77777777" w:rsidR="00AA6996" w:rsidRDefault="00AA6996">
      <w:pPr>
        <w:spacing w:line="560" w:lineRule="exact"/>
        <w:ind w:firstLineChars="200" w:firstLine="640"/>
        <w:rPr>
          <w:rFonts w:ascii="仿宋" w:eastAsia="仿宋" w:cs="仿宋"/>
          <w:color w:val="121212"/>
          <w:sz w:val="32"/>
          <w:szCs w:val="32"/>
        </w:rPr>
      </w:pPr>
      <w:r>
        <w:rPr>
          <w:rFonts w:ascii="仿宋" w:eastAsia="仿宋" w:cs="仿宋" w:hint="eastAsia"/>
          <w:color w:val="121212"/>
          <w:sz w:val="32"/>
          <w:szCs w:val="32"/>
        </w:rPr>
        <w:t>2.利润表（上一年度利润表，当年新成立企业提供截止到申报</w:t>
      </w:r>
      <w:proofErr w:type="gramStart"/>
      <w:r>
        <w:rPr>
          <w:rFonts w:ascii="仿宋" w:eastAsia="仿宋" w:cs="仿宋" w:hint="eastAsia"/>
          <w:color w:val="121212"/>
          <w:sz w:val="32"/>
          <w:szCs w:val="32"/>
        </w:rPr>
        <w:t>前最近</w:t>
      </w:r>
      <w:proofErr w:type="gramEnd"/>
      <w:r>
        <w:rPr>
          <w:rFonts w:ascii="仿宋" w:eastAsia="仿宋" w:cs="仿宋" w:hint="eastAsia"/>
          <w:color w:val="121212"/>
          <w:sz w:val="32"/>
          <w:szCs w:val="32"/>
        </w:rPr>
        <w:t>月份的利润表)；</w:t>
      </w:r>
    </w:p>
    <w:p w14:paraId="6F230B55" w14:textId="77777777" w:rsidR="00AA6996" w:rsidRDefault="00AA6996">
      <w:pPr>
        <w:spacing w:line="560" w:lineRule="exact"/>
        <w:ind w:firstLineChars="200" w:firstLine="640"/>
        <w:rPr>
          <w:rFonts w:ascii="仿宋" w:eastAsia="仿宋" w:cs="仿宋"/>
          <w:color w:val="121212"/>
          <w:sz w:val="32"/>
          <w:szCs w:val="32"/>
        </w:rPr>
      </w:pPr>
      <w:r>
        <w:rPr>
          <w:rFonts w:ascii="仿宋" w:eastAsia="仿宋" w:cs="仿宋" w:hint="eastAsia"/>
          <w:color w:val="121212"/>
          <w:sz w:val="32"/>
          <w:szCs w:val="32"/>
        </w:rPr>
        <w:t>3.反映期末从业人员和科技活动人员情况的材料；</w:t>
      </w:r>
    </w:p>
    <w:p w14:paraId="2E76AB99" w14:textId="77777777" w:rsidR="00AA6996" w:rsidRDefault="00AA6996">
      <w:pPr>
        <w:spacing w:line="560" w:lineRule="exact"/>
        <w:ind w:firstLineChars="200" w:firstLine="640"/>
        <w:rPr>
          <w:rFonts w:ascii="仿宋" w:eastAsia="仿宋" w:cs="仿宋"/>
          <w:bCs/>
          <w:color w:val="121212"/>
          <w:sz w:val="32"/>
          <w:szCs w:val="32"/>
        </w:rPr>
      </w:pPr>
      <w:r>
        <w:rPr>
          <w:rFonts w:ascii="仿宋" w:eastAsia="仿宋" w:cs="仿宋" w:hint="eastAsia"/>
          <w:color w:val="121212"/>
          <w:sz w:val="32"/>
          <w:szCs w:val="32"/>
        </w:rPr>
        <w:t>4.</w:t>
      </w:r>
      <w:r>
        <w:rPr>
          <w:rFonts w:ascii="仿宋" w:eastAsia="仿宋" w:cs="仿宋" w:hint="eastAsia"/>
          <w:bCs/>
          <w:color w:val="121212"/>
          <w:sz w:val="32"/>
          <w:szCs w:val="32"/>
        </w:rPr>
        <w:t>企业研发活动、知识产权、科技人员及相关情况表；</w:t>
      </w:r>
    </w:p>
    <w:p w14:paraId="19A1DFD4" w14:textId="77777777" w:rsidR="00AA6996" w:rsidRDefault="00AA6996">
      <w:pPr>
        <w:spacing w:line="560" w:lineRule="exact"/>
        <w:ind w:firstLineChars="200" w:firstLine="640"/>
        <w:rPr>
          <w:rFonts w:ascii="仿宋" w:eastAsia="仿宋" w:cs="仿宋"/>
          <w:color w:val="121212"/>
          <w:sz w:val="32"/>
          <w:szCs w:val="32"/>
        </w:rPr>
      </w:pPr>
      <w:r>
        <w:rPr>
          <w:rFonts w:ascii="仿宋" w:eastAsia="仿宋" w:cs="仿宋" w:hint="eastAsia"/>
          <w:bCs/>
          <w:color w:val="121212"/>
          <w:sz w:val="32"/>
          <w:szCs w:val="32"/>
        </w:rPr>
        <w:t>5.</w:t>
      </w:r>
      <w:r>
        <w:rPr>
          <w:rFonts w:ascii="仿宋" w:eastAsia="仿宋" w:cs="仿宋" w:hint="eastAsia"/>
          <w:color w:val="121212"/>
          <w:sz w:val="32"/>
          <w:szCs w:val="32"/>
        </w:rPr>
        <w:t>真实性承诺函（加盖单位公章）。</w:t>
      </w:r>
    </w:p>
    <w:p w14:paraId="72149A49" w14:textId="77777777" w:rsidR="00AA6996" w:rsidRDefault="00AA6996">
      <w:pPr>
        <w:spacing w:line="560" w:lineRule="exact"/>
        <w:ind w:firstLineChars="200" w:firstLine="640"/>
        <w:rPr>
          <w:rFonts w:ascii="仿宋" w:eastAsia="仿宋" w:cs="仿宋"/>
          <w:color w:val="121212"/>
          <w:sz w:val="32"/>
          <w:szCs w:val="32"/>
        </w:rPr>
      </w:pPr>
      <w:r>
        <w:rPr>
          <w:rFonts w:ascii="仿宋" w:eastAsia="仿宋" w:cs="仿宋" w:hint="eastAsia"/>
          <w:color w:val="121212"/>
          <w:sz w:val="32"/>
          <w:szCs w:val="32"/>
        </w:rPr>
        <w:t>第九条 注册地科技管理部门对企业网上填报的数据信息进行核验，核实企业统计信息的完备性。注册地科技管理部门审核通过后须向市科技局提交审核意见，由市科技局审核确认入库。入库资质审核应在企业申报之日起十五个工作</w:t>
      </w:r>
      <w:r>
        <w:rPr>
          <w:rFonts w:ascii="仿宋" w:eastAsia="仿宋" w:cs="仿宋" w:hint="eastAsia"/>
          <w:color w:val="121212"/>
          <w:sz w:val="32"/>
          <w:szCs w:val="32"/>
        </w:rPr>
        <w:lastRenderedPageBreak/>
        <w:t>日内完成，企业修改申报信息重新提交的按最近提交之日计算审核期限，如遇特殊情况，可适当延长。超过11月25日仍未审核完毕的企业不纳入当年企业库。</w:t>
      </w:r>
    </w:p>
    <w:p w14:paraId="1B6FCD4B" w14:textId="77777777" w:rsidR="00AA6996" w:rsidRDefault="00AA6996">
      <w:pPr>
        <w:spacing w:line="560" w:lineRule="exact"/>
        <w:ind w:firstLineChars="200" w:firstLine="640"/>
        <w:rPr>
          <w:rFonts w:ascii="仿宋" w:eastAsia="仿宋" w:cs="仿宋"/>
          <w:color w:val="121212"/>
          <w:sz w:val="32"/>
          <w:szCs w:val="32"/>
        </w:rPr>
      </w:pPr>
      <w:r>
        <w:rPr>
          <w:rFonts w:ascii="仿宋" w:eastAsia="仿宋" w:cs="仿宋" w:hint="eastAsia"/>
          <w:color w:val="121212"/>
          <w:sz w:val="32"/>
          <w:szCs w:val="32"/>
        </w:rPr>
        <w:t>第十条 市科技局按月度在呼和浩特市科学技术局门户网站高新技术企业服务平台内“呼和浩特市市级高新技术企业库”栏目中更新企业库。企业可于入库备案5个工作日后，在注册地科技管理部门领取统一印制的“呼和浩特市市级高新技术企业证书”。</w:t>
      </w:r>
    </w:p>
    <w:p w14:paraId="2B2389F1" w14:textId="77777777" w:rsidR="00AA6996" w:rsidRDefault="00AA6996">
      <w:pPr>
        <w:spacing w:line="560" w:lineRule="exact"/>
        <w:ind w:firstLineChars="200" w:firstLine="640"/>
        <w:rPr>
          <w:rFonts w:ascii="仿宋" w:eastAsia="仿宋" w:cs="仿宋"/>
          <w:color w:val="121212"/>
          <w:sz w:val="32"/>
          <w:szCs w:val="32"/>
        </w:rPr>
      </w:pPr>
      <w:r>
        <w:rPr>
          <w:rFonts w:ascii="仿宋" w:eastAsia="仿宋" w:cs="仿宋" w:hint="eastAsia"/>
          <w:color w:val="121212"/>
          <w:sz w:val="32"/>
          <w:szCs w:val="32"/>
        </w:rPr>
        <w:t>第十一条 为服务跟踪企业的发展，入库企业按年度填报“</w:t>
      </w:r>
      <w:r>
        <w:rPr>
          <w:rFonts w:ascii="仿宋" w:eastAsia="仿宋" w:cs="仿宋" w:hint="eastAsia"/>
          <w:bCs/>
          <w:color w:val="121212"/>
          <w:sz w:val="32"/>
          <w:szCs w:val="32"/>
        </w:rPr>
        <w:t>企业研发活动、知识产权、科技人员及相关情况表”，</w:t>
      </w:r>
      <w:r>
        <w:rPr>
          <w:rFonts w:ascii="仿宋" w:eastAsia="仿宋" w:cs="仿宋" w:hint="eastAsia"/>
          <w:color w:val="121212"/>
          <w:sz w:val="32"/>
          <w:szCs w:val="32"/>
        </w:rPr>
        <w:t>每两年进行一次复核。入库企业可根据需要在证书到期前的三个月内，通过呼和浩特市科学技术</w:t>
      </w:r>
      <w:proofErr w:type="gramStart"/>
      <w:r>
        <w:rPr>
          <w:rFonts w:ascii="仿宋" w:eastAsia="仿宋" w:cs="仿宋" w:hint="eastAsia"/>
          <w:color w:val="121212"/>
          <w:sz w:val="32"/>
          <w:szCs w:val="32"/>
        </w:rPr>
        <w:t>局官网申请</w:t>
      </w:r>
      <w:proofErr w:type="gramEnd"/>
      <w:r>
        <w:rPr>
          <w:rFonts w:ascii="仿宋" w:eastAsia="仿宋" w:cs="仿宋" w:hint="eastAsia"/>
          <w:color w:val="121212"/>
          <w:sz w:val="32"/>
          <w:szCs w:val="32"/>
        </w:rPr>
        <w:t>换发“呼和浩特市市级高新技术企业证书”,并按照前述条件由注册地科技管理部门进行核验。不进行换发证书网上申请或申请审核不通过的，其“呼和浩特市市级高新技术企业证书”到期自动失效，从企业库中删除。</w:t>
      </w:r>
    </w:p>
    <w:p w14:paraId="0D6FB846" w14:textId="77777777" w:rsidR="00AA6996" w:rsidRDefault="00AA6996">
      <w:pPr>
        <w:pStyle w:val="ac"/>
        <w:widowControl/>
        <w:shd w:val="clear" w:color="auto" w:fill="FFFFFF"/>
        <w:spacing w:before="0" w:beforeAutospacing="0" w:after="0" w:afterAutospacing="0"/>
        <w:ind w:firstLineChars="200" w:firstLine="640"/>
        <w:rPr>
          <w:rFonts w:ascii="仿宋" w:eastAsia="仿宋" w:cs="仿宋"/>
          <w:color w:val="121212"/>
          <w:sz w:val="32"/>
          <w:szCs w:val="32"/>
        </w:rPr>
      </w:pPr>
      <w:r>
        <w:rPr>
          <w:rFonts w:ascii="仿宋" w:eastAsia="仿宋" w:cs="仿宋" w:hint="eastAsia"/>
          <w:color w:val="121212"/>
          <w:sz w:val="32"/>
          <w:szCs w:val="32"/>
        </w:rPr>
        <w:t>第十二条 纳入高新技术企业库的企业发生名称、注册地、经营业务、生产技术活动等与入库标准有关的重大变化后，应在一个月内通过平台进行企业信息的网上变更申请，由注册地科技管理部门进行核验接收，证书有效期不变，企业库中相关信息进行相应调整。变化后不符合本办法规定的，自变更起终止其市级高新技术企业资格。</w:t>
      </w:r>
    </w:p>
    <w:p w14:paraId="11FD011E" w14:textId="77777777" w:rsidR="00AA6996" w:rsidRDefault="00AA6996">
      <w:pPr>
        <w:pStyle w:val="ac"/>
        <w:widowControl/>
        <w:shd w:val="clear" w:color="auto" w:fill="FFFFFF"/>
        <w:spacing w:before="0" w:beforeAutospacing="0" w:after="0" w:afterAutospacing="0"/>
        <w:jc w:val="center"/>
        <w:rPr>
          <w:rFonts w:ascii="仿宋" w:eastAsia="仿宋" w:cs="仿宋"/>
          <w:b/>
          <w:bCs/>
          <w:color w:val="121212"/>
          <w:sz w:val="32"/>
          <w:szCs w:val="32"/>
        </w:rPr>
      </w:pPr>
      <w:r>
        <w:rPr>
          <w:rFonts w:ascii="仿宋" w:eastAsia="仿宋" w:cs="仿宋" w:hint="eastAsia"/>
          <w:b/>
          <w:bCs/>
          <w:color w:val="121212"/>
          <w:sz w:val="32"/>
          <w:szCs w:val="32"/>
        </w:rPr>
        <w:t>第四章 培育措施</w:t>
      </w:r>
    </w:p>
    <w:p w14:paraId="32208B67" w14:textId="77777777" w:rsidR="00AA6996" w:rsidRDefault="00AA6996">
      <w:pPr>
        <w:spacing w:line="560" w:lineRule="exact"/>
        <w:ind w:firstLineChars="200" w:firstLine="640"/>
        <w:rPr>
          <w:rFonts w:ascii="仿宋" w:eastAsia="仿宋" w:cs="仿宋"/>
          <w:color w:val="121212"/>
          <w:sz w:val="32"/>
          <w:szCs w:val="32"/>
        </w:rPr>
      </w:pPr>
      <w:r>
        <w:rPr>
          <w:rFonts w:ascii="仿宋" w:eastAsia="仿宋" w:cs="仿宋" w:hint="eastAsia"/>
          <w:color w:val="121212"/>
          <w:sz w:val="32"/>
          <w:szCs w:val="32"/>
        </w:rPr>
        <w:t>第十三条 市科技局为入库企业提供政策宣讲培训、企</w:t>
      </w:r>
      <w:r>
        <w:rPr>
          <w:rFonts w:ascii="仿宋" w:eastAsia="仿宋" w:cs="仿宋" w:hint="eastAsia"/>
          <w:color w:val="121212"/>
          <w:sz w:val="32"/>
          <w:szCs w:val="32"/>
        </w:rPr>
        <w:lastRenderedPageBreak/>
        <w:t>业新技术新产品展览展示推荐和路演、提供开放实验室研发、信贷对接、创业培训等一系列专项服务。</w:t>
      </w:r>
    </w:p>
    <w:p w14:paraId="2590CE67" w14:textId="77777777" w:rsidR="00AA6996" w:rsidRDefault="00AA6996">
      <w:pPr>
        <w:spacing w:line="560" w:lineRule="exact"/>
        <w:ind w:firstLineChars="200" w:firstLine="640"/>
        <w:rPr>
          <w:rFonts w:ascii="仿宋" w:eastAsia="仿宋" w:cs="仿宋"/>
          <w:color w:val="121212"/>
          <w:sz w:val="32"/>
          <w:szCs w:val="32"/>
        </w:rPr>
      </w:pPr>
      <w:r>
        <w:rPr>
          <w:rFonts w:ascii="仿宋" w:eastAsia="仿宋" w:cs="仿宋" w:hint="eastAsia"/>
          <w:color w:val="121212"/>
          <w:sz w:val="32"/>
          <w:szCs w:val="32"/>
        </w:rPr>
        <w:t>第十四条</w:t>
      </w:r>
      <w:r>
        <w:rPr>
          <w:rFonts w:ascii="仿宋" w:eastAsia="仿宋" w:cs="仿宋" w:hint="eastAsia"/>
          <w:color w:val="121212"/>
          <w:sz w:val="32"/>
          <w:szCs w:val="32"/>
        </w:rPr>
        <w:t> </w:t>
      </w:r>
      <w:r>
        <w:rPr>
          <w:rFonts w:ascii="仿宋" w:eastAsia="仿宋" w:cs="仿宋" w:hint="eastAsia"/>
          <w:color w:val="121212"/>
          <w:sz w:val="32"/>
          <w:szCs w:val="32"/>
        </w:rPr>
        <w:t>优先支持入库企业申报国家、自治区、市本级科技计划项目；鼓励入库企业加强技术创新，积极获取和维护知识产权，有效提升以发明专利为主的核心自主知识产权产出；推动入库企业普遍建设研发机构，着力提升企业研发机构发展水平和支持企业创新发展能力；鼓励入库企业与高校、科研院所开展多种形式的产学研合作；发挥各类人才计划支撑作用，推动入库企业引进集聚研发创新人才；强化高新技术产品导向，支持入库企业加快高新技术产品产业化。</w:t>
      </w:r>
    </w:p>
    <w:p w14:paraId="3F4B130B" w14:textId="77777777" w:rsidR="00AA6996" w:rsidRPr="000E0921" w:rsidRDefault="00AA6996">
      <w:pPr>
        <w:spacing w:line="560" w:lineRule="exact"/>
        <w:ind w:firstLine="624"/>
        <w:rPr>
          <w:rFonts w:ascii="仿宋" w:eastAsia="仿宋" w:cs="仿宋"/>
          <w:color w:val="121212"/>
          <w:sz w:val="32"/>
          <w:szCs w:val="32"/>
        </w:rPr>
      </w:pPr>
      <w:r>
        <w:rPr>
          <w:rFonts w:ascii="仿宋" w:eastAsia="仿宋" w:cs="仿宋" w:hint="eastAsia"/>
          <w:color w:val="121212"/>
          <w:sz w:val="32"/>
          <w:szCs w:val="32"/>
        </w:rPr>
        <w:t>第十五条</w:t>
      </w:r>
      <w:r w:rsidRPr="000E0921">
        <w:rPr>
          <w:rFonts w:ascii="仿宋" w:eastAsia="仿宋" w:cs="仿宋" w:hint="eastAsia"/>
          <w:color w:val="121212"/>
          <w:sz w:val="32"/>
          <w:szCs w:val="32"/>
        </w:rPr>
        <w:t> </w:t>
      </w:r>
      <w:r w:rsidRPr="000E0921">
        <w:rPr>
          <w:rFonts w:ascii="仿宋" w:eastAsia="仿宋" w:cs="仿宋" w:hint="eastAsia"/>
          <w:color w:val="121212"/>
          <w:sz w:val="32"/>
          <w:szCs w:val="32"/>
        </w:rPr>
        <w:t>对首次入库企业（不含已认定为国家高新技术企业），一次性给予3万元奖励，并优先推荐申报国家高新技术企业。</w:t>
      </w:r>
    </w:p>
    <w:p w14:paraId="3E266DBB" w14:textId="77777777" w:rsidR="00AA6996" w:rsidRDefault="00AA6996">
      <w:pPr>
        <w:spacing w:line="560" w:lineRule="exact"/>
        <w:ind w:firstLineChars="200" w:firstLine="640"/>
        <w:rPr>
          <w:rFonts w:ascii="仿宋" w:eastAsia="仿宋" w:cs="仿宋"/>
          <w:color w:val="121212"/>
          <w:sz w:val="32"/>
          <w:szCs w:val="32"/>
        </w:rPr>
      </w:pPr>
      <w:r>
        <w:rPr>
          <w:rFonts w:ascii="仿宋" w:eastAsia="仿宋" w:cs="仿宋" w:hint="eastAsia"/>
          <w:color w:val="121212"/>
          <w:sz w:val="32"/>
          <w:szCs w:val="32"/>
        </w:rPr>
        <w:t>第十六条各地区科技部门负责辖区内入库企业培育工作，建立入库企业</w:t>
      </w:r>
      <w:proofErr w:type="gramStart"/>
      <w:r>
        <w:rPr>
          <w:rFonts w:ascii="仿宋" w:eastAsia="仿宋" w:cs="仿宋" w:hint="eastAsia"/>
          <w:color w:val="121212"/>
          <w:sz w:val="32"/>
          <w:szCs w:val="32"/>
        </w:rPr>
        <w:t>培育台</w:t>
      </w:r>
      <w:proofErr w:type="gramEnd"/>
      <w:r>
        <w:rPr>
          <w:rFonts w:ascii="仿宋" w:eastAsia="仿宋" w:cs="仿宋" w:hint="eastAsia"/>
          <w:color w:val="121212"/>
          <w:sz w:val="32"/>
          <w:szCs w:val="32"/>
        </w:rPr>
        <w:t>账，结合实际制定培育计划，第一时间协助落实优惠政策，积极解决企业面临的问题。鼓励各地区进一步完善科技型企业培育扶持政策，制定年度推进计划，共同支持企业发展。</w:t>
      </w:r>
    </w:p>
    <w:p w14:paraId="634C6584" w14:textId="77777777" w:rsidR="00AA6996" w:rsidRDefault="00AA6996">
      <w:pPr>
        <w:spacing w:line="560" w:lineRule="exact"/>
        <w:ind w:firstLineChars="200" w:firstLine="640"/>
        <w:rPr>
          <w:rFonts w:ascii="仿宋" w:eastAsia="仿宋" w:cs="仿宋"/>
          <w:color w:val="121212"/>
          <w:sz w:val="32"/>
          <w:szCs w:val="32"/>
        </w:rPr>
      </w:pPr>
      <w:r>
        <w:rPr>
          <w:rFonts w:ascii="仿宋" w:eastAsia="仿宋" w:cs="仿宋" w:hint="eastAsia"/>
          <w:color w:val="121212"/>
          <w:sz w:val="32"/>
          <w:szCs w:val="32"/>
        </w:rPr>
        <w:t>第十七条</w:t>
      </w:r>
      <w:r>
        <w:rPr>
          <w:rFonts w:ascii="仿宋" w:eastAsia="仿宋" w:cs="仿宋" w:hint="eastAsia"/>
          <w:color w:val="121212"/>
          <w:sz w:val="32"/>
          <w:szCs w:val="32"/>
        </w:rPr>
        <w:t> </w:t>
      </w:r>
      <w:r>
        <w:rPr>
          <w:rFonts w:ascii="仿宋" w:eastAsia="仿宋" w:cs="仿宋" w:hint="eastAsia"/>
          <w:color w:val="121212"/>
          <w:sz w:val="32"/>
          <w:szCs w:val="32"/>
        </w:rPr>
        <w:t>着力增强入库企业培育工作责任意识，市科技局牵头细化培育工作年度目标任务，定期通报各地区企业培育和认定情况，建立考核通报机制。</w:t>
      </w:r>
    </w:p>
    <w:p w14:paraId="04DF56D8" w14:textId="77777777" w:rsidR="00AA6996" w:rsidRDefault="00AA6996">
      <w:pPr>
        <w:spacing w:line="560" w:lineRule="exact"/>
        <w:ind w:firstLineChars="200" w:firstLine="640"/>
        <w:rPr>
          <w:rFonts w:ascii="仿宋" w:eastAsia="仿宋" w:cs="仿宋"/>
          <w:color w:val="121212"/>
          <w:sz w:val="32"/>
          <w:szCs w:val="32"/>
        </w:rPr>
      </w:pPr>
      <w:r>
        <w:rPr>
          <w:rFonts w:ascii="仿宋" w:eastAsia="仿宋" w:cs="仿宋" w:hint="eastAsia"/>
          <w:color w:val="121212"/>
          <w:sz w:val="32"/>
          <w:szCs w:val="32"/>
        </w:rPr>
        <w:t>第十八条</w:t>
      </w:r>
      <w:r>
        <w:rPr>
          <w:rFonts w:ascii="仿宋" w:eastAsia="仿宋" w:cs="仿宋" w:hint="eastAsia"/>
          <w:color w:val="121212"/>
          <w:sz w:val="32"/>
          <w:szCs w:val="32"/>
        </w:rPr>
        <w:t> </w:t>
      </w:r>
      <w:r>
        <w:rPr>
          <w:rFonts w:ascii="仿宋" w:eastAsia="仿宋" w:cs="仿宋" w:hint="eastAsia"/>
          <w:color w:val="121212"/>
          <w:sz w:val="32"/>
          <w:szCs w:val="32"/>
        </w:rPr>
        <w:t>加强科技型企业培育业务指导，市科技局对各地区高新技术企业培育加强工作指导，对具体工作人员开展政策辅导和业务培训，不断完善高新技术企业培育、推荐申</w:t>
      </w:r>
      <w:r>
        <w:rPr>
          <w:rFonts w:ascii="仿宋" w:eastAsia="仿宋" w:cs="仿宋" w:hint="eastAsia"/>
          <w:color w:val="121212"/>
          <w:sz w:val="32"/>
          <w:szCs w:val="32"/>
        </w:rPr>
        <w:lastRenderedPageBreak/>
        <w:t>报管理工作体系。</w:t>
      </w:r>
    </w:p>
    <w:p w14:paraId="07134070" w14:textId="77777777" w:rsidR="00AA6996" w:rsidRDefault="00AA6996">
      <w:pPr>
        <w:spacing w:line="560" w:lineRule="exact"/>
        <w:ind w:firstLineChars="200" w:firstLine="640"/>
        <w:rPr>
          <w:rFonts w:ascii="仿宋" w:eastAsia="仿宋" w:cs="仿宋"/>
          <w:color w:val="121212"/>
          <w:sz w:val="32"/>
          <w:szCs w:val="32"/>
        </w:rPr>
      </w:pPr>
      <w:r>
        <w:rPr>
          <w:rFonts w:ascii="仿宋" w:eastAsia="仿宋" w:cs="仿宋" w:hint="eastAsia"/>
          <w:color w:val="121212"/>
          <w:sz w:val="32"/>
          <w:szCs w:val="32"/>
        </w:rPr>
        <w:t>第十九条</w:t>
      </w:r>
      <w:r>
        <w:rPr>
          <w:rFonts w:ascii="仿宋" w:eastAsia="仿宋" w:cs="仿宋" w:hint="eastAsia"/>
          <w:color w:val="121212"/>
          <w:sz w:val="32"/>
          <w:szCs w:val="32"/>
        </w:rPr>
        <w:t> </w:t>
      </w:r>
      <w:r>
        <w:rPr>
          <w:rFonts w:ascii="仿宋" w:eastAsia="仿宋" w:cs="仿宋" w:hint="eastAsia"/>
          <w:color w:val="121212"/>
          <w:sz w:val="32"/>
          <w:szCs w:val="32"/>
        </w:rPr>
        <w:t>各地区科技部门要不断完善政策落实工作机制，加大科技型企业税收优惠政策联动落实力度，激励企业强化研发创新和加大研发投入，营造高新技术企业良好发展环境。</w:t>
      </w:r>
    </w:p>
    <w:p w14:paraId="089BC35C" w14:textId="77777777" w:rsidR="00AA6996" w:rsidRDefault="00AA6996">
      <w:pPr>
        <w:pStyle w:val="ac"/>
        <w:widowControl/>
        <w:shd w:val="clear" w:color="auto" w:fill="FFFFFF"/>
        <w:spacing w:before="0" w:beforeAutospacing="0" w:after="0" w:afterAutospacing="0"/>
        <w:jc w:val="center"/>
        <w:rPr>
          <w:rFonts w:ascii="仿宋" w:eastAsia="仿宋" w:cs="仿宋"/>
          <w:b/>
          <w:bCs/>
          <w:color w:val="121212"/>
          <w:sz w:val="32"/>
          <w:szCs w:val="32"/>
        </w:rPr>
      </w:pPr>
      <w:r>
        <w:rPr>
          <w:rFonts w:ascii="仿宋" w:eastAsia="仿宋" w:cs="仿宋" w:hint="eastAsia"/>
          <w:b/>
          <w:bCs/>
          <w:color w:val="121212"/>
          <w:sz w:val="32"/>
          <w:szCs w:val="32"/>
        </w:rPr>
        <w:t>第五章 监督管理</w:t>
      </w:r>
    </w:p>
    <w:p w14:paraId="5AA25C83" w14:textId="77777777" w:rsidR="00AA6996" w:rsidRDefault="00AA6996">
      <w:pPr>
        <w:spacing w:line="560" w:lineRule="exact"/>
        <w:ind w:firstLineChars="200" w:firstLine="640"/>
        <w:rPr>
          <w:rFonts w:ascii="仿宋" w:eastAsia="仿宋" w:cs="仿宋"/>
          <w:color w:val="121212"/>
          <w:sz w:val="32"/>
          <w:szCs w:val="32"/>
        </w:rPr>
      </w:pPr>
      <w:r>
        <w:rPr>
          <w:rFonts w:ascii="仿宋" w:eastAsia="仿宋" w:cs="仿宋" w:hint="eastAsia"/>
          <w:color w:val="121212"/>
          <w:sz w:val="32"/>
          <w:szCs w:val="32"/>
        </w:rPr>
        <w:t>第二十条</w:t>
      </w:r>
      <w:r>
        <w:rPr>
          <w:rFonts w:ascii="仿宋" w:eastAsia="仿宋" w:cs="仿宋" w:hint="eastAsia"/>
          <w:color w:val="121212"/>
          <w:sz w:val="32"/>
          <w:szCs w:val="32"/>
        </w:rPr>
        <w:t> </w:t>
      </w:r>
      <w:r>
        <w:rPr>
          <w:rFonts w:ascii="仿宋" w:eastAsia="仿宋" w:cs="仿宋" w:hint="eastAsia"/>
          <w:color w:val="121212"/>
          <w:sz w:val="32"/>
          <w:szCs w:val="32"/>
        </w:rPr>
        <w:t>市科技局会同相关部门加强对入库企业培育工作的监督和管理。对已入库的企业，有下述情况之一的取消其培育资格，并由注册地科技管理部门通知企业并收回证书：</w:t>
      </w:r>
    </w:p>
    <w:p w14:paraId="21C4015B" w14:textId="77777777" w:rsidR="00AA6996" w:rsidRDefault="00AA6996">
      <w:pPr>
        <w:spacing w:line="560" w:lineRule="exact"/>
        <w:ind w:firstLineChars="200" w:firstLine="640"/>
        <w:rPr>
          <w:rFonts w:ascii="仿宋" w:eastAsia="仿宋" w:cs="仿宋"/>
          <w:color w:val="121212"/>
          <w:sz w:val="32"/>
          <w:szCs w:val="32"/>
        </w:rPr>
      </w:pPr>
      <w:r>
        <w:rPr>
          <w:rFonts w:ascii="仿宋" w:eastAsia="仿宋" w:cs="仿宋" w:hint="eastAsia"/>
          <w:color w:val="121212"/>
          <w:sz w:val="32"/>
          <w:szCs w:val="32"/>
        </w:rPr>
        <w:t>1.入库申报、科技项目申报、研发投入后补助申请材料存在弄虚作假的；</w:t>
      </w:r>
    </w:p>
    <w:p w14:paraId="7774CBE2" w14:textId="77777777" w:rsidR="00AA6996" w:rsidRDefault="00AA6996">
      <w:pPr>
        <w:spacing w:line="560" w:lineRule="exact"/>
        <w:ind w:firstLineChars="200" w:firstLine="640"/>
        <w:rPr>
          <w:rFonts w:ascii="仿宋" w:eastAsia="仿宋" w:cs="仿宋"/>
          <w:color w:val="121212"/>
          <w:sz w:val="32"/>
          <w:szCs w:val="32"/>
        </w:rPr>
      </w:pPr>
      <w:r>
        <w:rPr>
          <w:rFonts w:ascii="仿宋" w:eastAsia="仿宋" w:cs="仿宋" w:hint="eastAsia"/>
          <w:color w:val="121212"/>
          <w:sz w:val="32"/>
          <w:szCs w:val="32"/>
        </w:rPr>
        <w:t>2.发生重大安全、重大质量事故或严重环境违法行为的和产生不良诚信行为的。</w:t>
      </w:r>
    </w:p>
    <w:p w14:paraId="56BE9669" w14:textId="77777777" w:rsidR="00AA6996" w:rsidRDefault="00AA6996">
      <w:pPr>
        <w:spacing w:line="560" w:lineRule="exact"/>
        <w:ind w:firstLineChars="200" w:firstLine="640"/>
        <w:rPr>
          <w:rFonts w:ascii="仿宋" w:eastAsia="仿宋" w:cs="仿宋"/>
          <w:color w:val="121212"/>
          <w:sz w:val="32"/>
          <w:szCs w:val="32"/>
        </w:rPr>
      </w:pPr>
      <w:r>
        <w:rPr>
          <w:rFonts w:ascii="仿宋" w:eastAsia="仿宋" w:cs="仿宋" w:hint="eastAsia"/>
          <w:color w:val="121212"/>
          <w:sz w:val="32"/>
          <w:szCs w:val="32"/>
        </w:rPr>
        <w:t>被取消呼和浩特市市级高新技术企业培育资格的企业三年内不得再次申请入库。</w:t>
      </w:r>
    </w:p>
    <w:p w14:paraId="689D16FB" w14:textId="77777777" w:rsidR="00AA6996" w:rsidRDefault="00AA6996">
      <w:pPr>
        <w:spacing w:line="560" w:lineRule="exact"/>
        <w:ind w:firstLineChars="200" w:firstLine="640"/>
        <w:rPr>
          <w:rFonts w:ascii="仿宋" w:eastAsia="仿宋" w:cs="仿宋"/>
          <w:color w:val="121212"/>
          <w:sz w:val="32"/>
          <w:szCs w:val="32"/>
        </w:rPr>
      </w:pPr>
      <w:r>
        <w:rPr>
          <w:rFonts w:ascii="仿宋" w:eastAsia="仿宋" w:cs="仿宋" w:hint="eastAsia"/>
          <w:color w:val="121212"/>
          <w:sz w:val="32"/>
          <w:szCs w:val="32"/>
        </w:rPr>
        <w:t>第二十一条</w:t>
      </w:r>
      <w:r>
        <w:rPr>
          <w:rFonts w:ascii="仿宋" w:eastAsia="仿宋" w:cs="仿宋" w:hint="eastAsia"/>
          <w:color w:val="121212"/>
          <w:sz w:val="32"/>
          <w:szCs w:val="32"/>
        </w:rPr>
        <w:t> </w:t>
      </w:r>
      <w:r>
        <w:rPr>
          <w:rFonts w:ascii="仿宋" w:eastAsia="仿宋" w:cs="仿宋" w:hint="eastAsia"/>
          <w:color w:val="121212"/>
          <w:sz w:val="32"/>
          <w:szCs w:val="32"/>
        </w:rPr>
        <w:t>企业对入库申报材料、研发投入后补助申请材料的真实性、合法性负责。入库企业自觉接受科技、财政、税务等相关部门的监督检查。</w:t>
      </w:r>
    </w:p>
    <w:p w14:paraId="6D87770B" w14:textId="77777777" w:rsidR="00AA6996" w:rsidRDefault="00AA6996">
      <w:pPr>
        <w:spacing w:line="560" w:lineRule="exact"/>
        <w:ind w:firstLineChars="200" w:firstLine="640"/>
        <w:rPr>
          <w:rFonts w:ascii="仿宋" w:eastAsia="仿宋" w:cs="仿宋"/>
          <w:color w:val="121212"/>
          <w:sz w:val="32"/>
          <w:szCs w:val="32"/>
        </w:rPr>
      </w:pPr>
      <w:r>
        <w:rPr>
          <w:rFonts w:ascii="仿宋" w:eastAsia="仿宋" w:cs="仿宋" w:hint="eastAsia"/>
          <w:color w:val="121212"/>
          <w:sz w:val="32"/>
          <w:szCs w:val="32"/>
        </w:rPr>
        <w:t>第二十二条</w:t>
      </w:r>
      <w:r>
        <w:rPr>
          <w:rFonts w:ascii="仿宋" w:eastAsia="仿宋" w:cs="仿宋" w:hint="eastAsia"/>
          <w:color w:val="121212"/>
          <w:sz w:val="32"/>
          <w:szCs w:val="32"/>
        </w:rPr>
        <w:t> </w:t>
      </w:r>
      <w:r>
        <w:rPr>
          <w:rFonts w:ascii="仿宋" w:eastAsia="仿宋" w:cs="仿宋" w:hint="eastAsia"/>
          <w:color w:val="121212"/>
          <w:sz w:val="32"/>
          <w:szCs w:val="32"/>
        </w:rPr>
        <w:t>参与呼和浩特市市级高新技术企业培育工作的各类机构和人员对所承担的有关工作负有诚信、合</w:t>
      </w:r>
      <w:proofErr w:type="gramStart"/>
      <w:r>
        <w:rPr>
          <w:rFonts w:ascii="仿宋" w:eastAsia="仿宋" w:cs="仿宋" w:hint="eastAsia"/>
          <w:color w:val="121212"/>
          <w:sz w:val="32"/>
          <w:szCs w:val="32"/>
        </w:rPr>
        <w:t>规</w:t>
      </w:r>
      <w:proofErr w:type="gramEnd"/>
      <w:r>
        <w:rPr>
          <w:rFonts w:ascii="仿宋" w:eastAsia="仿宋" w:cs="仿宋" w:hint="eastAsia"/>
          <w:color w:val="121212"/>
          <w:sz w:val="32"/>
          <w:szCs w:val="32"/>
        </w:rPr>
        <w:t>、保密义务。违反相关规定的机构或人员，给予相应处理并记入信用档案。</w:t>
      </w:r>
    </w:p>
    <w:p w14:paraId="00EED55D" w14:textId="77777777" w:rsidR="00AA6996" w:rsidRDefault="00AA6996">
      <w:pPr>
        <w:pStyle w:val="ac"/>
        <w:widowControl/>
        <w:shd w:val="clear" w:color="auto" w:fill="FFFFFF"/>
        <w:spacing w:before="0" w:beforeAutospacing="0" w:after="0" w:afterAutospacing="0"/>
        <w:jc w:val="center"/>
        <w:rPr>
          <w:rFonts w:ascii="仿宋" w:eastAsia="仿宋" w:cs="仿宋"/>
          <w:b/>
          <w:bCs/>
          <w:color w:val="121212"/>
          <w:sz w:val="32"/>
          <w:szCs w:val="32"/>
        </w:rPr>
      </w:pPr>
      <w:r>
        <w:rPr>
          <w:rFonts w:ascii="仿宋" w:eastAsia="仿宋" w:cs="仿宋" w:hint="eastAsia"/>
          <w:b/>
          <w:bCs/>
          <w:color w:val="121212"/>
          <w:sz w:val="32"/>
          <w:szCs w:val="32"/>
        </w:rPr>
        <w:t>第六章 附 则</w:t>
      </w:r>
    </w:p>
    <w:p w14:paraId="657C07B5" w14:textId="77777777" w:rsidR="00AA6996" w:rsidRDefault="00AA6996">
      <w:pPr>
        <w:spacing w:line="560" w:lineRule="exact"/>
        <w:ind w:firstLineChars="200" w:firstLine="640"/>
        <w:rPr>
          <w:rFonts w:ascii="仿宋" w:eastAsia="仿宋" w:cs="仿宋"/>
          <w:color w:val="121212"/>
          <w:sz w:val="32"/>
          <w:szCs w:val="32"/>
        </w:rPr>
      </w:pPr>
      <w:r>
        <w:rPr>
          <w:rFonts w:ascii="仿宋" w:eastAsia="仿宋" w:cs="仿宋" w:hint="eastAsia"/>
          <w:color w:val="121212"/>
          <w:sz w:val="32"/>
          <w:szCs w:val="32"/>
        </w:rPr>
        <w:lastRenderedPageBreak/>
        <w:t>第二十三条 本办法由呼和浩特市科学技术局负责解释。</w:t>
      </w:r>
    </w:p>
    <w:p w14:paraId="62408A10" w14:textId="77777777" w:rsidR="00AA6996" w:rsidRDefault="00AA6996">
      <w:pPr>
        <w:spacing w:line="560" w:lineRule="exact"/>
        <w:ind w:firstLineChars="200" w:firstLine="640"/>
        <w:rPr>
          <w:rFonts w:ascii="仿宋" w:eastAsia="仿宋" w:cs="仿宋"/>
          <w:color w:val="121212"/>
          <w:sz w:val="32"/>
          <w:szCs w:val="32"/>
        </w:rPr>
      </w:pPr>
      <w:r>
        <w:rPr>
          <w:rFonts w:ascii="仿宋" w:eastAsia="仿宋" w:cs="仿宋" w:hint="eastAsia"/>
          <w:color w:val="121212"/>
          <w:sz w:val="32"/>
          <w:szCs w:val="32"/>
        </w:rPr>
        <w:t>第二十四条 本办法自2023年X月X日起实施。</w:t>
      </w:r>
    </w:p>
    <w:p w14:paraId="60FD6EEA" w14:textId="77777777" w:rsidR="00AA6996" w:rsidRDefault="00AA6996">
      <w:pPr>
        <w:spacing w:line="560" w:lineRule="exact"/>
        <w:ind w:firstLineChars="200" w:firstLine="640"/>
        <w:rPr>
          <w:rFonts w:ascii="仿宋" w:eastAsia="仿宋" w:cs="仿宋"/>
          <w:color w:val="121212"/>
          <w:sz w:val="32"/>
          <w:szCs w:val="32"/>
        </w:rPr>
      </w:pPr>
    </w:p>
    <w:p w14:paraId="7594DE72" w14:textId="77777777" w:rsidR="00AA6996" w:rsidRDefault="00AA6996" w:rsidP="000E0921">
      <w:pPr>
        <w:spacing w:line="560" w:lineRule="exact"/>
        <w:rPr>
          <w:rFonts w:ascii="仿宋" w:eastAsia="仿宋" w:cs="仿宋"/>
          <w:color w:val="121212"/>
          <w:sz w:val="32"/>
          <w:szCs w:val="32"/>
        </w:rPr>
      </w:pPr>
      <w:r>
        <w:rPr>
          <w:rFonts w:ascii="仿宋" w:eastAsia="仿宋" w:cs="仿宋" w:hint="eastAsia"/>
          <w:color w:val="121212"/>
          <w:sz w:val="32"/>
          <w:szCs w:val="32"/>
        </w:rPr>
        <w:t>附件：1.国家重点支持的高新技术领域；</w:t>
      </w:r>
    </w:p>
    <w:p w14:paraId="6B26BAA4" w14:textId="77777777" w:rsidR="00AA6996" w:rsidRDefault="00AA6996" w:rsidP="000E0921">
      <w:pPr>
        <w:pStyle w:val="af3"/>
        <w:widowControl w:val="0"/>
        <w:adjustRightInd w:val="0"/>
        <w:spacing w:before="0" w:after="0" w:line="600" w:lineRule="exact"/>
        <w:ind w:firstLineChars="300" w:firstLine="960"/>
        <w:jc w:val="left"/>
        <w:rPr>
          <w:rFonts w:ascii="仿宋" w:eastAsia="仿宋" w:cs="仿宋"/>
          <w:color w:val="121212"/>
          <w:sz w:val="32"/>
          <w:szCs w:val="32"/>
        </w:rPr>
      </w:pPr>
      <w:r>
        <w:rPr>
          <w:rFonts w:ascii="仿宋" w:eastAsia="仿宋" w:cs="仿宋" w:hint="eastAsia"/>
          <w:color w:val="121212"/>
          <w:kern w:val="2"/>
          <w:sz w:val="32"/>
          <w:szCs w:val="32"/>
        </w:rPr>
        <w:t>2.高技术产业（服务业）分类（2018）；</w:t>
      </w:r>
    </w:p>
    <w:p w14:paraId="47D30FE7" w14:textId="77777777" w:rsidR="00AA6996" w:rsidRDefault="00AA6996" w:rsidP="000E0921">
      <w:pPr>
        <w:spacing w:line="560" w:lineRule="exact"/>
        <w:ind w:firstLineChars="300" w:firstLine="960"/>
        <w:rPr>
          <w:rFonts w:ascii="仿宋" w:eastAsia="仿宋" w:cs="仿宋"/>
          <w:color w:val="121212"/>
          <w:sz w:val="32"/>
          <w:szCs w:val="32"/>
        </w:rPr>
      </w:pPr>
      <w:r>
        <w:rPr>
          <w:rFonts w:ascii="仿宋" w:eastAsia="仿宋" w:cs="仿宋" w:hint="eastAsia"/>
          <w:color w:val="121212"/>
          <w:sz w:val="32"/>
          <w:szCs w:val="32"/>
        </w:rPr>
        <w:t>3.企业基本情况信息表</w:t>
      </w:r>
    </w:p>
    <w:p w14:paraId="0715E12C" w14:textId="77777777" w:rsidR="00AA6996" w:rsidRDefault="00AA6996" w:rsidP="000E0921">
      <w:pPr>
        <w:spacing w:line="560" w:lineRule="exact"/>
        <w:ind w:firstLineChars="300" w:firstLine="960"/>
        <w:rPr>
          <w:rFonts w:ascii="仿宋" w:eastAsia="仿宋" w:cs="仿宋"/>
          <w:color w:val="121212"/>
          <w:sz w:val="32"/>
          <w:szCs w:val="32"/>
        </w:rPr>
      </w:pPr>
      <w:r>
        <w:rPr>
          <w:rFonts w:ascii="仿宋" w:eastAsia="仿宋" w:cs="仿宋" w:hint="eastAsia"/>
          <w:color w:val="121212"/>
          <w:sz w:val="32"/>
          <w:szCs w:val="32"/>
        </w:rPr>
        <w:t>4.科技活动人员名单、期末从业人员名单</w:t>
      </w:r>
    </w:p>
    <w:p w14:paraId="6D6BF6B3" w14:textId="77777777" w:rsidR="00AA6996" w:rsidRDefault="00AA6996" w:rsidP="000E0921">
      <w:pPr>
        <w:spacing w:line="560" w:lineRule="exact"/>
        <w:ind w:leftChars="404" w:left="848" w:firstLineChars="50" w:firstLine="160"/>
        <w:rPr>
          <w:rFonts w:ascii="仿宋" w:eastAsia="仿宋" w:cs="仿宋"/>
          <w:color w:val="121212"/>
          <w:sz w:val="32"/>
          <w:szCs w:val="32"/>
        </w:rPr>
      </w:pPr>
      <w:r>
        <w:rPr>
          <w:rFonts w:ascii="仿宋" w:eastAsia="仿宋" w:cs="仿宋" w:hint="eastAsia"/>
          <w:bCs/>
          <w:color w:val="121212"/>
          <w:sz w:val="32"/>
          <w:szCs w:val="32"/>
        </w:rPr>
        <w:t>5.企业研发活动、知识产权、科技人员及相关情况表</w:t>
      </w:r>
    </w:p>
    <w:p w14:paraId="61E42730" w14:textId="77777777" w:rsidR="00AA6996" w:rsidRDefault="00AA6996" w:rsidP="000E0921">
      <w:pPr>
        <w:spacing w:line="560" w:lineRule="exact"/>
        <w:ind w:firstLineChars="300" w:firstLine="960"/>
        <w:rPr>
          <w:rFonts w:ascii="仿宋" w:eastAsia="仿宋" w:cs="仿宋"/>
          <w:color w:val="121212"/>
          <w:sz w:val="32"/>
          <w:szCs w:val="32"/>
        </w:rPr>
      </w:pPr>
      <w:r>
        <w:rPr>
          <w:rFonts w:ascii="仿宋" w:eastAsia="仿宋" w:cs="仿宋" w:hint="eastAsia"/>
          <w:color w:val="121212"/>
          <w:sz w:val="32"/>
          <w:szCs w:val="32"/>
        </w:rPr>
        <w:t>6.真实性承诺</w:t>
      </w:r>
      <w:r>
        <w:rPr>
          <w:rFonts w:ascii="仿宋" w:eastAsia="仿宋" w:cs="仿宋" w:hint="eastAsia"/>
          <w:color w:val="121212"/>
          <w:sz w:val="32"/>
          <w:szCs w:val="32"/>
        </w:rPr>
        <w:br w:type="page"/>
      </w:r>
      <w:r>
        <w:rPr>
          <w:rFonts w:ascii="仿宋" w:eastAsia="仿宋" w:cs="仿宋" w:hint="eastAsia"/>
          <w:color w:val="121212"/>
          <w:sz w:val="32"/>
          <w:szCs w:val="32"/>
        </w:rPr>
        <w:lastRenderedPageBreak/>
        <w:t>附件1</w:t>
      </w:r>
    </w:p>
    <w:p w14:paraId="08C04784" w14:textId="77777777" w:rsidR="00AA6996" w:rsidRDefault="00AA6996">
      <w:pPr>
        <w:spacing w:line="560" w:lineRule="exact"/>
        <w:jc w:val="center"/>
        <w:rPr>
          <w:rFonts w:ascii="宋体" w:cs="仿宋"/>
          <w:color w:val="121212"/>
          <w:sz w:val="32"/>
          <w:szCs w:val="32"/>
        </w:rPr>
      </w:pPr>
      <w:r>
        <w:rPr>
          <w:rFonts w:ascii="宋体" w:cs="仿宋" w:hint="eastAsia"/>
          <w:color w:val="121212"/>
          <w:sz w:val="32"/>
          <w:szCs w:val="32"/>
        </w:rPr>
        <w:t>国家重点支持的高新技术领域</w:t>
      </w:r>
    </w:p>
    <w:p w14:paraId="538435B8" w14:textId="77777777" w:rsidR="00AA6996" w:rsidRDefault="00AA6996">
      <w:pPr>
        <w:spacing w:line="560" w:lineRule="exact"/>
        <w:ind w:firstLineChars="200" w:firstLine="640"/>
        <w:rPr>
          <w:rFonts w:ascii="仿宋" w:eastAsia="仿宋" w:cs="仿宋"/>
          <w:color w:val="121212"/>
          <w:sz w:val="32"/>
          <w:szCs w:val="32"/>
        </w:rPr>
      </w:pPr>
    </w:p>
    <w:p w14:paraId="120DB87A" w14:textId="77777777" w:rsidR="00AA6996" w:rsidRDefault="00AA6996">
      <w:pPr>
        <w:spacing w:line="560" w:lineRule="exact"/>
        <w:ind w:firstLineChars="200" w:firstLine="640"/>
        <w:rPr>
          <w:rFonts w:ascii="仿宋" w:eastAsia="仿宋" w:cs="仿宋"/>
          <w:color w:val="121212"/>
          <w:sz w:val="32"/>
          <w:szCs w:val="32"/>
        </w:rPr>
      </w:pPr>
      <w:r>
        <w:rPr>
          <w:rFonts w:ascii="仿宋" w:eastAsia="仿宋" w:cs="仿宋" w:hint="eastAsia"/>
          <w:color w:val="121212"/>
          <w:sz w:val="32"/>
          <w:szCs w:val="32"/>
        </w:rPr>
        <w:t>一、电子信息</w:t>
      </w:r>
    </w:p>
    <w:p w14:paraId="336AD1A0" w14:textId="77777777" w:rsidR="00AA6996" w:rsidRDefault="00AA6996">
      <w:pPr>
        <w:spacing w:line="560" w:lineRule="exact"/>
        <w:ind w:firstLineChars="200" w:firstLine="640"/>
        <w:rPr>
          <w:rFonts w:ascii="仿宋" w:eastAsia="仿宋" w:cs="仿宋"/>
          <w:color w:val="121212"/>
          <w:sz w:val="32"/>
          <w:szCs w:val="32"/>
        </w:rPr>
      </w:pPr>
      <w:r>
        <w:rPr>
          <w:rFonts w:ascii="仿宋" w:eastAsia="仿宋" w:cs="仿宋" w:hint="eastAsia"/>
          <w:color w:val="121212"/>
          <w:sz w:val="32"/>
          <w:szCs w:val="32"/>
        </w:rPr>
        <w:t>二、生物与新医药</w:t>
      </w:r>
    </w:p>
    <w:p w14:paraId="23F8AE89" w14:textId="77777777" w:rsidR="00AA6996" w:rsidRDefault="00AA6996">
      <w:pPr>
        <w:spacing w:line="560" w:lineRule="exact"/>
        <w:ind w:firstLineChars="200" w:firstLine="640"/>
        <w:rPr>
          <w:rFonts w:ascii="仿宋" w:eastAsia="仿宋" w:cs="仿宋"/>
          <w:color w:val="121212"/>
          <w:sz w:val="32"/>
          <w:szCs w:val="32"/>
        </w:rPr>
      </w:pPr>
      <w:r>
        <w:rPr>
          <w:rFonts w:ascii="仿宋" w:eastAsia="仿宋" w:cs="仿宋" w:hint="eastAsia"/>
          <w:color w:val="121212"/>
          <w:sz w:val="32"/>
          <w:szCs w:val="32"/>
        </w:rPr>
        <w:t>三、先进制造与自动化</w:t>
      </w:r>
    </w:p>
    <w:p w14:paraId="164C7538" w14:textId="77777777" w:rsidR="00AA6996" w:rsidRDefault="00AA6996">
      <w:pPr>
        <w:spacing w:line="560" w:lineRule="exact"/>
        <w:ind w:firstLineChars="200" w:firstLine="640"/>
        <w:rPr>
          <w:rFonts w:ascii="仿宋" w:eastAsia="仿宋" w:cs="仿宋"/>
          <w:color w:val="121212"/>
          <w:sz w:val="32"/>
          <w:szCs w:val="32"/>
        </w:rPr>
      </w:pPr>
      <w:r>
        <w:rPr>
          <w:rFonts w:ascii="仿宋" w:eastAsia="仿宋" w:cs="仿宋" w:hint="eastAsia"/>
          <w:color w:val="121212"/>
          <w:sz w:val="32"/>
          <w:szCs w:val="32"/>
        </w:rPr>
        <w:t>四、新材料</w:t>
      </w:r>
    </w:p>
    <w:p w14:paraId="0E39A8B5" w14:textId="77777777" w:rsidR="00AA6996" w:rsidRDefault="00AA6996">
      <w:pPr>
        <w:spacing w:line="560" w:lineRule="exact"/>
        <w:ind w:firstLineChars="200" w:firstLine="640"/>
        <w:rPr>
          <w:rFonts w:ascii="仿宋" w:eastAsia="仿宋" w:cs="仿宋"/>
          <w:color w:val="121212"/>
          <w:sz w:val="32"/>
          <w:szCs w:val="32"/>
        </w:rPr>
      </w:pPr>
      <w:r>
        <w:rPr>
          <w:rFonts w:ascii="仿宋" w:eastAsia="仿宋" w:cs="仿宋" w:hint="eastAsia"/>
          <w:color w:val="121212"/>
          <w:sz w:val="32"/>
          <w:szCs w:val="32"/>
        </w:rPr>
        <w:t>五、新能源与节能</w:t>
      </w:r>
    </w:p>
    <w:p w14:paraId="5509E68B" w14:textId="77777777" w:rsidR="00AA6996" w:rsidRDefault="00AA6996">
      <w:pPr>
        <w:spacing w:line="560" w:lineRule="exact"/>
        <w:ind w:firstLineChars="200" w:firstLine="640"/>
        <w:rPr>
          <w:rFonts w:ascii="仿宋" w:eastAsia="仿宋" w:cs="仿宋"/>
          <w:color w:val="121212"/>
          <w:sz w:val="32"/>
          <w:szCs w:val="32"/>
        </w:rPr>
      </w:pPr>
      <w:r>
        <w:rPr>
          <w:rFonts w:ascii="仿宋" w:eastAsia="仿宋" w:cs="仿宋" w:hint="eastAsia"/>
          <w:color w:val="121212"/>
          <w:sz w:val="32"/>
          <w:szCs w:val="32"/>
        </w:rPr>
        <w:t>六、资源与环境</w:t>
      </w:r>
    </w:p>
    <w:p w14:paraId="77DE4493" w14:textId="77777777" w:rsidR="00AA6996" w:rsidRDefault="00AA6996">
      <w:pPr>
        <w:spacing w:line="560" w:lineRule="exact"/>
        <w:ind w:firstLineChars="200" w:firstLine="640"/>
        <w:rPr>
          <w:rFonts w:ascii="仿宋" w:eastAsia="仿宋" w:cs="仿宋"/>
          <w:color w:val="121212"/>
          <w:sz w:val="32"/>
          <w:szCs w:val="32"/>
        </w:rPr>
      </w:pPr>
      <w:r>
        <w:rPr>
          <w:rFonts w:ascii="仿宋" w:eastAsia="仿宋" w:cs="仿宋" w:hint="eastAsia"/>
          <w:color w:val="121212"/>
          <w:sz w:val="32"/>
          <w:szCs w:val="32"/>
        </w:rPr>
        <w:t>七、航空航天</w:t>
      </w:r>
    </w:p>
    <w:p w14:paraId="24F9B2B1" w14:textId="77777777" w:rsidR="00AA6996" w:rsidRDefault="00AA6996">
      <w:pPr>
        <w:spacing w:line="560" w:lineRule="exact"/>
        <w:ind w:firstLineChars="200" w:firstLine="640"/>
        <w:rPr>
          <w:rFonts w:ascii="仿宋" w:eastAsia="仿宋" w:cs="仿宋"/>
          <w:color w:val="121212"/>
          <w:sz w:val="32"/>
          <w:szCs w:val="32"/>
        </w:rPr>
      </w:pPr>
      <w:r>
        <w:rPr>
          <w:rFonts w:ascii="仿宋" w:eastAsia="仿宋" w:cs="仿宋" w:hint="eastAsia"/>
          <w:color w:val="121212"/>
          <w:sz w:val="32"/>
          <w:szCs w:val="32"/>
        </w:rPr>
        <w:t>八、高技术服务业</w:t>
      </w:r>
    </w:p>
    <w:p w14:paraId="1A48EA5F" w14:textId="77777777" w:rsidR="00AA6996" w:rsidRDefault="00AA6996">
      <w:pPr>
        <w:spacing w:line="560" w:lineRule="exact"/>
        <w:ind w:firstLineChars="200" w:firstLine="640"/>
        <w:rPr>
          <w:rFonts w:ascii="仿宋" w:eastAsia="仿宋" w:cs="仿宋"/>
          <w:color w:val="121212"/>
          <w:sz w:val="32"/>
          <w:szCs w:val="32"/>
        </w:rPr>
      </w:pPr>
    </w:p>
    <w:p w14:paraId="7A540F95" w14:textId="77777777" w:rsidR="00AA6996" w:rsidRDefault="00AA6996">
      <w:pPr>
        <w:spacing w:line="560" w:lineRule="exact"/>
        <w:ind w:firstLineChars="200" w:firstLine="640"/>
        <w:rPr>
          <w:rFonts w:ascii="仿宋" w:eastAsia="仿宋" w:cs="仿宋"/>
          <w:color w:val="121212"/>
          <w:sz w:val="32"/>
          <w:szCs w:val="32"/>
        </w:rPr>
      </w:pPr>
    </w:p>
    <w:p w14:paraId="05E6B581" w14:textId="77777777" w:rsidR="00AA6996" w:rsidRDefault="00AA6996">
      <w:pPr>
        <w:spacing w:line="560" w:lineRule="exact"/>
        <w:ind w:firstLineChars="200" w:firstLine="640"/>
        <w:rPr>
          <w:rFonts w:ascii="仿宋" w:eastAsia="仿宋" w:cs="仿宋"/>
          <w:color w:val="121212"/>
          <w:sz w:val="32"/>
          <w:szCs w:val="32"/>
        </w:rPr>
      </w:pPr>
    </w:p>
    <w:p w14:paraId="7ECDB867" w14:textId="77777777" w:rsidR="00AA6996" w:rsidRDefault="00AA6996">
      <w:pPr>
        <w:spacing w:line="560" w:lineRule="exact"/>
        <w:ind w:firstLineChars="200" w:firstLine="640"/>
        <w:rPr>
          <w:rFonts w:ascii="仿宋" w:eastAsia="仿宋" w:cs="仿宋"/>
          <w:color w:val="121212"/>
          <w:sz w:val="32"/>
          <w:szCs w:val="32"/>
        </w:rPr>
      </w:pPr>
    </w:p>
    <w:p w14:paraId="35283D82" w14:textId="77777777" w:rsidR="00AA6996" w:rsidRDefault="00AA6996">
      <w:pPr>
        <w:spacing w:line="560" w:lineRule="exact"/>
        <w:ind w:firstLineChars="200" w:firstLine="640"/>
        <w:rPr>
          <w:rFonts w:ascii="仿宋" w:eastAsia="仿宋" w:cs="仿宋"/>
          <w:color w:val="121212"/>
          <w:sz w:val="32"/>
          <w:szCs w:val="32"/>
        </w:rPr>
      </w:pPr>
    </w:p>
    <w:p w14:paraId="63CC61E4" w14:textId="77777777" w:rsidR="00AA6996" w:rsidRDefault="00AA6996">
      <w:pPr>
        <w:spacing w:line="560" w:lineRule="exact"/>
        <w:ind w:firstLineChars="200" w:firstLine="640"/>
        <w:rPr>
          <w:rFonts w:ascii="仿宋" w:eastAsia="仿宋" w:cs="仿宋"/>
          <w:color w:val="121212"/>
          <w:sz w:val="32"/>
          <w:szCs w:val="32"/>
        </w:rPr>
      </w:pPr>
    </w:p>
    <w:p w14:paraId="32D4547A" w14:textId="77777777" w:rsidR="00AA6996" w:rsidRDefault="00AA6996">
      <w:pPr>
        <w:spacing w:line="560" w:lineRule="exact"/>
        <w:ind w:firstLineChars="200" w:firstLine="640"/>
        <w:rPr>
          <w:rFonts w:ascii="仿宋" w:eastAsia="仿宋" w:cs="仿宋"/>
          <w:color w:val="121212"/>
          <w:sz w:val="32"/>
          <w:szCs w:val="32"/>
        </w:rPr>
      </w:pPr>
    </w:p>
    <w:p w14:paraId="16B98E56" w14:textId="77777777" w:rsidR="00AA6996" w:rsidRDefault="00AA6996">
      <w:pPr>
        <w:spacing w:line="560" w:lineRule="exact"/>
        <w:ind w:firstLineChars="200" w:firstLine="640"/>
        <w:rPr>
          <w:rFonts w:ascii="仿宋" w:eastAsia="仿宋" w:cs="仿宋"/>
          <w:color w:val="121212"/>
          <w:sz w:val="32"/>
          <w:szCs w:val="32"/>
        </w:rPr>
      </w:pPr>
    </w:p>
    <w:p w14:paraId="67962DB1" w14:textId="77777777" w:rsidR="00AA6996" w:rsidRDefault="00AA6996">
      <w:pPr>
        <w:spacing w:line="560" w:lineRule="exact"/>
        <w:ind w:firstLineChars="200" w:firstLine="640"/>
        <w:rPr>
          <w:rFonts w:ascii="仿宋" w:eastAsia="仿宋" w:cs="仿宋"/>
          <w:color w:val="121212"/>
          <w:sz w:val="32"/>
          <w:szCs w:val="32"/>
        </w:rPr>
      </w:pPr>
    </w:p>
    <w:p w14:paraId="0763BED7" w14:textId="77777777" w:rsidR="00AA6996" w:rsidRDefault="00AA6996">
      <w:pPr>
        <w:spacing w:line="560" w:lineRule="exact"/>
        <w:ind w:firstLineChars="200" w:firstLine="640"/>
        <w:rPr>
          <w:rFonts w:ascii="仿宋" w:eastAsia="仿宋" w:cs="仿宋"/>
          <w:color w:val="121212"/>
          <w:sz w:val="32"/>
          <w:szCs w:val="32"/>
        </w:rPr>
      </w:pPr>
    </w:p>
    <w:p w14:paraId="189CE1ED" w14:textId="77777777" w:rsidR="00AA6996" w:rsidRDefault="00AA6996">
      <w:pPr>
        <w:spacing w:line="560" w:lineRule="exact"/>
        <w:ind w:firstLineChars="200" w:firstLine="640"/>
        <w:rPr>
          <w:rFonts w:ascii="仿宋" w:eastAsia="仿宋" w:cs="仿宋"/>
          <w:color w:val="121212"/>
          <w:sz w:val="32"/>
          <w:szCs w:val="32"/>
        </w:rPr>
      </w:pPr>
    </w:p>
    <w:p w14:paraId="5593EDD4" w14:textId="77777777" w:rsidR="00AA6996" w:rsidRDefault="00AA6996">
      <w:pPr>
        <w:spacing w:line="560" w:lineRule="exact"/>
        <w:ind w:firstLineChars="200" w:firstLine="640"/>
        <w:rPr>
          <w:rFonts w:ascii="仿宋" w:eastAsia="仿宋" w:cs="仿宋"/>
          <w:color w:val="121212"/>
          <w:sz w:val="32"/>
          <w:szCs w:val="32"/>
        </w:rPr>
      </w:pPr>
    </w:p>
    <w:p w14:paraId="2717C8B7" w14:textId="77777777" w:rsidR="00AA6996" w:rsidRDefault="00AA6996">
      <w:pPr>
        <w:spacing w:line="560" w:lineRule="exact"/>
        <w:ind w:firstLineChars="200" w:firstLine="640"/>
        <w:rPr>
          <w:rFonts w:ascii="仿宋" w:eastAsia="仿宋" w:cs="仿宋"/>
          <w:color w:val="121212"/>
          <w:sz w:val="32"/>
          <w:szCs w:val="32"/>
        </w:rPr>
      </w:pPr>
    </w:p>
    <w:p w14:paraId="567BE122" w14:textId="77777777" w:rsidR="00AA6996" w:rsidRDefault="00AA6996">
      <w:pPr>
        <w:spacing w:line="600" w:lineRule="exact"/>
        <w:rPr>
          <w:rFonts w:ascii="黑体" w:eastAsia="黑体"/>
          <w:color w:val="121212"/>
          <w:sz w:val="32"/>
          <w:szCs w:val="30"/>
        </w:rPr>
      </w:pPr>
      <w:r>
        <w:rPr>
          <w:rFonts w:ascii="仿宋" w:eastAsia="仿宋" w:cs="仿宋" w:hint="eastAsia"/>
          <w:color w:val="121212"/>
          <w:sz w:val="32"/>
          <w:szCs w:val="32"/>
        </w:rPr>
        <w:lastRenderedPageBreak/>
        <w:t>附件2</w:t>
      </w:r>
    </w:p>
    <w:p w14:paraId="6978A838" w14:textId="77777777" w:rsidR="00AA6996" w:rsidRDefault="00AA6996">
      <w:pPr>
        <w:spacing w:line="600" w:lineRule="exact"/>
        <w:jc w:val="center"/>
        <w:rPr>
          <w:rFonts w:ascii="宋体"/>
          <w:color w:val="121212"/>
          <w:sz w:val="32"/>
          <w:szCs w:val="32"/>
        </w:rPr>
      </w:pPr>
      <w:r>
        <w:rPr>
          <w:rFonts w:ascii="宋体" w:hint="eastAsia"/>
          <w:color w:val="121212"/>
          <w:sz w:val="32"/>
          <w:szCs w:val="30"/>
        </w:rPr>
        <w:t>高技术产业（服务业）分类表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672"/>
        <w:gridCol w:w="741"/>
        <w:gridCol w:w="3173"/>
        <w:gridCol w:w="840"/>
        <w:gridCol w:w="2977"/>
      </w:tblGrid>
      <w:tr w:rsidR="00AA6996" w14:paraId="59E5D311" w14:textId="77777777">
        <w:trPr>
          <w:tblHeader/>
        </w:trPr>
        <w:tc>
          <w:tcPr>
            <w:tcW w:w="2082" w:type="dxa"/>
            <w:gridSpan w:val="3"/>
            <w:vAlign w:val="center"/>
          </w:tcPr>
          <w:p w14:paraId="54DA6880" w14:textId="77777777" w:rsidR="00AA6996" w:rsidRDefault="00AA6996">
            <w:pPr>
              <w:spacing w:line="240" w:lineRule="exact"/>
              <w:jc w:val="center"/>
              <w:rPr>
                <w:rFonts w:ascii="黑体" w:eastAsia="黑体"/>
                <w:color w:val="121212"/>
                <w:sz w:val="24"/>
              </w:rPr>
            </w:pPr>
            <w:r>
              <w:rPr>
                <w:rFonts w:ascii="黑体" w:eastAsia="黑体" w:hint="eastAsia"/>
                <w:color w:val="121212"/>
                <w:sz w:val="24"/>
              </w:rPr>
              <w:t>代码</w:t>
            </w:r>
          </w:p>
        </w:tc>
        <w:tc>
          <w:tcPr>
            <w:tcW w:w="3173" w:type="dxa"/>
            <w:vMerge w:val="restart"/>
            <w:tcMar>
              <w:top w:w="57" w:type="dxa"/>
              <w:bottom w:w="57" w:type="dxa"/>
            </w:tcMar>
            <w:vAlign w:val="center"/>
          </w:tcPr>
          <w:p w14:paraId="59E7CF83" w14:textId="77777777" w:rsidR="00AA6996" w:rsidRDefault="00AA6996">
            <w:pPr>
              <w:spacing w:line="240" w:lineRule="exact"/>
              <w:jc w:val="center"/>
              <w:rPr>
                <w:rFonts w:ascii="黑体" w:eastAsia="黑体"/>
                <w:color w:val="121212"/>
                <w:sz w:val="24"/>
              </w:rPr>
            </w:pPr>
            <w:r>
              <w:rPr>
                <w:rFonts w:ascii="黑体" w:eastAsia="黑体" w:hint="eastAsia"/>
                <w:color w:val="121212"/>
                <w:sz w:val="24"/>
              </w:rPr>
              <w:t>名    称</w:t>
            </w:r>
          </w:p>
        </w:tc>
        <w:tc>
          <w:tcPr>
            <w:tcW w:w="840" w:type="dxa"/>
            <w:vMerge w:val="restart"/>
            <w:tcMar>
              <w:top w:w="57" w:type="dxa"/>
              <w:bottom w:w="57" w:type="dxa"/>
            </w:tcMar>
            <w:vAlign w:val="center"/>
          </w:tcPr>
          <w:p w14:paraId="2D10CCB4" w14:textId="77777777" w:rsidR="00AA6996" w:rsidRDefault="00AA6996">
            <w:pPr>
              <w:spacing w:line="240" w:lineRule="exact"/>
              <w:jc w:val="center"/>
              <w:rPr>
                <w:rFonts w:ascii="黑体" w:eastAsia="黑体"/>
                <w:color w:val="121212"/>
                <w:sz w:val="24"/>
              </w:rPr>
            </w:pPr>
            <w:r>
              <w:rPr>
                <w:rFonts w:ascii="黑体" w:eastAsia="黑体" w:hint="eastAsia"/>
                <w:color w:val="121212"/>
                <w:sz w:val="24"/>
              </w:rPr>
              <w:t>行业分类代码</w:t>
            </w:r>
          </w:p>
        </w:tc>
        <w:tc>
          <w:tcPr>
            <w:tcW w:w="2977" w:type="dxa"/>
            <w:vMerge w:val="restart"/>
            <w:tcMar>
              <w:top w:w="57" w:type="dxa"/>
              <w:bottom w:w="57" w:type="dxa"/>
            </w:tcMar>
            <w:vAlign w:val="center"/>
          </w:tcPr>
          <w:p w14:paraId="7889CF62" w14:textId="77777777" w:rsidR="00AA6996" w:rsidRDefault="00AA6996">
            <w:pPr>
              <w:spacing w:line="240" w:lineRule="exact"/>
              <w:jc w:val="center"/>
              <w:rPr>
                <w:rFonts w:ascii="黑体" w:eastAsia="黑体"/>
                <w:bCs/>
                <w:iCs/>
                <w:color w:val="121212"/>
                <w:sz w:val="24"/>
              </w:rPr>
            </w:pPr>
            <w:r>
              <w:rPr>
                <w:rFonts w:ascii="黑体" w:eastAsia="黑体" w:hint="eastAsia"/>
                <w:bCs/>
                <w:iCs/>
                <w:color w:val="121212"/>
                <w:sz w:val="24"/>
              </w:rPr>
              <w:t>说    明</w:t>
            </w:r>
          </w:p>
        </w:tc>
      </w:tr>
      <w:tr w:rsidR="00AA6996" w14:paraId="7EC1091B" w14:textId="77777777">
        <w:trPr>
          <w:tblHeader/>
        </w:trPr>
        <w:tc>
          <w:tcPr>
            <w:tcW w:w="669" w:type="dxa"/>
            <w:vAlign w:val="center"/>
          </w:tcPr>
          <w:p w14:paraId="60DF25BD" w14:textId="77777777" w:rsidR="00AA6996" w:rsidRDefault="00AA6996">
            <w:pPr>
              <w:spacing w:line="240" w:lineRule="exact"/>
              <w:jc w:val="center"/>
              <w:rPr>
                <w:rFonts w:ascii="黑体" w:eastAsia="黑体"/>
                <w:color w:val="121212"/>
                <w:sz w:val="24"/>
              </w:rPr>
            </w:pPr>
            <w:r>
              <w:rPr>
                <w:rFonts w:ascii="黑体" w:eastAsia="黑体" w:hint="eastAsia"/>
                <w:color w:val="121212"/>
                <w:sz w:val="24"/>
              </w:rPr>
              <w:t>大类</w:t>
            </w:r>
          </w:p>
        </w:tc>
        <w:tc>
          <w:tcPr>
            <w:tcW w:w="672" w:type="dxa"/>
            <w:vAlign w:val="center"/>
          </w:tcPr>
          <w:p w14:paraId="6BB7B972" w14:textId="77777777" w:rsidR="00AA6996" w:rsidRDefault="00AA6996">
            <w:pPr>
              <w:spacing w:line="240" w:lineRule="exact"/>
              <w:jc w:val="center"/>
              <w:rPr>
                <w:rFonts w:ascii="黑体" w:eastAsia="黑体"/>
                <w:color w:val="121212"/>
                <w:sz w:val="24"/>
              </w:rPr>
            </w:pPr>
            <w:r>
              <w:rPr>
                <w:rFonts w:ascii="黑体" w:eastAsia="黑体" w:hint="eastAsia"/>
                <w:color w:val="121212"/>
                <w:sz w:val="24"/>
              </w:rPr>
              <w:t>中类</w:t>
            </w:r>
          </w:p>
        </w:tc>
        <w:tc>
          <w:tcPr>
            <w:tcW w:w="741" w:type="dxa"/>
            <w:vAlign w:val="center"/>
          </w:tcPr>
          <w:p w14:paraId="025238F0" w14:textId="77777777" w:rsidR="00AA6996" w:rsidRDefault="00AA6996">
            <w:pPr>
              <w:spacing w:line="240" w:lineRule="exact"/>
              <w:jc w:val="center"/>
              <w:rPr>
                <w:rFonts w:ascii="黑体" w:eastAsia="黑体"/>
                <w:color w:val="121212"/>
                <w:sz w:val="24"/>
              </w:rPr>
            </w:pPr>
            <w:r>
              <w:rPr>
                <w:rFonts w:ascii="黑体" w:eastAsia="黑体" w:hint="eastAsia"/>
                <w:color w:val="121212"/>
                <w:sz w:val="24"/>
              </w:rPr>
              <w:t>小类</w:t>
            </w:r>
          </w:p>
        </w:tc>
        <w:tc>
          <w:tcPr>
            <w:tcW w:w="3173" w:type="dxa"/>
            <w:vMerge/>
            <w:tcMar>
              <w:top w:w="57" w:type="dxa"/>
              <w:bottom w:w="57" w:type="dxa"/>
            </w:tcMar>
            <w:vAlign w:val="center"/>
          </w:tcPr>
          <w:p w14:paraId="275EFFAB" w14:textId="77777777" w:rsidR="00AA6996" w:rsidRDefault="00AA6996">
            <w:pPr>
              <w:rPr>
                <w:color w:val="121212"/>
              </w:rPr>
            </w:pPr>
          </w:p>
        </w:tc>
        <w:tc>
          <w:tcPr>
            <w:tcW w:w="840" w:type="dxa"/>
            <w:vMerge/>
            <w:tcMar>
              <w:top w:w="57" w:type="dxa"/>
              <w:bottom w:w="57" w:type="dxa"/>
            </w:tcMar>
            <w:vAlign w:val="center"/>
          </w:tcPr>
          <w:p w14:paraId="02830A9C" w14:textId="77777777" w:rsidR="00AA6996" w:rsidRDefault="00AA6996">
            <w:pPr>
              <w:rPr>
                <w:color w:val="121212"/>
              </w:rPr>
            </w:pPr>
          </w:p>
        </w:tc>
        <w:tc>
          <w:tcPr>
            <w:tcW w:w="2977" w:type="dxa"/>
            <w:vMerge/>
            <w:tcMar>
              <w:top w:w="57" w:type="dxa"/>
              <w:bottom w:w="57" w:type="dxa"/>
            </w:tcMar>
            <w:vAlign w:val="center"/>
          </w:tcPr>
          <w:p w14:paraId="783AB1B9" w14:textId="77777777" w:rsidR="00AA6996" w:rsidRDefault="00AA6996">
            <w:pPr>
              <w:rPr>
                <w:color w:val="121212"/>
              </w:rPr>
            </w:pPr>
          </w:p>
        </w:tc>
      </w:tr>
      <w:tr w:rsidR="00AA6996" w14:paraId="46C2DE51" w14:textId="77777777">
        <w:tc>
          <w:tcPr>
            <w:tcW w:w="669" w:type="dxa"/>
          </w:tcPr>
          <w:p w14:paraId="4E874E2A" w14:textId="77777777" w:rsidR="00AA6996" w:rsidRDefault="00AA6996">
            <w:pPr>
              <w:spacing w:line="240" w:lineRule="exact"/>
              <w:jc w:val="center"/>
              <w:rPr>
                <w:rFonts w:ascii="仿宋_GB2312" w:eastAsia="仿宋_GB2312"/>
                <w:b/>
                <w:bCs/>
                <w:iCs/>
                <w:color w:val="121212"/>
                <w:szCs w:val="21"/>
              </w:rPr>
            </w:pPr>
            <w:r>
              <w:rPr>
                <w:rFonts w:ascii="仿宋_GB2312" w:eastAsia="仿宋_GB2312" w:hint="eastAsia"/>
                <w:b/>
                <w:bCs/>
                <w:iCs/>
                <w:color w:val="121212"/>
                <w:szCs w:val="21"/>
              </w:rPr>
              <w:t>1</w:t>
            </w:r>
          </w:p>
        </w:tc>
        <w:tc>
          <w:tcPr>
            <w:tcW w:w="672" w:type="dxa"/>
          </w:tcPr>
          <w:p w14:paraId="37CE76C0" w14:textId="77777777" w:rsidR="00AA6996" w:rsidRDefault="00AA6996">
            <w:pPr>
              <w:spacing w:line="240" w:lineRule="exact"/>
              <w:jc w:val="center"/>
              <w:rPr>
                <w:rFonts w:ascii="仿宋_GB2312" w:eastAsia="仿宋_GB2312"/>
                <w:b/>
                <w:bCs/>
                <w:iCs/>
                <w:color w:val="121212"/>
                <w:szCs w:val="21"/>
              </w:rPr>
            </w:pPr>
          </w:p>
        </w:tc>
        <w:tc>
          <w:tcPr>
            <w:tcW w:w="741" w:type="dxa"/>
          </w:tcPr>
          <w:p w14:paraId="06AE8742" w14:textId="77777777" w:rsidR="00AA6996" w:rsidRDefault="00AA6996">
            <w:pPr>
              <w:spacing w:line="240" w:lineRule="exact"/>
              <w:jc w:val="center"/>
              <w:rPr>
                <w:rFonts w:ascii="仿宋_GB2312" w:eastAsia="仿宋_GB2312"/>
                <w:b/>
                <w:bCs/>
                <w:iCs/>
                <w:color w:val="121212"/>
                <w:szCs w:val="21"/>
              </w:rPr>
            </w:pPr>
          </w:p>
        </w:tc>
        <w:tc>
          <w:tcPr>
            <w:tcW w:w="3173" w:type="dxa"/>
            <w:tcMar>
              <w:top w:w="57" w:type="dxa"/>
              <w:bottom w:w="57" w:type="dxa"/>
            </w:tcMar>
          </w:tcPr>
          <w:p w14:paraId="7087AAD7" w14:textId="77777777" w:rsidR="00AA6996" w:rsidRDefault="00AA6996">
            <w:pPr>
              <w:spacing w:line="240" w:lineRule="exact"/>
              <w:rPr>
                <w:rFonts w:ascii="黑体" w:eastAsia="黑体"/>
                <w:color w:val="121212"/>
                <w:szCs w:val="21"/>
              </w:rPr>
            </w:pPr>
            <w:r>
              <w:rPr>
                <w:rFonts w:ascii="黑体" w:eastAsia="黑体" w:hint="eastAsia"/>
                <w:bCs/>
                <w:iCs/>
                <w:color w:val="121212"/>
                <w:szCs w:val="21"/>
              </w:rPr>
              <w:t>信息服务</w:t>
            </w:r>
          </w:p>
        </w:tc>
        <w:tc>
          <w:tcPr>
            <w:tcW w:w="840" w:type="dxa"/>
            <w:tcMar>
              <w:top w:w="57" w:type="dxa"/>
              <w:bottom w:w="57" w:type="dxa"/>
            </w:tcMar>
          </w:tcPr>
          <w:p w14:paraId="1FB1FF55" w14:textId="77777777" w:rsidR="00AA6996" w:rsidRDefault="00AA6996">
            <w:pPr>
              <w:spacing w:line="240" w:lineRule="exact"/>
              <w:jc w:val="center"/>
              <w:rPr>
                <w:rFonts w:ascii="仿宋_GB2312" w:eastAsia="仿宋_GB2312"/>
                <w:color w:val="121212"/>
                <w:szCs w:val="21"/>
              </w:rPr>
            </w:pPr>
          </w:p>
        </w:tc>
        <w:tc>
          <w:tcPr>
            <w:tcW w:w="2977" w:type="dxa"/>
            <w:tcMar>
              <w:top w:w="57" w:type="dxa"/>
              <w:bottom w:w="57" w:type="dxa"/>
            </w:tcMar>
          </w:tcPr>
          <w:p w14:paraId="0A9D11DC" w14:textId="77777777" w:rsidR="00AA6996" w:rsidRDefault="00AA6996">
            <w:pPr>
              <w:spacing w:line="240" w:lineRule="exact"/>
              <w:rPr>
                <w:rFonts w:ascii="仿宋_GB2312" w:eastAsia="仿宋_GB2312"/>
                <w:bCs/>
                <w:iCs/>
                <w:color w:val="121212"/>
                <w:szCs w:val="21"/>
              </w:rPr>
            </w:pPr>
          </w:p>
        </w:tc>
      </w:tr>
      <w:tr w:rsidR="00AA6996" w14:paraId="7B89C4B2" w14:textId="77777777">
        <w:tc>
          <w:tcPr>
            <w:tcW w:w="669" w:type="dxa"/>
          </w:tcPr>
          <w:p w14:paraId="3CD7A883" w14:textId="77777777" w:rsidR="00AA6996" w:rsidRDefault="00AA6996">
            <w:pPr>
              <w:spacing w:line="240" w:lineRule="exact"/>
              <w:ind w:leftChars="94" w:left="197" w:firstLineChars="50" w:firstLine="105"/>
              <w:jc w:val="center"/>
              <w:rPr>
                <w:rFonts w:ascii="仿宋_GB2312" w:eastAsia="仿宋_GB2312"/>
                <w:bCs/>
                <w:iCs/>
                <w:color w:val="121212"/>
                <w:szCs w:val="21"/>
              </w:rPr>
            </w:pPr>
          </w:p>
        </w:tc>
        <w:tc>
          <w:tcPr>
            <w:tcW w:w="672" w:type="dxa"/>
          </w:tcPr>
          <w:p w14:paraId="38687053" w14:textId="77777777" w:rsidR="00AA6996" w:rsidRDefault="00AA6996">
            <w:pPr>
              <w:spacing w:line="240" w:lineRule="exact"/>
              <w:ind w:hanging="1"/>
              <w:jc w:val="center"/>
              <w:rPr>
                <w:rFonts w:ascii="仿宋_GB2312" w:eastAsia="仿宋_GB2312"/>
                <w:bCs/>
                <w:iCs/>
                <w:color w:val="121212"/>
                <w:szCs w:val="21"/>
              </w:rPr>
            </w:pPr>
            <w:r>
              <w:rPr>
                <w:rFonts w:ascii="仿宋_GB2312" w:eastAsia="仿宋_GB2312" w:hint="eastAsia"/>
                <w:bCs/>
                <w:iCs/>
                <w:color w:val="121212"/>
                <w:szCs w:val="21"/>
              </w:rPr>
              <w:t>11</w:t>
            </w:r>
          </w:p>
        </w:tc>
        <w:tc>
          <w:tcPr>
            <w:tcW w:w="741" w:type="dxa"/>
          </w:tcPr>
          <w:p w14:paraId="19A9E59D" w14:textId="77777777" w:rsidR="00AA6996" w:rsidRDefault="00AA6996">
            <w:pPr>
              <w:spacing w:line="240" w:lineRule="exact"/>
              <w:ind w:hanging="1"/>
              <w:jc w:val="center"/>
              <w:rPr>
                <w:rFonts w:ascii="仿宋_GB2312" w:eastAsia="仿宋_GB2312"/>
                <w:bCs/>
                <w:iCs/>
                <w:color w:val="121212"/>
                <w:szCs w:val="21"/>
              </w:rPr>
            </w:pPr>
          </w:p>
        </w:tc>
        <w:tc>
          <w:tcPr>
            <w:tcW w:w="3173" w:type="dxa"/>
            <w:tcMar>
              <w:top w:w="57" w:type="dxa"/>
              <w:bottom w:w="57" w:type="dxa"/>
            </w:tcMar>
          </w:tcPr>
          <w:p w14:paraId="25DA7A20" w14:textId="77777777" w:rsidR="00AA6996" w:rsidRDefault="00AA6996">
            <w:pPr>
              <w:spacing w:line="240" w:lineRule="exact"/>
              <w:ind w:leftChars="94" w:left="197" w:firstLineChars="50" w:firstLine="105"/>
              <w:rPr>
                <w:rFonts w:ascii="仿宋_GB2312" w:eastAsia="仿宋_GB2312"/>
                <w:bCs/>
                <w:iCs/>
                <w:color w:val="121212"/>
                <w:szCs w:val="21"/>
              </w:rPr>
            </w:pPr>
            <w:r>
              <w:rPr>
                <w:rFonts w:ascii="仿宋_GB2312" w:eastAsia="仿宋_GB2312" w:hint="eastAsia"/>
                <w:bCs/>
                <w:iCs/>
                <w:color w:val="121212"/>
                <w:szCs w:val="21"/>
              </w:rPr>
              <w:t>信息传输服务</w:t>
            </w:r>
          </w:p>
        </w:tc>
        <w:tc>
          <w:tcPr>
            <w:tcW w:w="840" w:type="dxa"/>
            <w:tcMar>
              <w:top w:w="57" w:type="dxa"/>
              <w:bottom w:w="57" w:type="dxa"/>
            </w:tcMar>
          </w:tcPr>
          <w:p w14:paraId="498BD90B" w14:textId="77777777" w:rsidR="00AA6996" w:rsidRDefault="00AA6996">
            <w:pPr>
              <w:spacing w:line="240" w:lineRule="exact"/>
              <w:ind w:leftChars="94" w:left="197"/>
              <w:jc w:val="center"/>
              <w:rPr>
                <w:rFonts w:ascii="仿宋_GB2312" w:eastAsia="仿宋_GB2312"/>
                <w:bCs/>
                <w:iCs/>
                <w:color w:val="121212"/>
                <w:szCs w:val="21"/>
              </w:rPr>
            </w:pPr>
          </w:p>
        </w:tc>
        <w:tc>
          <w:tcPr>
            <w:tcW w:w="2977" w:type="dxa"/>
            <w:tcMar>
              <w:top w:w="57" w:type="dxa"/>
              <w:bottom w:w="57" w:type="dxa"/>
            </w:tcMar>
          </w:tcPr>
          <w:p w14:paraId="15125669" w14:textId="77777777" w:rsidR="00AA6996" w:rsidRDefault="00AA6996">
            <w:pPr>
              <w:spacing w:line="240" w:lineRule="exact"/>
              <w:rPr>
                <w:rFonts w:ascii="仿宋_GB2312" w:eastAsia="仿宋_GB2312"/>
                <w:bCs/>
                <w:iCs/>
                <w:color w:val="121212"/>
                <w:szCs w:val="21"/>
              </w:rPr>
            </w:pPr>
          </w:p>
        </w:tc>
      </w:tr>
      <w:tr w:rsidR="00AA6996" w14:paraId="2598E5F3" w14:textId="77777777">
        <w:tc>
          <w:tcPr>
            <w:tcW w:w="669" w:type="dxa"/>
          </w:tcPr>
          <w:p w14:paraId="6F4BD699" w14:textId="77777777" w:rsidR="00AA6996" w:rsidRDefault="00AA6996">
            <w:pPr>
              <w:spacing w:line="240" w:lineRule="exact"/>
              <w:ind w:rightChars="-393" w:right="-825" w:firstLineChars="563" w:firstLine="1182"/>
              <w:jc w:val="center"/>
              <w:rPr>
                <w:rFonts w:ascii="仿宋_GB2312" w:eastAsia="仿宋_GB2312"/>
                <w:color w:val="121212"/>
                <w:szCs w:val="21"/>
              </w:rPr>
            </w:pPr>
          </w:p>
        </w:tc>
        <w:tc>
          <w:tcPr>
            <w:tcW w:w="672" w:type="dxa"/>
          </w:tcPr>
          <w:p w14:paraId="4B74A830" w14:textId="77777777" w:rsidR="00AA6996" w:rsidRDefault="00AA6996">
            <w:pPr>
              <w:spacing w:line="240" w:lineRule="exact"/>
              <w:ind w:rightChars="-393" w:right="-825" w:firstLineChars="563" w:firstLine="1182"/>
              <w:jc w:val="center"/>
              <w:rPr>
                <w:rFonts w:ascii="仿宋_GB2312" w:eastAsia="仿宋_GB2312"/>
                <w:color w:val="121212"/>
                <w:szCs w:val="21"/>
              </w:rPr>
            </w:pPr>
          </w:p>
        </w:tc>
        <w:tc>
          <w:tcPr>
            <w:tcW w:w="741" w:type="dxa"/>
          </w:tcPr>
          <w:p w14:paraId="556515F9" w14:textId="77777777" w:rsidR="00AA6996" w:rsidRDefault="00AA6996">
            <w:pPr>
              <w:spacing w:line="240" w:lineRule="exact"/>
              <w:ind w:hanging="1"/>
              <w:jc w:val="center"/>
              <w:rPr>
                <w:rFonts w:ascii="仿宋_GB2312" w:eastAsia="仿宋_GB2312"/>
                <w:bCs/>
                <w:iCs/>
                <w:color w:val="121212"/>
                <w:szCs w:val="21"/>
              </w:rPr>
            </w:pPr>
            <w:r>
              <w:rPr>
                <w:rFonts w:ascii="仿宋_GB2312" w:eastAsia="仿宋_GB2312" w:hint="eastAsia"/>
                <w:bCs/>
                <w:iCs/>
                <w:color w:val="121212"/>
                <w:szCs w:val="21"/>
              </w:rPr>
              <w:t>1101</w:t>
            </w:r>
          </w:p>
        </w:tc>
        <w:tc>
          <w:tcPr>
            <w:tcW w:w="3173" w:type="dxa"/>
            <w:tcMar>
              <w:top w:w="57" w:type="dxa"/>
              <w:bottom w:w="57" w:type="dxa"/>
            </w:tcMar>
          </w:tcPr>
          <w:p w14:paraId="2208D7D0"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固定电信服务</w:t>
            </w:r>
          </w:p>
        </w:tc>
        <w:tc>
          <w:tcPr>
            <w:tcW w:w="840" w:type="dxa"/>
            <w:tcMar>
              <w:top w:w="57" w:type="dxa"/>
              <w:bottom w:w="57" w:type="dxa"/>
            </w:tcMar>
          </w:tcPr>
          <w:p w14:paraId="484BFEAF" w14:textId="77777777" w:rsidR="00AA6996" w:rsidRDefault="00AA6996">
            <w:pPr>
              <w:spacing w:line="240" w:lineRule="exact"/>
              <w:jc w:val="left"/>
              <w:rPr>
                <w:rFonts w:ascii="仿宋_GB2312" w:eastAsia="仿宋_GB2312"/>
                <w:color w:val="121212"/>
                <w:szCs w:val="21"/>
              </w:rPr>
            </w:pPr>
            <w:r>
              <w:rPr>
                <w:rFonts w:ascii="仿宋_GB2312" w:eastAsia="仿宋_GB2312" w:hint="eastAsia"/>
                <w:color w:val="121212"/>
                <w:szCs w:val="21"/>
              </w:rPr>
              <w:t>6311</w:t>
            </w:r>
          </w:p>
        </w:tc>
        <w:tc>
          <w:tcPr>
            <w:tcW w:w="2977" w:type="dxa"/>
            <w:tcMar>
              <w:top w:w="57" w:type="dxa"/>
              <w:bottom w:w="57" w:type="dxa"/>
            </w:tcMar>
          </w:tcPr>
          <w:p w14:paraId="26765B4A" w14:textId="77777777" w:rsidR="00AA6996" w:rsidRDefault="00AA6996">
            <w:pPr>
              <w:spacing w:line="240" w:lineRule="exact"/>
              <w:rPr>
                <w:rFonts w:ascii="仿宋_GB2312" w:eastAsia="仿宋_GB2312"/>
                <w:bCs/>
                <w:iCs/>
                <w:color w:val="121212"/>
                <w:szCs w:val="21"/>
              </w:rPr>
            </w:pPr>
          </w:p>
        </w:tc>
      </w:tr>
      <w:tr w:rsidR="00AA6996" w14:paraId="4D77B88D" w14:textId="77777777">
        <w:tc>
          <w:tcPr>
            <w:tcW w:w="669" w:type="dxa"/>
          </w:tcPr>
          <w:p w14:paraId="75BA5A5D" w14:textId="77777777" w:rsidR="00AA6996" w:rsidRDefault="00AA6996">
            <w:pPr>
              <w:spacing w:line="240" w:lineRule="exact"/>
              <w:ind w:rightChars="-393" w:right="-825" w:firstLineChars="563" w:firstLine="1182"/>
              <w:jc w:val="center"/>
              <w:rPr>
                <w:rFonts w:ascii="仿宋_GB2312" w:eastAsia="仿宋_GB2312"/>
                <w:color w:val="121212"/>
                <w:szCs w:val="21"/>
              </w:rPr>
            </w:pPr>
          </w:p>
        </w:tc>
        <w:tc>
          <w:tcPr>
            <w:tcW w:w="672" w:type="dxa"/>
          </w:tcPr>
          <w:p w14:paraId="09299FBE" w14:textId="77777777" w:rsidR="00AA6996" w:rsidRDefault="00AA6996">
            <w:pPr>
              <w:spacing w:line="240" w:lineRule="exact"/>
              <w:ind w:rightChars="-393" w:right="-825" w:firstLineChars="563" w:firstLine="1182"/>
              <w:jc w:val="center"/>
              <w:rPr>
                <w:rFonts w:ascii="仿宋_GB2312" w:eastAsia="仿宋_GB2312"/>
                <w:color w:val="121212"/>
                <w:szCs w:val="21"/>
              </w:rPr>
            </w:pPr>
          </w:p>
        </w:tc>
        <w:tc>
          <w:tcPr>
            <w:tcW w:w="741" w:type="dxa"/>
          </w:tcPr>
          <w:p w14:paraId="1CE1FC8A" w14:textId="77777777" w:rsidR="00AA6996" w:rsidRDefault="00AA6996">
            <w:pPr>
              <w:spacing w:line="240" w:lineRule="exact"/>
              <w:ind w:hanging="1"/>
              <w:jc w:val="center"/>
              <w:rPr>
                <w:rFonts w:ascii="仿宋_GB2312" w:eastAsia="仿宋_GB2312"/>
                <w:bCs/>
                <w:iCs/>
                <w:color w:val="121212"/>
                <w:szCs w:val="21"/>
              </w:rPr>
            </w:pPr>
            <w:r>
              <w:rPr>
                <w:rFonts w:ascii="仿宋_GB2312" w:eastAsia="仿宋_GB2312" w:hint="eastAsia"/>
                <w:bCs/>
                <w:iCs/>
                <w:color w:val="121212"/>
                <w:szCs w:val="21"/>
              </w:rPr>
              <w:t>1102</w:t>
            </w:r>
          </w:p>
        </w:tc>
        <w:tc>
          <w:tcPr>
            <w:tcW w:w="3173" w:type="dxa"/>
            <w:tcMar>
              <w:top w:w="57" w:type="dxa"/>
              <w:bottom w:w="57" w:type="dxa"/>
            </w:tcMar>
          </w:tcPr>
          <w:p w14:paraId="24A1FCAC"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移动电信服务</w:t>
            </w:r>
          </w:p>
        </w:tc>
        <w:tc>
          <w:tcPr>
            <w:tcW w:w="840" w:type="dxa"/>
            <w:tcMar>
              <w:top w:w="57" w:type="dxa"/>
              <w:bottom w:w="57" w:type="dxa"/>
            </w:tcMar>
          </w:tcPr>
          <w:p w14:paraId="75671159" w14:textId="77777777" w:rsidR="00AA6996" w:rsidRDefault="00AA6996">
            <w:pPr>
              <w:spacing w:line="240" w:lineRule="exact"/>
              <w:jc w:val="left"/>
              <w:rPr>
                <w:rFonts w:ascii="仿宋_GB2312" w:eastAsia="仿宋_GB2312"/>
                <w:color w:val="121212"/>
                <w:szCs w:val="21"/>
              </w:rPr>
            </w:pPr>
            <w:r>
              <w:rPr>
                <w:rFonts w:ascii="仿宋_GB2312" w:eastAsia="仿宋_GB2312" w:hint="eastAsia"/>
                <w:color w:val="121212"/>
                <w:szCs w:val="21"/>
              </w:rPr>
              <w:t>6312</w:t>
            </w:r>
          </w:p>
        </w:tc>
        <w:tc>
          <w:tcPr>
            <w:tcW w:w="2977" w:type="dxa"/>
            <w:tcMar>
              <w:top w:w="57" w:type="dxa"/>
              <w:bottom w:w="57" w:type="dxa"/>
            </w:tcMar>
          </w:tcPr>
          <w:p w14:paraId="0E116C63" w14:textId="77777777" w:rsidR="00AA6996" w:rsidRDefault="00AA6996">
            <w:pPr>
              <w:spacing w:line="240" w:lineRule="exact"/>
              <w:rPr>
                <w:rFonts w:ascii="仿宋_GB2312" w:eastAsia="仿宋_GB2312"/>
                <w:bCs/>
                <w:iCs/>
                <w:color w:val="121212"/>
                <w:szCs w:val="21"/>
              </w:rPr>
            </w:pPr>
          </w:p>
        </w:tc>
      </w:tr>
      <w:tr w:rsidR="00AA6996" w14:paraId="4C1A0C56" w14:textId="77777777">
        <w:tc>
          <w:tcPr>
            <w:tcW w:w="669" w:type="dxa"/>
          </w:tcPr>
          <w:p w14:paraId="04EFE7F8" w14:textId="77777777" w:rsidR="00AA6996" w:rsidRDefault="00AA6996">
            <w:pPr>
              <w:spacing w:line="240" w:lineRule="exact"/>
              <w:ind w:rightChars="-393" w:right="-825" w:firstLineChars="563" w:firstLine="1182"/>
              <w:jc w:val="center"/>
              <w:rPr>
                <w:rFonts w:ascii="仿宋_GB2312" w:eastAsia="仿宋_GB2312"/>
                <w:color w:val="121212"/>
                <w:szCs w:val="21"/>
              </w:rPr>
            </w:pPr>
          </w:p>
        </w:tc>
        <w:tc>
          <w:tcPr>
            <w:tcW w:w="672" w:type="dxa"/>
          </w:tcPr>
          <w:p w14:paraId="02A2DA68" w14:textId="77777777" w:rsidR="00AA6996" w:rsidRDefault="00AA6996">
            <w:pPr>
              <w:spacing w:line="240" w:lineRule="exact"/>
              <w:ind w:rightChars="-393" w:right="-825" w:firstLineChars="563" w:firstLine="1182"/>
              <w:jc w:val="center"/>
              <w:rPr>
                <w:rFonts w:ascii="仿宋_GB2312" w:eastAsia="仿宋_GB2312"/>
                <w:color w:val="121212"/>
                <w:szCs w:val="21"/>
              </w:rPr>
            </w:pPr>
          </w:p>
        </w:tc>
        <w:tc>
          <w:tcPr>
            <w:tcW w:w="741" w:type="dxa"/>
          </w:tcPr>
          <w:p w14:paraId="3CA17BEF" w14:textId="77777777" w:rsidR="00AA6996" w:rsidRDefault="00AA6996">
            <w:pPr>
              <w:spacing w:line="240" w:lineRule="exact"/>
              <w:ind w:hanging="1"/>
              <w:jc w:val="center"/>
              <w:rPr>
                <w:rFonts w:ascii="仿宋_GB2312" w:eastAsia="仿宋_GB2312"/>
                <w:bCs/>
                <w:iCs/>
                <w:color w:val="121212"/>
                <w:szCs w:val="21"/>
              </w:rPr>
            </w:pPr>
            <w:r>
              <w:rPr>
                <w:rFonts w:ascii="仿宋_GB2312" w:eastAsia="仿宋_GB2312" w:hint="eastAsia"/>
                <w:bCs/>
                <w:iCs/>
                <w:color w:val="121212"/>
                <w:szCs w:val="21"/>
              </w:rPr>
              <w:t>1103</w:t>
            </w:r>
          </w:p>
        </w:tc>
        <w:tc>
          <w:tcPr>
            <w:tcW w:w="3173" w:type="dxa"/>
            <w:tcMar>
              <w:top w:w="57" w:type="dxa"/>
              <w:bottom w:w="57" w:type="dxa"/>
            </w:tcMar>
          </w:tcPr>
          <w:p w14:paraId="1A1C437D"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其他电信服务</w:t>
            </w:r>
          </w:p>
        </w:tc>
        <w:tc>
          <w:tcPr>
            <w:tcW w:w="840" w:type="dxa"/>
            <w:tcMar>
              <w:top w:w="57" w:type="dxa"/>
              <w:bottom w:w="57" w:type="dxa"/>
            </w:tcMar>
          </w:tcPr>
          <w:p w14:paraId="4955DDB6" w14:textId="77777777" w:rsidR="00AA6996" w:rsidRDefault="00AA6996">
            <w:pPr>
              <w:spacing w:line="240" w:lineRule="exact"/>
              <w:jc w:val="left"/>
              <w:rPr>
                <w:rFonts w:ascii="仿宋_GB2312" w:eastAsia="仿宋_GB2312"/>
                <w:color w:val="121212"/>
                <w:szCs w:val="21"/>
              </w:rPr>
            </w:pPr>
            <w:r>
              <w:rPr>
                <w:rFonts w:ascii="仿宋_GB2312" w:eastAsia="仿宋_GB2312" w:hint="eastAsia"/>
                <w:color w:val="121212"/>
                <w:szCs w:val="21"/>
              </w:rPr>
              <w:t>6319</w:t>
            </w:r>
          </w:p>
        </w:tc>
        <w:tc>
          <w:tcPr>
            <w:tcW w:w="2977" w:type="dxa"/>
            <w:tcMar>
              <w:top w:w="57" w:type="dxa"/>
              <w:bottom w:w="57" w:type="dxa"/>
            </w:tcMar>
          </w:tcPr>
          <w:p w14:paraId="7E277E02" w14:textId="77777777" w:rsidR="00AA6996" w:rsidRDefault="00AA6996">
            <w:pPr>
              <w:spacing w:line="240" w:lineRule="exact"/>
              <w:rPr>
                <w:rFonts w:ascii="仿宋_GB2312" w:eastAsia="仿宋_GB2312"/>
                <w:bCs/>
                <w:iCs/>
                <w:color w:val="121212"/>
                <w:szCs w:val="21"/>
              </w:rPr>
            </w:pPr>
          </w:p>
        </w:tc>
      </w:tr>
      <w:tr w:rsidR="00AA6996" w14:paraId="669C7BD9" w14:textId="77777777">
        <w:tc>
          <w:tcPr>
            <w:tcW w:w="669" w:type="dxa"/>
          </w:tcPr>
          <w:p w14:paraId="1E581197" w14:textId="77777777" w:rsidR="00AA6996" w:rsidRDefault="00AA6996">
            <w:pPr>
              <w:spacing w:line="240" w:lineRule="exact"/>
              <w:ind w:firstLineChars="563" w:firstLine="1182"/>
              <w:jc w:val="center"/>
              <w:rPr>
                <w:rFonts w:ascii="仿宋_GB2312" w:eastAsia="仿宋_GB2312"/>
                <w:color w:val="121212"/>
                <w:szCs w:val="21"/>
              </w:rPr>
            </w:pPr>
          </w:p>
        </w:tc>
        <w:tc>
          <w:tcPr>
            <w:tcW w:w="672" w:type="dxa"/>
          </w:tcPr>
          <w:p w14:paraId="33A7993C" w14:textId="77777777" w:rsidR="00AA6996" w:rsidRDefault="00AA6996">
            <w:pPr>
              <w:spacing w:line="240" w:lineRule="exact"/>
              <w:ind w:firstLineChars="563" w:firstLine="1182"/>
              <w:jc w:val="center"/>
              <w:rPr>
                <w:rFonts w:ascii="仿宋_GB2312" w:eastAsia="仿宋_GB2312"/>
                <w:color w:val="121212"/>
                <w:szCs w:val="21"/>
              </w:rPr>
            </w:pPr>
          </w:p>
        </w:tc>
        <w:tc>
          <w:tcPr>
            <w:tcW w:w="741" w:type="dxa"/>
          </w:tcPr>
          <w:p w14:paraId="3FAE624C" w14:textId="77777777" w:rsidR="00AA6996" w:rsidRDefault="00AA6996">
            <w:pPr>
              <w:spacing w:line="240" w:lineRule="exact"/>
              <w:ind w:hanging="1"/>
              <w:jc w:val="center"/>
              <w:rPr>
                <w:rFonts w:ascii="仿宋_GB2312" w:eastAsia="仿宋_GB2312"/>
                <w:bCs/>
                <w:iCs/>
                <w:color w:val="121212"/>
                <w:szCs w:val="21"/>
              </w:rPr>
            </w:pPr>
            <w:r>
              <w:rPr>
                <w:rFonts w:ascii="仿宋_GB2312" w:eastAsia="仿宋_GB2312" w:hint="eastAsia"/>
                <w:bCs/>
                <w:iCs/>
                <w:color w:val="121212"/>
                <w:szCs w:val="21"/>
              </w:rPr>
              <w:t>1104</w:t>
            </w:r>
          </w:p>
        </w:tc>
        <w:tc>
          <w:tcPr>
            <w:tcW w:w="3173" w:type="dxa"/>
            <w:tcMar>
              <w:top w:w="57" w:type="dxa"/>
              <w:bottom w:w="57" w:type="dxa"/>
            </w:tcMar>
          </w:tcPr>
          <w:p w14:paraId="1FFDCCBC" w14:textId="77777777" w:rsidR="00AA6996" w:rsidRDefault="00AA6996">
            <w:pPr>
              <w:spacing w:line="240" w:lineRule="exact"/>
              <w:ind w:firstLineChars="353" w:firstLine="741"/>
              <w:rPr>
                <w:rFonts w:ascii="仿宋_GB2312" w:eastAsia="仿宋_GB2312"/>
                <w:color w:val="121212"/>
                <w:szCs w:val="21"/>
              </w:rPr>
            </w:pPr>
            <w:r>
              <w:rPr>
                <w:rFonts w:ascii="仿宋_GB2312" w:eastAsia="仿宋_GB2312" w:hint="eastAsia"/>
                <w:color w:val="121212"/>
                <w:szCs w:val="21"/>
              </w:rPr>
              <w:t>有线广播电视传输服务</w:t>
            </w:r>
          </w:p>
        </w:tc>
        <w:tc>
          <w:tcPr>
            <w:tcW w:w="840" w:type="dxa"/>
            <w:tcMar>
              <w:top w:w="57" w:type="dxa"/>
              <w:bottom w:w="57" w:type="dxa"/>
            </w:tcMar>
          </w:tcPr>
          <w:p w14:paraId="66A41AF1" w14:textId="77777777" w:rsidR="00AA6996" w:rsidRDefault="00AA6996">
            <w:pPr>
              <w:spacing w:line="240" w:lineRule="exact"/>
              <w:jc w:val="left"/>
              <w:rPr>
                <w:rFonts w:ascii="仿宋_GB2312" w:eastAsia="仿宋_GB2312"/>
                <w:color w:val="121212"/>
                <w:szCs w:val="21"/>
              </w:rPr>
            </w:pPr>
            <w:r>
              <w:rPr>
                <w:rFonts w:ascii="仿宋_GB2312" w:eastAsia="仿宋_GB2312" w:hint="eastAsia"/>
                <w:color w:val="121212"/>
                <w:szCs w:val="21"/>
              </w:rPr>
              <w:t>6321</w:t>
            </w:r>
          </w:p>
        </w:tc>
        <w:tc>
          <w:tcPr>
            <w:tcW w:w="2977" w:type="dxa"/>
            <w:tcMar>
              <w:top w:w="57" w:type="dxa"/>
              <w:bottom w:w="57" w:type="dxa"/>
            </w:tcMar>
          </w:tcPr>
          <w:p w14:paraId="40AA76CD" w14:textId="77777777" w:rsidR="00AA6996" w:rsidRDefault="00AA6996">
            <w:pPr>
              <w:spacing w:line="240" w:lineRule="exact"/>
              <w:rPr>
                <w:rFonts w:ascii="仿宋_GB2312" w:eastAsia="仿宋_GB2312"/>
                <w:bCs/>
                <w:iCs/>
                <w:color w:val="121212"/>
                <w:szCs w:val="21"/>
              </w:rPr>
            </w:pPr>
          </w:p>
        </w:tc>
      </w:tr>
      <w:tr w:rsidR="00AA6996" w14:paraId="2ADC1A34" w14:textId="77777777">
        <w:tc>
          <w:tcPr>
            <w:tcW w:w="669" w:type="dxa"/>
          </w:tcPr>
          <w:p w14:paraId="1C482AD2" w14:textId="77777777" w:rsidR="00AA6996" w:rsidRDefault="00AA6996">
            <w:pPr>
              <w:spacing w:line="240" w:lineRule="exact"/>
              <w:ind w:firstLineChars="563" w:firstLine="1182"/>
              <w:jc w:val="center"/>
              <w:rPr>
                <w:rFonts w:ascii="仿宋_GB2312" w:eastAsia="仿宋_GB2312"/>
                <w:color w:val="121212"/>
                <w:szCs w:val="21"/>
              </w:rPr>
            </w:pPr>
          </w:p>
        </w:tc>
        <w:tc>
          <w:tcPr>
            <w:tcW w:w="672" w:type="dxa"/>
          </w:tcPr>
          <w:p w14:paraId="179F7EDA" w14:textId="77777777" w:rsidR="00AA6996" w:rsidRDefault="00AA6996">
            <w:pPr>
              <w:spacing w:line="240" w:lineRule="exact"/>
              <w:ind w:firstLineChars="563" w:firstLine="1182"/>
              <w:jc w:val="center"/>
              <w:rPr>
                <w:rFonts w:ascii="仿宋_GB2312" w:eastAsia="仿宋_GB2312"/>
                <w:color w:val="121212"/>
                <w:szCs w:val="21"/>
              </w:rPr>
            </w:pPr>
          </w:p>
        </w:tc>
        <w:tc>
          <w:tcPr>
            <w:tcW w:w="741" w:type="dxa"/>
          </w:tcPr>
          <w:p w14:paraId="5CD22C63" w14:textId="77777777" w:rsidR="00AA6996" w:rsidRDefault="00AA6996">
            <w:pPr>
              <w:spacing w:line="240" w:lineRule="exact"/>
              <w:ind w:hanging="1"/>
              <w:jc w:val="center"/>
              <w:rPr>
                <w:rFonts w:ascii="仿宋_GB2312" w:eastAsia="仿宋_GB2312"/>
                <w:bCs/>
                <w:iCs/>
                <w:color w:val="121212"/>
                <w:szCs w:val="21"/>
              </w:rPr>
            </w:pPr>
            <w:r>
              <w:rPr>
                <w:rFonts w:ascii="仿宋_GB2312" w:eastAsia="仿宋_GB2312" w:hint="eastAsia"/>
                <w:bCs/>
                <w:iCs/>
                <w:color w:val="121212"/>
                <w:szCs w:val="21"/>
              </w:rPr>
              <w:t>1105</w:t>
            </w:r>
          </w:p>
        </w:tc>
        <w:tc>
          <w:tcPr>
            <w:tcW w:w="3173" w:type="dxa"/>
            <w:tcMar>
              <w:top w:w="57" w:type="dxa"/>
              <w:bottom w:w="57" w:type="dxa"/>
            </w:tcMar>
          </w:tcPr>
          <w:p w14:paraId="05FDBED7" w14:textId="77777777" w:rsidR="00AA6996" w:rsidRDefault="00AA6996">
            <w:pPr>
              <w:spacing w:line="240" w:lineRule="exact"/>
              <w:ind w:firstLineChars="353" w:firstLine="741"/>
              <w:rPr>
                <w:rFonts w:ascii="仿宋_GB2312" w:eastAsia="仿宋_GB2312"/>
                <w:color w:val="121212"/>
                <w:szCs w:val="21"/>
              </w:rPr>
            </w:pPr>
            <w:r>
              <w:rPr>
                <w:rFonts w:ascii="仿宋_GB2312" w:eastAsia="仿宋_GB2312" w:hint="eastAsia"/>
                <w:color w:val="121212"/>
                <w:szCs w:val="21"/>
              </w:rPr>
              <w:t>无线广播电视传输服务</w:t>
            </w:r>
          </w:p>
        </w:tc>
        <w:tc>
          <w:tcPr>
            <w:tcW w:w="840" w:type="dxa"/>
            <w:tcMar>
              <w:top w:w="57" w:type="dxa"/>
              <w:bottom w:w="57" w:type="dxa"/>
            </w:tcMar>
          </w:tcPr>
          <w:p w14:paraId="728EEEA8" w14:textId="77777777" w:rsidR="00AA6996" w:rsidRDefault="00AA6996">
            <w:pPr>
              <w:spacing w:line="240" w:lineRule="exact"/>
              <w:jc w:val="left"/>
              <w:rPr>
                <w:rFonts w:ascii="仿宋_GB2312" w:eastAsia="仿宋_GB2312"/>
                <w:color w:val="121212"/>
                <w:szCs w:val="21"/>
              </w:rPr>
            </w:pPr>
            <w:r>
              <w:rPr>
                <w:rFonts w:ascii="仿宋_GB2312" w:eastAsia="仿宋_GB2312" w:hint="eastAsia"/>
                <w:color w:val="121212"/>
                <w:szCs w:val="21"/>
              </w:rPr>
              <w:t>6322</w:t>
            </w:r>
          </w:p>
        </w:tc>
        <w:tc>
          <w:tcPr>
            <w:tcW w:w="2977" w:type="dxa"/>
            <w:tcMar>
              <w:top w:w="57" w:type="dxa"/>
              <w:bottom w:w="57" w:type="dxa"/>
            </w:tcMar>
          </w:tcPr>
          <w:p w14:paraId="706697D8" w14:textId="77777777" w:rsidR="00AA6996" w:rsidRDefault="00AA6996">
            <w:pPr>
              <w:spacing w:line="240" w:lineRule="exact"/>
              <w:rPr>
                <w:rFonts w:ascii="仿宋_GB2312" w:eastAsia="仿宋_GB2312"/>
                <w:bCs/>
                <w:iCs/>
                <w:color w:val="121212"/>
                <w:szCs w:val="21"/>
              </w:rPr>
            </w:pPr>
          </w:p>
        </w:tc>
      </w:tr>
      <w:tr w:rsidR="00AA6996" w14:paraId="0B2A08F8" w14:textId="77777777">
        <w:tc>
          <w:tcPr>
            <w:tcW w:w="669" w:type="dxa"/>
          </w:tcPr>
          <w:p w14:paraId="58E6038C" w14:textId="77777777" w:rsidR="00AA6996" w:rsidRDefault="00AA6996">
            <w:pPr>
              <w:spacing w:line="240" w:lineRule="exact"/>
              <w:ind w:firstLineChars="563" w:firstLine="1182"/>
              <w:jc w:val="center"/>
              <w:rPr>
                <w:rFonts w:ascii="仿宋_GB2312" w:eastAsia="仿宋_GB2312"/>
                <w:color w:val="121212"/>
                <w:szCs w:val="21"/>
              </w:rPr>
            </w:pPr>
          </w:p>
        </w:tc>
        <w:tc>
          <w:tcPr>
            <w:tcW w:w="672" w:type="dxa"/>
          </w:tcPr>
          <w:p w14:paraId="0B22F6B7" w14:textId="77777777" w:rsidR="00AA6996" w:rsidRDefault="00AA6996">
            <w:pPr>
              <w:spacing w:line="240" w:lineRule="exact"/>
              <w:ind w:firstLineChars="563" w:firstLine="1182"/>
              <w:jc w:val="center"/>
              <w:rPr>
                <w:rFonts w:ascii="仿宋_GB2312" w:eastAsia="仿宋_GB2312"/>
                <w:color w:val="121212"/>
                <w:szCs w:val="21"/>
              </w:rPr>
            </w:pPr>
          </w:p>
        </w:tc>
        <w:tc>
          <w:tcPr>
            <w:tcW w:w="741" w:type="dxa"/>
          </w:tcPr>
          <w:p w14:paraId="575F90B0" w14:textId="77777777" w:rsidR="00AA6996" w:rsidRDefault="00AA6996">
            <w:pPr>
              <w:spacing w:line="240" w:lineRule="exact"/>
              <w:ind w:hanging="1"/>
              <w:jc w:val="center"/>
              <w:rPr>
                <w:rFonts w:ascii="仿宋_GB2312" w:eastAsia="仿宋_GB2312"/>
                <w:bCs/>
                <w:iCs/>
                <w:color w:val="121212"/>
                <w:szCs w:val="21"/>
              </w:rPr>
            </w:pPr>
            <w:r>
              <w:rPr>
                <w:rFonts w:ascii="仿宋_GB2312" w:eastAsia="仿宋_GB2312" w:hint="eastAsia"/>
                <w:bCs/>
                <w:iCs/>
                <w:color w:val="121212"/>
                <w:szCs w:val="21"/>
              </w:rPr>
              <w:t>1106</w:t>
            </w:r>
          </w:p>
        </w:tc>
        <w:tc>
          <w:tcPr>
            <w:tcW w:w="3173" w:type="dxa"/>
            <w:tcMar>
              <w:top w:w="57" w:type="dxa"/>
              <w:bottom w:w="57" w:type="dxa"/>
            </w:tcMar>
          </w:tcPr>
          <w:p w14:paraId="083E9159" w14:textId="77777777" w:rsidR="00AA6996" w:rsidRDefault="00AA6996">
            <w:pPr>
              <w:spacing w:line="240" w:lineRule="exact"/>
              <w:ind w:firstLineChars="353" w:firstLine="741"/>
              <w:rPr>
                <w:rFonts w:ascii="仿宋_GB2312" w:eastAsia="仿宋_GB2312"/>
                <w:color w:val="121212"/>
                <w:szCs w:val="21"/>
              </w:rPr>
            </w:pPr>
            <w:r>
              <w:rPr>
                <w:rFonts w:ascii="仿宋_GB2312" w:eastAsia="仿宋_GB2312" w:hint="eastAsia"/>
                <w:color w:val="121212"/>
                <w:szCs w:val="21"/>
              </w:rPr>
              <w:t>广播电视卫星传输服务</w:t>
            </w:r>
          </w:p>
        </w:tc>
        <w:tc>
          <w:tcPr>
            <w:tcW w:w="840" w:type="dxa"/>
            <w:tcMar>
              <w:top w:w="57" w:type="dxa"/>
              <w:bottom w:w="57" w:type="dxa"/>
            </w:tcMar>
          </w:tcPr>
          <w:p w14:paraId="635ABBE7" w14:textId="77777777" w:rsidR="00AA6996" w:rsidRDefault="00AA6996">
            <w:pPr>
              <w:spacing w:line="240" w:lineRule="exact"/>
              <w:jc w:val="left"/>
              <w:rPr>
                <w:rFonts w:ascii="仿宋_GB2312" w:eastAsia="仿宋_GB2312"/>
                <w:color w:val="121212"/>
                <w:szCs w:val="21"/>
              </w:rPr>
            </w:pPr>
            <w:r>
              <w:rPr>
                <w:rFonts w:ascii="仿宋_GB2312" w:eastAsia="仿宋_GB2312" w:hint="eastAsia"/>
                <w:color w:val="121212"/>
                <w:szCs w:val="21"/>
              </w:rPr>
              <w:t>6331</w:t>
            </w:r>
          </w:p>
        </w:tc>
        <w:tc>
          <w:tcPr>
            <w:tcW w:w="2977" w:type="dxa"/>
            <w:tcMar>
              <w:top w:w="57" w:type="dxa"/>
              <w:bottom w:w="57" w:type="dxa"/>
            </w:tcMar>
          </w:tcPr>
          <w:p w14:paraId="2AE76C14" w14:textId="77777777" w:rsidR="00AA6996" w:rsidRDefault="00AA6996">
            <w:pPr>
              <w:spacing w:line="240" w:lineRule="exact"/>
              <w:rPr>
                <w:rFonts w:ascii="仿宋_GB2312" w:eastAsia="仿宋_GB2312"/>
                <w:bCs/>
                <w:iCs/>
                <w:color w:val="121212"/>
                <w:szCs w:val="21"/>
              </w:rPr>
            </w:pPr>
          </w:p>
        </w:tc>
      </w:tr>
      <w:tr w:rsidR="00AA6996" w14:paraId="23350C57" w14:textId="77777777">
        <w:tc>
          <w:tcPr>
            <w:tcW w:w="669" w:type="dxa"/>
          </w:tcPr>
          <w:p w14:paraId="66A6D36E" w14:textId="77777777" w:rsidR="00AA6996" w:rsidRDefault="00AA6996">
            <w:pPr>
              <w:spacing w:line="240" w:lineRule="exact"/>
              <w:ind w:firstLineChars="563" w:firstLine="1182"/>
              <w:jc w:val="center"/>
              <w:rPr>
                <w:rFonts w:ascii="仿宋_GB2312" w:eastAsia="仿宋_GB2312"/>
                <w:color w:val="121212"/>
                <w:szCs w:val="21"/>
              </w:rPr>
            </w:pPr>
          </w:p>
        </w:tc>
        <w:tc>
          <w:tcPr>
            <w:tcW w:w="672" w:type="dxa"/>
          </w:tcPr>
          <w:p w14:paraId="290A0BCA" w14:textId="77777777" w:rsidR="00AA6996" w:rsidRDefault="00AA6996">
            <w:pPr>
              <w:spacing w:line="240" w:lineRule="exact"/>
              <w:ind w:firstLineChars="563" w:firstLine="1182"/>
              <w:jc w:val="center"/>
              <w:rPr>
                <w:rFonts w:ascii="仿宋_GB2312" w:eastAsia="仿宋_GB2312"/>
                <w:color w:val="121212"/>
                <w:szCs w:val="21"/>
              </w:rPr>
            </w:pPr>
          </w:p>
        </w:tc>
        <w:tc>
          <w:tcPr>
            <w:tcW w:w="741" w:type="dxa"/>
          </w:tcPr>
          <w:p w14:paraId="0172FC49" w14:textId="77777777" w:rsidR="00AA6996" w:rsidRDefault="00AA6996">
            <w:pPr>
              <w:spacing w:line="240" w:lineRule="exact"/>
              <w:ind w:hanging="1"/>
              <w:jc w:val="center"/>
              <w:rPr>
                <w:rFonts w:ascii="仿宋_GB2312" w:eastAsia="仿宋_GB2312"/>
                <w:bCs/>
                <w:iCs/>
                <w:color w:val="121212"/>
                <w:szCs w:val="21"/>
              </w:rPr>
            </w:pPr>
            <w:r>
              <w:rPr>
                <w:rFonts w:ascii="仿宋_GB2312" w:eastAsia="仿宋_GB2312" w:hint="eastAsia"/>
                <w:bCs/>
                <w:iCs/>
                <w:color w:val="121212"/>
                <w:szCs w:val="21"/>
              </w:rPr>
              <w:t>1107</w:t>
            </w:r>
          </w:p>
        </w:tc>
        <w:tc>
          <w:tcPr>
            <w:tcW w:w="3173" w:type="dxa"/>
            <w:tcMar>
              <w:top w:w="57" w:type="dxa"/>
              <w:bottom w:w="57" w:type="dxa"/>
            </w:tcMar>
          </w:tcPr>
          <w:p w14:paraId="33451CF7" w14:textId="77777777" w:rsidR="00AA6996" w:rsidRDefault="00AA6996">
            <w:pPr>
              <w:spacing w:line="240" w:lineRule="exact"/>
              <w:ind w:firstLineChars="353" w:firstLine="741"/>
              <w:rPr>
                <w:rFonts w:ascii="仿宋_GB2312" w:eastAsia="仿宋_GB2312"/>
                <w:color w:val="121212"/>
                <w:szCs w:val="21"/>
              </w:rPr>
            </w:pPr>
            <w:r>
              <w:rPr>
                <w:rFonts w:ascii="仿宋_GB2312" w:eastAsia="仿宋_GB2312" w:hint="eastAsia"/>
                <w:color w:val="121212"/>
                <w:szCs w:val="21"/>
              </w:rPr>
              <w:t>其他卫星传输服务</w:t>
            </w:r>
          </w:p>
        </w:tc>
        <w:tc>
          <w:tcPr>
            <w:tcW w:w="840" w:type="dxa"/>
            <w:tcMar>
              <w:top w:w="57" w:type="dxa"/>
              <w:bottom w:w="57" w:type="dxa"/>
            </w:tcMar>
          </w:tcPr>
          <w:p w14:paraId="7D74FC28" w14:textId="77777777" w:rsidR="00AA6996" w:rsidRDefault="00AA6996">
            <w:pPr>
              <w:spacing w:line="240" w:lineRule="exact"/>
              <w:jc w:val="left"/>
              <w:rPr>
                <w:rFonts w:ascii="仿宋_GB2312" w:eastAsia="仿宋_GB2312"/>
                <w:color w:val="121212"/>
                <w:szCs w:val="21"/>
              </w:rPr>
            </w:pPr>
            <w:r>
              <w:rPr>
                <w:rFonts w:ascii="仿宋_GB2312" w:eastAsia="仿宋_GB2312" w:hint="eastAsia"/>
                <w:color w:val="121212"/>
                <w:szCs w:val="21"/>
              </w:rPr>
              <w:t>6339</w:t>
            </w:r>
          </w:p>
        </w:tc>
        <w:tc>
          <w:tcPr>
            <w:tcW w:w="2977" w:type="dxa"/>
            <w:tcMar>
              <w:top w:w="57" w:type="dxa"/>
              <w:bottom w:w="57" w:type="dxa"/>
            </w:tcMar>
          </w:tcPr>
          <w:p w14:paraId="0BFA7A5E" w14:textId="77777777" w:rsidR="00AA6996" w:rsidRDefault="00AA6996">
            <w:pPr>
              <w:spacing w:line="240" w:lineRule="exact"/>
              <w:rPr>
                <w:rFonts w:ascii="仿宋_GB2312" w:eastAsia="仿宋_GB2312"/>
                <w:bCs/>
                <w:iCs/>
                <w:color w:val="121212"/>
                <w:szCs w:val="21"/>
              </w:rPr>
            </w:pPr>
          </w:p>
        </w:tc>
      </w:tr>
      <w:tr w:rsidR="00AA6996" w14:paraId="40540538" w14:textId="77777777">
        <w:tc>
          <w:tcPr>
            <w:tcW w:w="669" w:type="dxa"/>
          </w:tcPr>
          <w:p w14:paraId="4527352E" w14:textId="77777777" w:rsidR="00AA6996" w:rsidRDefault="00AA6996">
            <w:pPr>
              <w:spacing w:line="240" w:lineRule="exact"/>
              <w:jc w:val="center"/>
              <w:rPr>
                <w:rFonts w:ascii="仿宋_GB2312" w:eastAsia="仿宋_GB2312"/>
                <w:bCs/>
                <w:iCs/>
                <w:color w:val="121212"/>
                <w:szCs w:val="21"/>
              </w:rPr>
            </w:pPr>
          </w:p>
        </w:tc>
        <w:tc>
          <w:tcPr>
            <w:tcW w:w="672" w:type="dxa"/>
          </w:tcPr>
          <w:p w14:paraId="0C2FFBCF"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12</w:t>
            </w:r>
          </w:p>
        </w:tc>
        <w:tc>
          <w:tcPr>
            <w:tcW w:w="741" w:type="dxa"/>
          </w:tcPr>
          <w:p w14:paraId="27DBDC5D" w14:textId="77777777" w:rsidR="00AA6996" w:rsidRDefault="00AA6996">
            <w:pPr>
              <w:spacing w:line="240" w:lineRule="exact"/>
              <w:jc w:val="center"/>
              <w:rPr>
                <w:rFonts w:ascii="仿宋_GB2312" w:eastAsia="仿宋_GB2312"/>
                <w:bCs/>
                <w:iCs/>
                <w:color w:val="121212"/>
                <w:szCs w:val="21"/>
              </w:rPr>
            </w:pPr>
          </w:p>
        </w:tc>
        <w:tc>
          <w:tcPr>
            <w:tcW w:w="3173" w:type="dxa"/>
            <w:tcMar>
              <w:top w:w="57" w:type="dxa"/>
              <w:bottom w:w="57" w:type="dxa"/>
            </w:tcMar>
          </w:tcPr>
          <w:p w14:paraId="38A19D0C" w14:textId="77777777" w:rsidR="00AA6996" w:rsidRDefault="00AA6996">
            <w:pPr>
              <w:spacing w:line="240" w:lineRule="exact"/>
              <w:ind w:leftChars="94" w:left="197" w:firstLineChars="50" w:firstLine="105"/>
              <w:rPr>
                <w:rFonts w:ascii="仿宋_GB2312" w:eastAsia="仿宋_GB2312"/>
                <w:bCs/>
                <w:iCs/>
                <w:color w:val="121212"/>
                <w:szCs w:val="21"/>
              </w:rPr>
            </w:pPr>
            <w:r>
              <w:rPr>
                <w:rFonts w:ascii="仿宋_GB2312" w:eastAsia="仿宋_GB2312" w:hint="eastAsia"/>
                <w:bCs/>
                <w:iCs/>
                <w:color w:val="121212"/>
                <w:szCs w:val="21"/>
              </w:rPr>
              <w:t>信息技术服务</w:t>
            </w:r>
          </w:p>
        </w:tc>
        <w:tc>
          <w:tcPr>
            <w:tcW w:w="840" w:type="dxa"/>
            <w:tcMar>
              <w:top w:w="57" w:type="dxa"/>
              <w:bottom w:w="57" w:type="dxa"/>
            </w:tcMar>
          </w:tcPr>
          <w:p w14:paraId="2B12B738" w14:textId="77777777" w:rsidR="00AA6996" w:rsidRDefault="00AA6996">
            <w:pPr>
              <w:spacing w:line="240" w:lineRule="exact"/>
              <w:jc w:val="left"/>
              <w:rPr>
                <w:rFonts w:ascii="仿宋_GB2312" w:eastAsia="仿宋_GB2312"/>
                <w:color w:val="121212"/>
                <w:szCs w:val="21"/>
              </w:rPr>
            </w:pPr>
          </w:p>
        </w:tc>
        <w:tc>
          <w:tcPr>
            <w:tcW w:w="2977" w:type="dxa"/>
            <w:tcMar>
              <w:top w:w="57" w:type="dxa"/>
              <w:bottom w:w="57" w:type="dxa"/>
            </w:tcMar>
          </w:tcPr>
          <w:p w14:paraId="080B9B5D" w14:textId="77777777" w:rsidR="00AA6996" w:rsidRDefault="00AA6996">
            <w:pPr>
              <w:spacing w:line="240" w:lineRule="exact"/>
              <w:rPr>
                <w:rFonts w:ascii="仿宋_GB2312" w:eastAsia="仿宋_GB2312"/>
                <w:bCs/>
                <w:iCs/>
                <w:color w:val="121212"/>
                <w:szCs w:val="21"/>
              </w:rPr>
            </w:pPr>
          </w:p>
        </w:tc>
      </w:tr>
      <w:tr w:rsidR="00AA6996" w14:paraId="20D54E30" w14:textId="77777777">
        <w:tc>
          <w:tcPr>
            <w:tcW w:w="669" w:type="dxa"/>
          </w:tcPr>
          <w:p w14:paraId="7259054A" w14:textId="77777777" w:rsidR="00AA6996" w:rsidRDefault="00AA6996">
            <w:pPr>
              <w:spacing w:line="240" w:lineRule="exact"/>
              <w:ind w:firstLineChars="563" w:firstLine="1182"/>
              <w:jc w:val="center"/>
              <w:rPr>
                <w:rFonts w:ascii="仿宋_GB2312" w:eastAsia="仿宋_GB2312"/>
                <w:bCs/>
                <w:iCs/>
                <w:color w:val="121212"/>
                <w:szCs w:val="21"/>
              </w:rPr>
            </w:pPr>
          </w:p>
        </w:tc>
        <w:tc>
          <w:tcPr>
            <w:tcW w:w="672" w:type="dxa"/>
          </w:tcPr>
          <w:p w14:paraId="5C2CE0D1" w14:textId="77777777" w:rsidR="00AA6996" w:rsidRDefault="00AA6996">
            <w:pPr>
              <w:spacing w:line="240" w:lineRule="exact"/>
              <w:ind w:firstLineChars="563" w:firstLine="1182"/>
              <w:jc w:val="center"/>
              <w:rPr>
                <w:rFonts w:ascii="仿宋_GB2312" w:eastAsia="仿宋_GB2312"/>
                <w:bCs/>
                <w:iCs/>
                <w:color w:val="121212"/>
                <w:szCs w:val="21"/>
              </w:rPr>
            </w:pPr>
          </w:p>
        </w:tc>
        <w:tc>
          <w:tcPr>
            <w:tcW w:w="741" w:type="dxa"/>
          </w:tcPr>
          <w:p w14:paraId="40B9925C"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1201</w:t>
            </w:r>
          </w:p>
        </w:tc>
        <w:tc>
          <w:tcPr>
            <w:tcW w:w="3173" w:type="dxa"/>
            <w:tcMar>
              <w:top w:w="57" w:type="dxa"/>
              <w:bottom w:w="57" w:type="dxa"/>
            </w:tcMar>
          </w:tcPr>
          <w:p w14:paraId="2A30A47F" w14:textId="77777777" w:rsidR="00AA6996" w:rsidRDefault="00AA6996">
            <w:pPr>
              <w:spacing w:line="240" w:lineRule="exact"/>
              <w:ind w:firstLineChars="353" w:firstLine="741"/>
              <w:rPr>
                <w:rFonts w:ascii="仿宋_GB2312" w:eastAsia="仿宋_GB2312"/>
                <w:bCs/>
                <w:iCs/>
                <w:color w:val="121212"/>
                <w:szCs w:val="21"/>
              </w:rPr>
            </w:pPr>
            <w:r>
              <w:rPr>
                <w:rFonts w:ascii="仿宋_GB2312" w:eastAsia="仿宋_GB2312" w:hint="eastAsia"/>
                <w:bCs/>
                <w:iCs/>
                <w:color w:val="121212"/>
                <w:szCs w:val="21"/>
              </w:rPr>
              <w:t>互联网接入及相关服务</w:t>
            </w:r>
          </w:p>
        </w:tc>
        <w:tc>
          <w:tcPr>
            <w:tcW w:w="840" w:type="dxa"/>
            <w:tcMar>
              <w:top w:w="57" w:type="dxa"/>
              <w:bottom w:w="57" w:type="dxa"/>
            </w:tcMar>
          </w:tcPr>
          <w:p w14:paraId="27236425" w14:textId="77777777" w:rsidR="00AA6996" w:rsidRDefault="00AA6996">
            <w:pPr>
              <w:spacing w:line="240" w:lineRule="exact"/>
              <w:jc w:val="left"/>
              <w:rPr>
                <w:rFonts w:ascii="仿宋_GB2312" w:eastAsia="仿宋_GB2312"/>
                <w:color w:val="121212"/>
                <w:szCs w:val="21"/>
              </w:rPr>
            </w:pPr>
            <w:r>
              <w:rPr>
                <w:rFonts w:ascii="仿宋_GB2312" w:eastAsia="仿宋_GB2312" w:hint="eastAsia"/>
                <w:color w:val="121212"/>
                <w:szCs w:val="21"/>
              </w:rPr>
              <w:t>6410</w:t>
            </w:r>
          </w:p>
        </w:tc>
        <w:tc>
          <w:tcPr>
            <w:tcW w:w="2977" w:type="dxa"/>
            <w:tcMar>
              <w:top w:w="57" w:type="dxa"/>
              <w:bottom w:w="57" w:type="dxa"/>
            </w:tcMar>
          </w:tcPr>
          <w:p w14:paraId="13C5A846" w14:textId="77777777" w:rsidR="00AA6996" w:rsidRDefault="00AA6996">
            <w:pPr>
              <w:spacing w:line="240" w:lineRule="exact"/>
              <w:rPr>
                <w:rFonts w:ascii="仿宋_GB2312" w:eastAsia="仿宋_GB2312"/>
                <w:bCs/>
                <w:iCs/>
                <w:color w:val="121212"/>
                <w:szCs w:val="21"/>
              </w:rPr>
            </w:pPr>
          </w:p>
        </w:tc>
      </w:tr>
      <w:tr w:rsidR="00AA6996" w14:paraId="27A7B07E" w14:textId="77777777">
        <w:trPr>
          <w:trHeight w:val="272"/>
        </w:trPr>
        <w:tc>
          <w:tcPr>
            <w:tcW w:w="669" w:type="dxa"/>
          </w:tcPr>
          <w:p w14:paraId="3225493A" w14:textId="77777777" w:rsidR="00AA6996" w:rsidRDefault="00AA6996">
            <w:pPr>
              <w:spacing w:line="240" w:lineRule="exact"/>
              <w:ind w:firstLineChars="563" w:firstLine="1182"/>
              <w:jc w:val="center"/>
              <w:rPr>
                <w:rFonts w:ascii="仿宋_GB2312" w:eastAsia="仿宋_GB2312"/>
                <w:bCs/>
                <w:iCs/>
                <w:color w:val="121212"/>
                <w:szCs w:val="21"/>
              </w:rPr>
            </w:pPr>
          </w:p>
        </w:tc>
        <w:tc>
          <w:tcPr>
            <w:tcW w:w="672" w:type="dxa"/>
          </w:tcPr>
          <w:p w14:paraId="5B76FBFA" w14:textId="77777777" w:rsidR="00AA6996" w:rsidRDefault="00AA6996">
            <w:pPr>
              <w:spacing w:line="240" w:lineRule="exact"/>
              <w:ind w:firstLineChars="563" w:firstLine="1182"/>
              <w:jc w:val="center"/>
              <w:rPr>
                <w:rFonts w:ascii="仿宋_GB2312" w:eastAsia="仿宋_GB2312"/>
                <w:bCs/>
                <w:iCs/>
                <w:color w:val="121212"/>
                <w:szCs w:val="21"/>
              </w:rPr>
            </w:pPr>
          </w:p>
        </w:tc>
        <w:tc>
          <w:tcPr>
            <w:tcW w:w="741" w:type="dxa"/>
          </w:tcPr>
          <w:p w14:paraId="7EAD91B7"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1202</w:t>
            </w:r>
          </w:p>
        </w:tc>
        <w:tc>
          <w:tcPr>
            <w:tcW w:w="3173" w:type="dxa"/>
            <w:tcMar>
              <w:top w:w="57" w:type="dxa"/>
              <w:bottom w:w="57" w:type="dxa"/>
            </w:tcMar>
          </w:tcPr>
          <w:p w14:paraId="63BC08E6" w14:textId="77777777" w:rsidR="00AA6996" w:rsidRDefault="00AA6996">
            <w:pPr>
              <w:spacing w:line="240" w:lineRule="exact"/>
              <w:ind w:firstLineChars="353" w:firstLine="741"/>
              <w:rPr>
                <w:rFonts w:ascii="仿宋_GB2312" w:eastAsia="仿宋_GB2312"/>
                <w:bCs/>
                <w:iCs/>
                <w:color w:val="121212"/>
                <w:szCs w:val="21"/>
              </w:rPr>
            </w:pPr>
            <w:r>
              <w:rPr>
                <w:rFonts w:ascii="仿宋_GB2312" w:eastAsia="仿宋_GB2312" w:hint="eastAsia"/>
                <w:bCs/>
                <w:iCs/>
                <w:color w:val="121212"/>
                <w:szCs w:val="21"/>
              </w:rPr>
              <w:t>互联网搜索服务</w:t>
            </w:r>
          </w:p>
        </w:tc>
        <w:tc>
          <w:tcPr>
            <w:tcW w:w="840" w:type="dxa"/>
            <w:tcMar>
              <w:top w:w="57" w:type="dxa"/>
              <w:bottom w:w="57" w:type="dxa"/>
            </w:tcMar>
          </w:tcPr>
          <w:p w14:paraId="3FAE3D4A" w14:textId="77777777" w:rsidR="00AA6996" w:rsidRDefault="00AA6996">
            <w:pPr>
              <w:spacing w:line="240" w:lineRule="exact"/>
              <w:jc w:val="left"/>
              <w:rPr>
                <w:rFonts w:ascii="仿宋_GB2312" w:eastAsia="仿宋_GB2312"/>
                <w:color w:val="121212"/>
                <w:szCs w:val="21"/>
              </w:rPr>
            </w:pPr>
            <w:r>
              <w:rPr>
                <w:rFonts w:ascii="仿宋_GB2312" w:eastAsia="仿宋_GB2312" w:hint="eastAsia"/>
                <w:color w:val="121212"/>
                <w:szCs w:val="21"/>
              </w:rPr>
              <w:t>6421</w:t>
            </w:r>
          </w:p>
        </w:tc>
        <w:tc>
          <w:tcPr>
            <w:tcW w:w="2977" w:type="dxa"/>
            <w:tcMar>
              <w:top w:w="57" w:type="dxa"/>
              <w:bottom w:w="57" w:type="dxa"/>
            </w:tcMar>
          </w:tcPr>
          <w:p w14:paraId="1A7222A4" w14:textId="77777777" w:rsidR="00AA6996" w:rsidRDefault="00AA6996">
            <w:pPr>
              <w:spacing w:line="240" w:lineRule="exact"/>
              <w:rPr>
                <w:rFonts w:ascii="仿宋_GB2312" w:eastAsia="仿宋_GB2312"/>
                <w:bCs/>
                <w:iCs/>
                <w:color w:val="121212"/>
                <w:szCs w:val="21"/>
              </w:rPr>
            </w:pPr>
          </w:p>
        </w:tc>
      </w:tr>
      <w:tr w:rsidR="00AA6996" w14:paraId="0100DBCB" w14:textId="77777777">
        <w:tc>
          <w:tcPr>
            <w:tcW w:w="669" w:type="dxa"/>
          </w:tcPr>
          <w:p w14:paraId="672A8D1D" w14:textId="77777777" w:rsidR="00AA6996" w:rsidRDefault="00AA6996">
            <w:pPr>
              <w:spacing w:line="240" w:lineRule="exact"/>
              <w:ind w:firstLineChars="563" w:firstLine="1182"/>
              <w:jc w:val="center"/>
              <w:rPr>
                <w:rFonts w:ascii="仿宋_GB2312" w:eastAsia="仿宋_GB2312"/>
                <w:bCs/>
                <w:iCs/>
                <w:color w:val="121212"/>
                <w:szCs w:val="21"/>
              </w:rPr>
            </w:pPr>
          </w:p>
        </w:tc>
        <w:tc>
          <w:tcPr>
            <w:tcW w:w="672" w:type="dxa"/>
          </w:tcPr>
          <w:p w14:paraId="66748C57" w14:textId="77777777" w:rsidR="00AA6996" w:rsidRDefault="00AA6996">
            <w:pPr>
              <w:spacing w:line="240" w:lineRule="exact"/>
              <w:ind w:firstLineChars="563" w:firstLine="1182"/>
              <w:jc w:val="center"/>
              <w:rPr>
                <w:rFonts w:ascii="仿宋_GB2312" w:eastAsia="仿宋_GB2312"/>
                <w:bCs/>
                <w:iCs/>
                <w:color w:val="121212"/>
                <w:szCs w:val="21"/>
              </w:rPr>
            </w:pPr>
          </w:p>
        </w:tc>
        <w:tc>
          <w:tcPr>
            <w:tcW w:w="741" w:type="dxa"/>
          </w:tcPr>
          <w:p w14:paraId="2038DAA5"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1203</w:t>
            </w:r>
          </w:p>
        </w:tc>
        <w:tc>
          <w:tcPr>
            <w:tcW w:w="3173" w:type="dxa"/>
            <w:tcMar>
              <w:top w:w="57" w:type="dxa"/>
              <w:bottom w:w="57" w:type="dxa"/>
            </w:tcMar>
          </w:tcPr>
          <w:p w14:paraId="4028BB24" w14:textId="77777777" w:rsidR="00AA6996" w:rsidRDefault="00AA6996">
            <w:pPr>
              <w:spacing w:line="240" w:lineRule="exact"/>
              <w:ind w:firstLineChars="353" w:firstLine="741"/>
              <w:rPr>
                <w:rFonts w:ascii="仿宋_GB2312" w:eastAsia="仿宋_GB2312"/>
                <w:bCs/>
                <w:iCs/>
                <w:color w:val="121212"/>
                <w:szCs w:val="21"/>
              </w:rPr>
            </w:pPr>
            <w:r>
              <w:rPr>
                <w:rFonts w:ascii="仿宋_GB2312" w:eastAsia="仿宋_GB2312" w:hint="eastAsia"/>
                <w:bCs/>
                <w:iCs/>
                <w:color w:val="121212"/>
                <w:szCs w:val="21"/>
              </w:rPr>
              <w:t>其他互联网服务</w:t>
            </w:r>
          </w:p>
        </w:tc>
        <w:tc>
          <w:tcPr>
            <w:tcW w:w="840" w:type="dxa"/>
            <w:tcMar>
              <w:top w:w="57" w:type="dxa"/>
              <w:bottom w:w="57" w:type="dxa"/>
            </w:tcMar>
          </w:tcPr>
          <w:p w14:paraId="75A02DB0" w14:textId="77777777" w:rsidR="00AA6996" w:rsidRDefault="00AA6996">
            <w:pPr>
              <w:spacing w:line="240" w:lineRule="exact"/>
              <w:jc w:val="left"/>
              <w:rPr>
                <w:rFonts w:ascii="仿宋_GB2312" w:eastAsia="仿宋_GB2312"/>
                <w:color w:val="121212"/>
                <w:szCs w:val="21"/>
              </w:rPr>
            </w:pPr>
            <w:r>
              <w:rPr>
                <w:rFonts w:ascii="仿宋_GB2312" w:eastAsia="仿宋_GB2312" w:hint="eastAsia"/>
                <w:color w:val="121212"/>
                <w:szCs w:val="21"/>
              </w:rPr>
              <w:t>6490</w:t>
            </w:r>
          </w:p>
        </w:tc>
        <w:tc>
          <w:tcPr>
            <w:tcW w:w="2977" w:type="dxa"/>
            <w:tcMar>
              <w:top w:w="57" w:type="dxa"/>
              <w:bottom w:w="57" w:type="dxa"/>
            </w:tcMar>
          </w:tcPr>
          <w:p w14:paraId="1D05C26F" w14:textId="77777777" w:rsidR="00AA6996" w:rsidRDefault="00AA6996">
            <w:pPr>
              <w:spacing w:line="240" w:lineRule="exact"/>
              <w:rPr>
                <w:rFonts w:ascii="仿宋_GB2312" w:eastAsia="仿宋_GB2312"/>
                <w:bCs/>
                <w:iCs/>
                <w:color w:val="121212"/>
                <w:szCs w:val="21"/>
              </w:rPr>
            </w:pPr>
          </w:p>
        </w:tc>
      </w:tr>
      <w:tr w:rsidR="00AA6996" w14:paraId="734851E5" w14:textId="77777777">
        <w:tc>
          <w:tcPr>
            <w:tcW w:w="669" w:type="dxa"/>
          </w:tcPr>
          <w:p w14:paraId="18FCA874" w14:textId="77777777" w:rsidR="00AA6996" w:rsidRDefault="00AA6996">
            <w:pPr>
              <w:spacing w:line="240" w:lineRule="exact"/>
              <w:ind w:rightChars="-393" w:right="-825" w:firstLineChars="563" w:firstLine="1182"/>
              <w:jc w:val="center"/>
              <w:rPr>
                <w:rFonts w:ascii="仿宋_GB2312" w:eastAsia="仿宋_GB2312"/>
                <w:color w:val="121212"/>
                <w:szCs w:val="21"/>
              </w:rPr>
            </w:pPr>
          </w:p>
        </w:tc>
        <w:tc>
          <w:tcPr>
            <w:tcW w:w="672" w:type="dxa"/>
          </w:tcPr>
          <w:p w14:paraId="2FD73C57" w14:textId="77777777" w:rsidR="00AA6996" w:rsidRDefault="00AA6996">
            <w:pPr>
              <w:spacing w:line="240" w:lineRule="exact"/>
              <w:ind w:rightChars="-393" w:right="-825" w:firstLineChars="563" w:firstLine="1182"/>
              <w:jc w:val="center"/>
              <w:rPr>
                <w:rFonts w:ascii="仿宋_GB2312" w:eastAsia="仿宋_GB2312"/>
                <w:color w:val="121212"/>
                <w:szCs w:val="21"/>
              </w:rPr>
            </w:pPr>
          </w:p>
        </w:tc>
        <w:tc>
          <w:tcPr>
            <w:tcW w:w="741" w:type="dxa"/>
          </w:tcPr>
          <w:p w14:paraId="6F329E8C" w14:textId="77777777" w:rsidR="00AA6996" w:rsidRDefault="00AA6996">
            <w:pPr>
              <w:spacing w:line="240" w:lineRule="exact"/>
              <w:ind w:hanging="1"/>
              <w:jc w:val="center"/>
              <w:rPr>
                <w:rFonts w:ascii="仿宋_GB2312" w:eastAsia="仿宋_GB2312"/>
                <w:bCs/>
                <w:iCs/>
                <w:color w:val="121212"/>
                <w:szCs w:val="21"/>
              </w:rPr>
            </w:pPr>
            <w:r>
              <w:rPr>
                <w:rFonts w:ascii="仿宋_GB2312" w:eastAsia="仿宋_GB2312" w:hint="eastAsia"/>
                <w:bCs/>
                <w:iCs/>
                <w:color w:val="121212"/>
                <w:szCs w:val="21"/>
              </w:rPr>
              <w:t>1204</w:t>
            </w:r>
          </w:p>
        </w:tc>
        <w:tc>
          <w:tcPr>
            <w:tcW w:w="3173" w:type="dxa"/>
            <w:tcMar>
              <w:top w:w="57" w:type="dxa"/>
              <w:bottom w:w="57" w:type="dxa"/>
            </w:tcMar>
          </w:tcPr>
          <w:p w14:paraId="03F94741"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基础软件开发</w:t>
            </w:r>
          </w:p>
        </w:tc>
        <w:tc>
          <w:tcPr>
            <w:tcW w:w="840" w:type="dxa"/>
            <w:tcMar>
              <w:top w:w="57" w:type="dxa"/>
              <w:bottom w:w="57" w:type="dxa"/>
            </w:tcMar>
          </w:tcPr>
          <w:p w14:paraId="0D2F3127" w14:textId="77777777" w:rsidR="00AA6996" w:rsidRDefault="00AA6996">
            <w:pPr>
              <w:spacing w:line="240" w:lineRule="exact"/>
              <w:jc w:val="left"/>
              <w:rPr>
                <w:rFonts w:ascii="仿宋_GB2312" w:eastAsia="仿宋_GB2312"/>
                <w:color w:val="121212"/>
                <w:szCs w:val="21"/>
              </w:rPr>
            </w:pPr>
            <w:r>
              <w:rPr>
                <w:rFonts w:ascii="仿宋_GB2312" w:eastAsia="仿宋_GB2312" w:hint="eastAsia"/>
                <w:color w:val="121212"/>
                <w:szCs w:val="21"/>
              </w:rPr>
              <w:t>6511</w:t>
            </w:r>
          </w:p>
        </w:tc>
        <w:tc>
          <w:tcPr>
            <w:tcW w:w="2977" w:type="dxa"/>
            <w:tcMar>
              <w:top w:w="57" w:type="dxa"/>
              <w:bottom w:w="57" w:type="dxa"/>
            </w:tcMar>
          </w:tcPr>
          <w:p w14:paraId="667D62E8" w14:textId="77777777" w:rsidR="00AA6996" w:rsidRDefault="00AA6996">
            <w:pPr>
              <w:spacing w:line="240" w:lineRule="exact"/>
              <w:rPr>
                <w:rFonts w:ascii="仿宋_GB2312" w:eastAsia="仿宋_GB2312"/>
                <w:bCs/>
                <w:iCs/>
                <w:color w:val="121212"/>
                <w:szCs w:val="21"/>
              </w:rPr>
            </w:pPr>
          </w:p>
        </w:tc>
      </w:tr>
      <w:tr w:rsidR="00AA6996" w14:paraId="0C8B3C63" w14:textId="77777777">
        <w:tc>
          <w:tcPr>
            <w:tcW w:w="669" w:type="dxa"/>
          </w:tcPr>
          <w:p w14:paraId="387AA272" w14:textId="77777777" w:rsidR="00AA6996" w:rsidRDefault="00AA6996">
            <w:pPr>
              <w:spacing w:line="240" w:lineRule="exact"/>
              <w:ind w:rightChars="-393" w:right="-825" w:firstLineChars="563" w:firstLine="1182"/>
              <w:jc w:val="center"/>
              <w:rPr>
                <w:rFonts w:ascii="仿宋_GB2312" w:eastAsia="仿宋_GB2312"/>
                <w:color w:val="121212"/>
                <w:szCs w:val="21"/>
              </w:rPr>
            </w:pPr>
          </w:p>
        </w:tc>
        <w:tc>
          <w:tcPr>
            <w:tcW w:w="672" w:type="dxa"/>
          </w:tcPr>
          <w:p w14:paraId="53B6CAC0" w14:textId="77777777" w:rsidR="00AA6996" w:rsidRDefault="00AA6996">
            <w:pPr>
              <w:spacing w:line="240" w:lineRule="exact"/>
              <w:ind w:rightChars="-393" w:right="-825" w:firstLineChars="563" w:firstLine="1182"/>
              <w:jc w:val="center"/>
              <w:rPr>
                <w:rFonts w:ascii="仿宋_GB2312" w:eastAsia="仿宋_GB2312"/>
                <w:color w:val="121212"/>
                <w:szCs w:val="21"/>
              </w:rPr>
            </w:pPr>
          </w:p>
        </w:tc>
        <w:tc>
          <w:tcPr>
            <w:tcW w:w="741" w:type="dxa"/>
          </w:tcPr>
          <w:p w14:paraId="268D11B3" w14:textId="77777777" w:rsidR="00AA6996" w:rsidRDefault="00AA6996">
            <w:pPr>
              <w:spacing w:line="240" w:lineRule="exact"/>
              <w:ind w:hanging="1"/>
              <w:jc w:val="center"/>
              <w:rPr>
                <w:rFonts w:ascii="仿宋_GB2312" w:eastAsia="仿宋_GB2312"/>
                <w:bCs/>
                <w:iCs/>
                <w:color w:val="121212"/>
                <w:szCs w:val="21"/>
              </w:rPr>
            </w:pPr>
            <w:r>
              <w:rPr>
                <w:rFonts w:ascii="仿宋_GB2312" w:eastAsia="仿宋_GB2312" w:hint="eastAsia"/>
                <w:bCs/>
                <w:iCs/>
                <w:color w:val="121212"/>
                <w:szCs w:val="21"/>
              </w:rPr>
              <w:t>1205</w:t>
            </w:r>
          </w:p>
        </w:tc>
        <w:tc>
          <w:tcPr>
            <w:tcW w:w="3173" w:type="dxa"/>
            <w:tcMar>
              <w:top w:w="57" w:type="dxa"/>
              <w:bottom w:w="57" w:type="dxa"/>
            </w:tcMar>
            <w:vAlign w:val="center"/>
          </w:tcPr>
          <w:p w14:paraId="0CECD3BA"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支撑软件开发</w:t>
            </w:r>
          </w:p>
        </w:tc>
        <w:tc>
          <w:tcPr>
            <w:tcW w:w="840" w:type="dxa"/>
            <w:tcMar>
              <w:top w:w="57" w:type="dxa"/>
              <w:bottom w:w="57" w:type="dxa"/>
            </w:tcMar>
          </w:tcPr>
          <w:p w14:paraId="748335EC" w14:textId="77777777" w:rsidR="00AA6996" w:rsidRDefault="00AA6996">
            <w:pPr>
              <w:spacing w:line="240" w:lineRule="exact"/>
              <w:jc w:val="left"/>
              <w:rPr>
                <w:rFonts w:ascii="仿宋_GB2312" w:eastAsia="仿宋_GB2312"/>
                <w:color w:val="121212"/>
                <w:szCs w:val="21"/>
              </w:rPr>
            </w:pPr>
            <w:r>
              <w:rPr>
                <w:rFonts w:ascii="仿宋_GB2312" w:eastAsia="仿宋_GB2312" w:hint="eastAsia"/>
                <w:color w:val="121212"/>
                <w:szCs w:val="21"/>
              </w:rPr>
              <w:t>6512</w:t>
            </w:r>
          </w:p>
        </w:tc>
        <w:tc>
          <w:tcPr>
            <w:tcW w:w="2977" w:type="dxa"/>
            <w:tcMar>
              <w:top w:w="57" w:type="dxa"/>
              <w:bottom w:w="57" w:type="dxa"/>
            </w:tcMar>
          </w:tcPr>
          <w:p w14:paraId="68B89724" w14:textId="77777777" w:rsidR="00AA6996" w:rsidRDefault="00AA6996">
            <w:pPr>
              <w:spacing w:line="240" w:lineRule="exact"/>
              <w:ind w:rightChars="-393" w:right="-825" w:firstLineChars="475" w:firstLine="998"/>
              <w:rPr>
                <w:rFonts w:ascii="仿宋_GB2312" w:eastAsia="仿宋_GB2312"/>
                <w:color w:val="121212"/>
                <w:szCs w:val="21"/>
              </w:rPr>
            </w:pPr>
          </w:p>
        </w:tc>
      </w:tr>
      <w:tr w:rsidR="00AA6996" w14:paraId="47094B0E" w14:textId="77777777">
        <w:tc>
          <w:tcPr>
            <w:tcW w:w="669" w:type="dxa"/>
          </w:tcPr>
          <w:p w14:paraId="5498628D" w14:textId="77777777" w:rsidR="00AA6996" w:rsidRDefault="00AA6996">
            <w:pPr>
              <w:spacing w:line="240" w:lineRule="exact"/>
              <w:ind w:rightChars="-393" w:right="-825" w:firstLineChars="563" w:firstLine="1182"/>
              <w:jc w:val="center"/>
              <w:rPr>
                <w:rFonts w:ascii="仿宋_GB2312" w:eastAsia="仿宋_GB2312"/>
                <w:color w:val="121212"/>
                <w:szCs w:val="21"/>
              </w:rPr>
            </w:pPr>
          </w:p>
        </w:tc>
        <w:tc>
          <w:tcPr>
            <w:tcW w:w="672" w:type="dxa"/>
          </w:tcPr>
          <w:p w14:paraId="7509AB16" w14:textId="77777777" w:rsidR="00AA6996" w:rsidRDefault="00AA6996">
            <w:pPr>
              <w:spacing w:line="240" w:lineRule="exact"/>
              <w:ind w:rightChars="-393" w:right="-825" w:firstLineChars="563" w:firstLine="1182"/>
              <w:jc w:val="center"/>
              <w:rPr>
                <w:rFonts w:ascii="仿宋_GB2312" w:eastAsia="仿宋_GB2312"/>
                <w:color w:val="121212"/>
                <w:szCs w:val="21"/>
              </w:rPr>
            </w:pPr>
          </w:p>
        </w:tc>
        <w:tc>
          <w:tcPr>
            <w:tcW w:w="741" w:type="dxa"/>
          </w:tcPr>
          <w:p w14:paraId="0EF57277" w14:textId="77777777" w:rsidR="00AA6996" w:rsidRDefault="00AA6996">
            <w:pPr>
              <w:spacing w:line="240" w:lineRule="exact"/>
              <w:ind w:hanging="1"/>
              <w:jc w:val="center"/>
              <w:rPr>
                <w:rFonts w:ascii="仿宋_GB2312" w:eastAsia="仿宋_GB2312"/>
                <w:bCs/>
                <w:iCs/>
                <w:color w:val="121212"/>
                <w:szCs w:val="21"/>
              </w:rPr>
            </w:pPr>
            <w:r>
              <w:rPr>
                <w:rFonts w:ascii="仿宋_GB2312" w:eastAsia="仿宋_GB2312" w:hint="eastAsia"/>
                <w:bCs/>
                <w:iCs/>
                <w:color w:val="121212"/>
                <w:szCs w:val="21"/>
              </w:rPr>
              <w:t>1206</w:t>
            </w:r>
          </w:p>
        </w:tc>
        <w:tc>
          <w:tcPr>
            <w:tcW w:w="3173" w:type="dxa"/>
            <w:tcMar>
              <w:top w:w="57" w:type="dxa"/>
              <w:bottom w:w="57" w:type="dxa"/>
            </w:tcMar>
            <w:vAlign w:val="center"/>
          </w:tcPr>
          <w:p w14:paraId="7935024A"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应用软件开发</w:t>
            </w:r>
          </w:p>
        </w:tc>
        <w:tc>
          <w:tcPr>
            <w:tcW w:w="840" w:type="dxa"/>
            <w:tcMar>
              <w:top w:w="57" w:type="dxa"/>
              <w:bottom w:w="57" w:type="dxa"/>
            </w:tcMar>
          </w:tcPr>
          <w:p w14:paraId="01A5C088" w14:textId="77777777" w:rsidR="00AA6996" w:rsidRDefault="00AA6996">
            <w:pPr>
              <w:spacing w:line="240" w:lineRule="exact"/>
              <w:jc w:val="left"/>
              <w:rPr>
                <w:rFonts w:ascii="仿宋_GB2312" w:eastAsia="仿宋_GB2312"/>
                <w:color w:val="121212"/>
                <w:szCs w:val="21"/>
              </w:rPr>
            </w:pPr>
            <w:r>
              <w:rPr>
                <w:rFonts w:ascii="仿宋_GB2312" w:eastAsia="仿宋_GB2312" w:hint="eastAsia"/>
                <w:color w:val="121212"/>
                <w:szCs w:val="21"/>
              </w:rPr>
              <w:t>6513</w:t>
            </w:r>
          </w:p>
        </w:tc>
        <w:tc>
          <w:tcPr>
            <w:tcW w:w="2977" w:type="dxa"/>
            <w:tcMar>
              <w:top w:w="57" w:type="dxa"/>
              <w:bottom w:w="57" w:type="dxa"/>
            </w:tcMar>
          </w:tcPr>
          <w:p w14:paraId="4ED7C765" w14:textId="77777777" w:rsidR="00AA6996" w:rsidRDefault="00AA6996">
            <w:pPr>
              <w:spacing w:line="240" w:lineRule="exact"/>
              <w:ind w:rightChars="-393" w:right="-825" w:firstLineChars="475" w:firstLine="998"/>
              <w:rPr>
                <w:rFonts w:ascii="仿宋_GB2312" w:eastAsia="仿宋_GB2312"/>
                <w:color w:val="121212"/>
                <w:szCs w:val="21"/>
              </w:rPr>
            </w:pPr>
          </w:p>
        </w:tc>
      </w:tr>
      <w:tr w:rsidR="00AA6996" w14:paraId="6E135A52" w14:textId="77777777">
        <w:tc>
          <w:tcPr>
            <w:tcW w:w="669" w:type="dxa"/>
          </w:tcPr>
          <w:p w14:paraId="4A912377" w14:textId="77777777" w:rsidR="00AA6996" w:rsidRDefault="00AA6996">
            <w:pPr>
              <w:spacing w:line="240" w:lineRule="exact"/>
              <w:ind w:rightChars="-393" w:right="-825" w:firstLineChars="563" w:firstLine="1182"/>
              <w:jc w:val="center"/>
              <w:rPr>
                <w:rFonts w:ascii="仿宋_GB2312" w:eastAsia="仿宋_GB2312"/>
                <w:color w:val="121212"/>
                <w:szCs w:val="21"/>
              </w:rPr>
            </w:pPr>
          </w:p>
        </w:tc>
        <w:tc>
          <w:tcPr>
            <w:tcW w:w="672" w:type="dxa"/>
          </w:tcPr>
          <w:p w14:paraId="3D0A5BBB" w14:textId="77777777" w:rsidR="00AA6996" w:rsidRDefault="00AA6996">
            <w:pPr>
              <w:spacing w:line="240" w:lineRule="exact"/>
              <w:ind w:rightChars="-393" w:right="-825" w:firstLineChars="563" w:firstLine="1182"/>
              <w:jc w:val="center"/>
              <w:rPr>
                <w:rFonts w:ascii="仿宋_GB2312" w:eastAsia="仿宋_GB2312"/>
                <w:color w:val="121212"/>
                <w:szCs w:val="21"/>
              </w:rPr>
            </w:pPr>
          </w:p>
        </w:tc>
        <w:tc>
          <w:tcPr>
            <w:tcW w:w="741" w:type="dxa"/>
          </w:tcPr>
          <w:p w14:paraId="516DE40F" w14:textId="77777777" w:rsidR="00AA6996" w:rsidRDefault="00AA6996">
            <w:pPr>
              <w:spacing w:line="240" w:lineRule="exact"/>
              <w:ind w:hanging="1"/>
              <w:jc w:val="center"/>
              <w:rPr>
                <w:rFonts w:ascii="仿宋_GB2312" w:eastAsia="仿宋_GB2312"/>
                <w:bCs/>
                <w:iCs/>
                <w:color w:val="121212"/>
                <w:szCs w:val="21"/>
              </w:rPr>
            </w:pPr>
            <w:r>
              <w:rPr>
                <w:rFonts w:ascii="仿宋_GB2312" w:eastAsia="仿宋_GB2312" w:hint="eastAsia"/>
                <w:bCs/>
                <w:iCs/>
                <w:color w:val="121212"/>
                <w:szCs w:val="21"/>
              </w:rPr>
              <w:t>1207</w:t>
            </w:r>
          </w:p>
        </w:tc>
        <w:tc>
          <w:tcPr>
            <w:tcW w:w="3173" w:type="dxa"/>
            <w:tcMar>
              <w:top w:w="57" w:type="dxa"/>
              <w:bottom w:w="57" w:type="dxa"/>
            </w:tcMar>
            <w:vAlign w:val="center"/>
          </w:tcPr>
          <w:p w14:paraId="7FD2E617"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其他软件开发</w:t>
            </w:r>
          </w:p>
        </w:tc>
        <w:tc>
          <w:tcPr>
            <w:tcW w:w="840" w:type="dxa"/>
            <w:tcMar>
              <w:top w:w="57" w:type="dxa"/>
              <w:bottom w:w="57" w:type="dxa"/>
            </w:tcMar>
          </w:tcPr>
          <w:p w14:paraId="58D20DF8" w14:textId="77777777" w:rsidR="00AA6996" w:rsidRDefault="00AA6996">
            <w:pPr>
              <w:spacing w:line="240" w:lineRule="exact"/>
              <w:jc w:val="left"/>
              <w:rPr>
                <w:rFonts w:ascii="仿宋_GB2312" w:eastAsia="仿宋_GB2312"/>
                <w:color w:val="121212"/>
                <w:szCs w:val="21"/>
              </w:rPr>
            </w:pPr>
            <w:r>
              <w:rPr>
                <w:rFonts w:ascii="仿宋_GB2312" w:eastAsia="仿宋_GB2312" w:hint="eastAsia"/>
                <w:color w:val="121212"/>
                <w:szCs w:val="21"/>
              </w:rPr>
              <w:t>6519</w:t>
            </w:r>
          </w:p>
        </w:tc>
        <w:tc>
          <w:tcPr>
            <w:tcW w:w="2977" w:type="dxa"/>
            <w:tcMar>
              <w:top w:w="57" w:type="dxa"/>
              <w:bottom w:w="57" w:type="dxa"/>
            </w:tcMar>
          </w:tcPr>
          <w:p w14:paraId="0D6EC8A0" w14:textId="77777777" w:rsidR="00AA6996" w:rsidRDefault="00AA6996">
            <w:pPr>
              <w:spacing w:line="240" w:lineRule="exact"/>
              <w:ind w:rightChars="-393" w:right="-825" w:firstLineChars="475" w:firstLine="998"/>
              <w:rPr>
                <w:rFonts w:ascii="仿宋_GB2312" w:eastAsia="仿宋_GB2312"/>
                <w:color w:val="121212"/>
                <w:szCs w:val="21"/>
              </w:rPr>
            </w:pPr>
          </w:p>
        </w:tc>
      </w:tr>
      <w:tr w:rsidR="00AA6996" w14:paraId="17D36179" w14:textId="77777777">
        <w:tc>
          <w:tcPr>
            <w:tcW w:w="669" w:type="dxa"/>
          </w:tcPr>
          <w:p w14:paraId="777CDE77" w14:textId="77777777" w:rsidR="00AA6996" w:rsidRDefault="00AA6996">
            <w:pPr>
              <w:spacing w:line="240" w:lineRule="exact"/>
              <w:ind w:rightChars="-393" w:right="-825" w:firstLineChars="563" w:firstLine="1182"/>
              <w:jc w:val="center"/>
              <w:rPr>
                <w:rFonts w:ascii="仿宋_GB2312" w:eastAsia="仿宋_GB2312"/>
                <w:color w:val="121212"/>
                <w:szCs w:val="21"/>
              </w:rPr>
            </w:pPr>
          </w:p>
        </w:tc>
        <w:tc>
          <w:tcPr>
            <w:tcW w:w="672" w:type="dxa"/>
          </w:tcPr>
          <w:p w14:paraId="0C6F83FA" w14:textId="77777777" w:rsidR="00AA6996" w:rsidRDefault="00AA6996">
            <w:pPr>
              <w:spacing w:line="240" w:lineRule="exact"/>
              <w:ind w:rightChars="-393" w:right="-825" w:firstLineChars="563" w:firstLine="1182"/>
              <w:jc w:val="center"/>
              <w:rPr>
                <w:rFonts w:ascii="仿宋_GB2312" w:eastAsia="仿宋_GB2312"/>
                <w:color w:val="121212"/>
                <w:szCs w:val="21"/>
              </w:rPr>
            </w:pPr>
          </w:p>
        </w:tc>
        <w:tc>
          <w:tcPr>
            <w:tcW w:w="741" w:type="dxa"/>
          </w:tcPr>
          <w:p w14:paraId="2D26D454" w14:textId="77777777" w:rsidR="00AA6996" w:rsidRDefault="00AA6996">
            <w:pPr>
              <w:spacing w:line="240" w:lineRule="exact"/>
              <w:ind w:hanging="1"/>
              <w:jc w:val="center"/>
              <w:rPr>
                <w:rFonts w:ascii="仿宋_GB2312" w:eastAsia="仿宋_GB2312"/>
                <w:bCs/>
                <w:iCs/>
                <w:color w:val="121212"/>
                <w:szCs w:val="21"/>
              </w:rPr>
            </w:pPr>
            <w:r>
              <w:rPr>
                <w:rFonts w:ascii="仿宋_GB2312" w:eastAsia="仿宋_GB2312" w:hint="eastAsia"/>
                <w:bCs/>
                <w:iCs/>
                <w:color w:val="121212"/>
                <w:szCs w:val="21"/>
              </w:rPr>
              <w:t>1208</w:t>
            </w:r>
          </w:p>
        </w:tc>
        <w:tc>
          <w:tcPr>
            <w:tcW w:w="3173" w:type="dxa"/>
            <w:tcMar>
              <w:top w:w="57" w:type="dxa"/>
              <w:bottom w:w="57" w:type="dxa"/>
            </w:tcMar>
            <w:vAlign w:val="center"/>
          </w:tcPr>
          <w:p w14:paraId="45AC716F"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信息系统集成服务</w:t>
            </w:r>
          </w:p>
        </w:tc>
        <w:tc>
          <w:tcPr>
            <w:tcW w:w="840" w:type="dxa"/>
            <w:tcMar>
              <w:top w:w="57" w:type="dxa"/>
              <w:bottom w:w="57" w:type="dxa"/>
            </w:tcMar>
          </w:tcPr>
          <w:p w14:paraId="03887DC7" w14:textId="77777777" w:rsidR="00AA6996" w:rsidRDefault="00AA6996">
            <w:pPr>
              <w:spacing w:line="240" w:lineRule="exact"/>
              <w:jc w:val="left"/>
              <w:rPr>
                <w:rFonts w:ascii="仿宋_GB2312" w:eastAsia="仿宋_GB2312"/>
                <w:color w:val="121212"/>
                <w:szCs w:val="21"/>
              </w:rPr>
            </w:pPr>
            <w:r>
              <w:rPr>
                <w:rFonts w:ascii="仿宋_GB2312" w:eastAsia="仿宋_GB2312" w:hint="eastAsia"/>
                <w:color w:val="121212"/>
                <w:szCs w:val="21"/>
              </w:rPr>
              <w:t>6531</w:t>
            </w:r>
          </w:p>
        </w:tc>
        <w:tc>
          <w:tcPr>
            <w:tcW w:w="2977" w:type="dxa"/>
            <w:tcMar>
              <w:top w:w="57" w:type="dxa"/>
              <w:bottom w:w="57" w:type="dxa"/>
            </w:tcMar>
          </w:tcPr>
          <w:p w14:paraId="264DF597" w14:textId="77777777" w:rsidR="00AA6996" w:rsidRDefault="00AA6996">
            <w:pPr>
              <w:spacing w:line="240" w:lineRule="exact"/>
              <w:ind w:rightChars="-393" w:right="-825" w:firstLineChars="475" w:firstLine="998"/>
              <w:rPr>
                <w:rFonts w:ascii="仿宋_GB2312" w:eastAsia="仿宋_GB2312"/>
                <w:color w:val="121212"/>
                <w:szCs w:val="21"/>
              </w:rPr>
            </w:pPr>
          </w:p>
        </w:tc>
      </w:tr>
      <w:tr w:rsidR="00AA6996" w14:paraId="4D06D5EC" w14:textId="77777777">
        <w:tc>
          <w:tcPr>
            <w:tcW w:w="669" w:type="dxa"/>
          </w:tcPr>
          <w:p w14:paraId="234F1A9A" w14:textId="77777777" w:rsidR="00AA6996" w:rsidRDefault="00AA6996">
            <w:pPr>
              <w:spacing w:line="240" w:lineRule="exact"/>
              <w:ind w:rightChars="-393" w:right="-825" w:firstLineChars="563" w:firstLine="1182"/>
              <w:rPr>
                <w:rFonts w:ascii="仿宋_GB2312" w:eastAsia="仿宋_GB2312"/>
                <w:color w:val="121212"/>
                <w:szCs w:val="21"/>
              </w:rPr>
            </w:pPr>
          </w:p>
        </w:tc>
        <w:tc>
          <w:tcPr>
            <w:tcW w:w="672" w:type="dxa"/>
          </w:tcPr>
          <w:p w14:paraId="2CBC4FE7" w14:textId="77777777" w:rsidR="00AA6996" w:rsidRDefault="00AA6996">
            <w:pPr>
              <w:spacing w:line="240" w:lineRule="exact"/>
              <w:ind w:rightChars="-393" w:right="-825" w:firstLineChars="563" w:firstLine="1182"/>
              <w:rPr>
                <w:rFonts w:ascii="仿宋_GB2312" w:eastAsia="仿宋_GB2312"/>
                <w:color w:val="121212"/>
                <w:szCs w:val="21"/>
              </w:rPr>
            </w:pPr>
          </w:p>
        </w:tc>
        <w:tc>
          <w:tcPr>
            <w:tcW w:w="741" w:type="dxa"/>
          </w:tcPr>
          <w:p w14:paraId="4F520F1C" w14:textId="77777777" w:rsidR="00AA6996" w:rsidRDefault="00AA6996">
            <w:pPr>
              <w:spacing w:line="240" w:lineRule="exact"/>
              <w:ind w:hanging="1"/>
              <w:jc w:val="center"/>
              <w:rPr>
                <w:rFonts w:ascii="仿宋_GB2312" w:eastAsia="仿宋_GB2312"/>
                <w:bCs/>
                <w:iCs/>
                <w:color w:val="121212"/>
                <w:szCs w:val="21"/>
              </w:rPr>
            </w:pPr>
            <w:r>
              <w:rPr>
                <w:rFonts w:ascii="仿宋_GB2312" w:eastAsia="仿宋_GB2312" w:hint="eastAsia"/>
                <w:bCs/>
                <w:iCs/>
                <w:color w:val="121212"/>
                <w:szCs w:val="21"/>
              </w:rPr>
              <w:t>1209</w:t>
            </w:r>
          </w:p>
        </w:tc>
        <w:tc>
          <w:tcPr>
            <w:tcW w:w="3173" w:type="dxa"/>
            <w:tcMar>
              <w:top w:w="57" w:type="dxa"/>
              <w:bottom w:w="57" w:type="dxa"/>
            </w:tcMar>
            <w:vAlign w:val="center"/>
          </w:tcPr>
          <w:p w14:paraId="1A1A75DF"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物联网技术服务</w:t>
            </w:r>
          </w:p>
        </w:tc>
        <w:tc>
          <w:tcPr>
            <w:tcW w:w="840" w:type="dxa"/>
            <w:tcMar>
              <w:top w:w="57" w:type="dxa"/>
              <w:bottom w:w="57" w:type="dxa"/>
            </w:tcMar>
          </w:tcPr>
          <w:p w14:paraId="0428B78B" w14:textId="77777777" w:rsidR="00AA6996" w:rsidRDefault="00AA6996">
            <w:pPr>
              <w:spacing w:line="240" w:lineRule="exact"/>
              <w:jc w:val="left"/>
              <w:rPr>
                <w:rFonts w:ascii="仿宋_GB2312" w:eastAsia="仿宋_GB2312"/>
                <w:color w:val="121212"/>
                <w:szCs w:val="21"/>
              </w:rPr>
            </w:pPr>
            <w:r>
              <w:rPr>
                <w:rFonts w:ascii="仿宋_GB2312" w:eastAsia="仿宋_GB2312" w:hint="eastAsia"/>
                <w:color w:val="121212"/>
                <w:szCs w:val="21"/>
              </w:rPr>
              <w:t>6532</w:t>
            </w:r>
          </w:p>
        </w:tc>
        <w:tc>
          <w:tcPr>
            <w:tcW w:w="2977" w:type="dxa"/>
            <w:tcMar>
              <w:top w:w="57" w:type="dxa"/>
              <w:bottom w:w="57" w:type="dxa"/>
            </w:tcMar>
          </w:tcPr>
          <w:p w14:paraId="29160692" w14:textId="77777777" w:rsidR="00AA6996" w:rsidRDefault="00AA6996">
            <w:pPr>
              <w:spacing w:line="240" w:lineRule="exact"/>
              <w:ind w:rightChars="-393" w:right="-825" w:firstLineChars="475" w:firstLine="998"/>
              <w:rPr>
                <w:rFonts w:ascii="仿宋_GB2312" w:eastAsia="仿宋_GB2312"/>
                <w:color w:val="121212"/>
                <w:szCs w:val="21"/>
              </w:rPr>
            </w:pPr>
          </w:p>
        </w:tc>
      </w:tr>
      <w:tr w:rsidR="00AA6996" w14:paraId="74EDA519" w14:textId="77777777">
        <w:tc>
          <w:tcPr>
            <w:tcW w:w="669" w:type="dxa"/>
          </w:tcPr>
          <w:p w14:paraId="1A499222" w14:textId="77777777" w:rsidR="00AA6996" w:rsidRDefault="00AA6996">
            <w:pPr>
              <w:spacing w:line="240" w:lineRule="exact"/>
              <w:ind w:rightChars="-393" w:right="-825" w:firstLineChars="563" w:firstLine="1182"/>
              <w:rPr>
                <w:rFonts w:ascii="仿宋_GB2312" w:eastAsia="仿宋_GB2312"/>
                <w:color w:val="121212"/>
                <w:szCs w:val="21"/>
              </w:rPr>
            </w:pPr>
          </w:p>
        </w:tc>
        <w:tc>
          <w:tcPr>
            <w:tcW w:w="672" w:type="dxa"/>
          </w:tcPr>
          <w:p w14:paraId="1377DC33" w14:textId="77777777" w:rsidR="00AA6996" w:rsidRDefault="00AA6996">
            <w:pPr>
              <w:spacing w:line="240" w:lineRule="exact"/>
              <w:ind w:rightChars="-393" w:right="-825" w:firstLineChars="563" w:firstLine="1182"/>
              <w:rPr>
                <w:rFonts w:ascii="仿宋_GB2312" w:eastAsia="仿宋_GB2312"/>
                <w:color w:val="121212"/>
                <w:szCs w:val="21"/>
              </w:rPr>
            </w:pPr>
          </w:p>
        </w:tc>
        <w:tc>
          <w:tcPr>
            <w:tcW w:w="741" w:type="dxa"/>
          </w:tcPr>
          <w:p w14:paraId="78474CB1" w14:textId="77777777" w:rsidR="00AA6996" w:rsidRDefault="00AA6996">
            <w:pPr>
              <w:spacing w:line="240" w:lineRule="exact"/>
              <w:ind w:hanging="1"/>
              <w:jc w:val="center"/>
              <w:rPr>
                <w:rFonts w:ascii="仿宋_GB2312" w:eastAsia="仿宋_GB2312"/>
                <w:bCs/>
                <w:iCs/>
                <w:color w:val="121212"/>
                <w:szCs w:val="21"/>
              </w:rPr>
            </w:pPr>
            <w:r>
              <w:rPr>
                <w:rFonts w:ascii="仿宋_GB2312" w:eastAsia="仿宋_GB2312" w:hint="eastAsia"/>
                <w:bCs/>
                <w:iCs/>
                <w:color w:val="121212"/>
                <w:szCs w:val="21"/>
              </w:rPr>
              <w:t>1210</w:t>
            </w:r>
          </w:p>
        </w:tc>
        <w:tc>
          <w:tcPr>
            <w:tcW w:w="3173" w:type="dxa"/>
            <w:tcMar>
              <w:top w:w="57" w:type="dxa"/>
              <w:bottom w:w="57" w:type="dxa"/>
            </w:tcMar>
            <w:vAlign w:val="center"/>
          </w:tcPr>
          <w:p w14:paraId="62561D08"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运行维护服务</w:t>
            </w:r>
          </w:p>
        </w:tc>
        <w:tc>
          <w:tcPr>
            <w:tcW w:w="840" w:type="dxa"/>
            <w:tcMar>
              <w:top w:w="57" w:type="dxa"/>
              <w:bottom w:w="57" w:type="dxa"/>
            </w:tcMar>
          </w:tcPr>
          <w:p w14:paraId="1CA4AA21" w14:textId="77777777" w:rsidR="00AA6996" w:rsidRDefault="00AA6996">
            <w:pPr>
              <w:spacing w:line="240" w:lineRule="exact"/>
              <w:jc w:val="left"/>
              <w:rPr>
                <w:rFonts w:ascii="仿宋_GB2312" w:eastAsia="仿宋_GB2312"/>
                <w:color w:val="121212"/>
                <w:szCs w:val="21"/>
              </w:rPr>
            </w:pPr>
            <w:r>
              <w:rPr>
                <w:rFonts w:ascii="仿宋_GB2312" w:eastAsia="仿宋_GB2312" w:hint="eastAsia"/>
                <w:color w:val="121212"/>
                <w:szCs w:val="21"/>
              </w:rPr>
              <w:t>6540</w:t>
            </w:r>
          </w:p>
        </w:tc>
        <w:tc>
          <w:tcPr>
            <w:tcW w:w="2977" w:type="dxa"/>
            <w:tcMar>
              <w:top w:w="57" w:type="dxa"/>
              <w:bottom w:w="57" w:type="dxa"/>
            </w:tcMar>
          </w:tcPr>
          <w:p w14:paraId="741F6EE1" w14:textId="77777777" w:rsidR="00AA6996" w:rsidRDefault="00AA6996">
            <w:pPr>
              <w:spacing w:line="240" w:lineRule="exact"/>
              <w:ind w:rightChars="-393" w:right="-825" w:firstLineChars="475" w:firstLine="998"/>
              <w:rPr>
                <w:rFonts w:ascii="仿宋_GB2312" w:eastAsia="仿宋_GB2312"/>
                <w:color w:val="121212"/>
                <w:szCs w:val="21"/>
              </w:rPr>
            </w:pPr>
          </w:p>
        </w:tc>
      </w:tr>
      <w:tr w:rsidR="00AA6996" w14:paraId="05DE1F50" w14:textId="77777777">
        <w:tc>
          <w:tcPr>
            <w:tcW w:w="669" w:type="dxa"/>
          </w:tcPr>
          <w:p w14:paraId="5BE3978E" w14:textId="77777777" w:rsidR="00AA6996" w:rsidRDefault="00AA6996">
            <w:pPr>
              <w:spacing w:line="240" w:lineRule="exact"/>
              <w:ind w:rightChars="-393" w:right="-825" w:firstLineChars="563" w:firstLine="1182"/>
              <w:rPr>
                <w:rFonts w:ascii="仿宋_GB2312" w:eastAsia="仿宋_GB2312"/>
                <w:color w:val="121212"/>
                <w:szCs w:val="21"/>
              </w:rPr>
            </w:pPr>
          </w:p>
        </w:tc>
        <w:tc>
          <w:tcPr>
            <w:tcW w:w="672" w:type="dxa"/>
          </w:tcPr>
          <w:p w14:paraId="453A1CF2" w14:textId="77777777" w:rsidR="00AA6996" w:rsidRDefault="00AA6996">
            <w:pPr>
              <w:spacing w:line="240" w:lineRule="exact"/>
              <w:ind w:rightChars="-393" w:right="-825" w:firstLineChars="563" w:firstLine="1182"/>
              <w:rPr>
                <w:rFonts w:ascii="仿宋_GB2312" w:eastAsia="仿宋_GB2312"/>
                <w:color w:val="121212"/>
                <w:szCs w:val="21"/>
              </w:rPr>
            </w:pPr>
          </w:p>
        </w:tc>
        <w:tc>
          <w:tcPr>
            <w:tcW w:w="741" w:type="dxa"/>
          </w:tcPr>
          <w:p w14:paraId="61753B24" w14:textId="77777777" w:rsidR="00AA6996" w:rsidRDefault="00AA6996">
            <w:pPr>
              <w:spacing w:line="240" w:lineRule="exact"/>
              <w:ind w:hanging="1"/>
              <w:jc w:val="center"/>
              <w:rPr>
                <w:rFonts w:ascii="仿宋_GB2312" w:eastAsia="仿宋_GB2312"/>
                <w:bCs/>
                <w:iCs/>
                <w:color w:val="121212"/>
                <w:szCs w:val="21"/>
              </w:rPr>
            </w:pPr>
            <w:r>
              <w:rPr>
                <w:rFonts w:ascii="仿宋_GB2312" w:eastAsia="仿宋_GB2312" w:hint="eastAsia"/>
                <w:bCs/>
                <w:iCs/>
                <w:color w:val="121212"/>
                <w:szCs w:val="21"/>
              </w:rPr>
              <w:t>1211</w:t>
            </w:r>
          </w:p>
        </w:tc>
        <w:tc>
          <w:tcPr>
            <w:tcW w:w="3173" w:type="dxa"/>
            <w:tcMar>
              <w:top w:w="57" w:type="dxa"/>
              <w:bottom w:w="57" w:type="dxa"/>
            </w:tcMar>
          </w:tcPr>
          <w:p w14:paraId="696ABC00"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信息技术咨询服务</w:t>
            </w:r>
          </w:p>
        </w:tc>
        <w:tc>
          <w:tcPr>
            <w:tcW w:w="840" w:type="dxa"/>
            <w:tcMar>
              <w:top w:w="57" w:type="dxa"/>
              <w:bottom w:w="57" w:type="dxa"/>
            </w:tcMar>
          </w:tcPr>
          <w:p w14:paraId="3EBB49BB" w14:textId="77777777" w:rsidR="00AA6996" w:rsidRDefault="00AA6996">
            <w:pPr>
              <w:spacing w:line="240" w:lineRule="exact"/>
              <w:jc w:val="left"/>
              <w:rPr>
                <w:rFonts w:ascii="仿宋_GB2312" w:eastAsia="仿宋_GB2312"/>
                <w:color w:val="121212"/>
                <w:szCs w:val="21"/>
              </w:rPr>
            </w:pPr>
            <w:r>
              <w:rPr>
                <w:rFonts w:ascii="仿宋_GB2312" w:eastAsia="仿宋_GB2312" w:hint="eastAsia"/>
                <w:color w:val="121212"/>
                <w:szCs w:val="21"/>
              </w:rPr>
              <w:t>6560</w:t>
            </w:r>
          </w:p>
        </w:tc>
        <w:tc>
          <w:tcPr>
            <w:tcW w:w="2977" w:type="dxa"/>
            <w:tcMar>
              <w:top w:w="57" w:type="dxa"/>
              <w:bottom w:w="57" w:type="dxa"/>
            </w:tcMar>
          </w:tcPr>
          <w:p w14:paraId="32085CD5" w14:textId="77777777" w:rsidR="00AA6996" w:rsidRDefault="00AA6996">
            <w:pPr>
              <w:spacing w:line="240" w:lineRule="exact"/>
              <w:rPr>
                <w:rFonts w:ascii="仿宋_GB2312" w:eastAsia="仿宋_GB2312"/>
                <w:bCs/>
                <w:iCs/>
                <w:color w:val="121212"/>
                <w:szCs w:val="21"/>
              </w:rPr>
            </w:pPr>
          </w:p>
        </w:tc>
      </w:tr>
      <w:tr w:rsidR="00AA6996" w14:paraId="66B80E60" w14:textId="77777777">
        <w:trPr>
          <w:trHeight w:val="144"/>
        </w:trPr>
        <w:tc>
          <w:tcPr>
            <w:tcW w:w="669" w:type="dxa"/>
          </w:tcPr>
          <w:p w14:paraId="356401ED" w14:textId="77777777" w:rsidR="00AA6996" w:rsidRDefault="00AA6996">
            <w:pPr>
              <w:spacing w:line="240" w:lineRule="exact"/>
              <w:ind w:rightChars="-393" w:right="-825" w:firstLineChars="563" w:firstLine="1182"/>
              <w:rPr>
                <w:rFonts w:ascii="仿宋_GB2312" w:eastAsia="仿宋_GB2312"/>
                <w:color w:val="121212"/>
                <w:szCs w:val="21"/>
              </w:rPr>
            </w:pPr>
          </w:p>
        </w:tc>
        <w:tc>
          <w:tcPr>
            <w:tcW w:w="672" w:type="dxa"/>
          </w:tcPr>
          <w:p w14:paraId="58AAADF9" w14:textId="77777777" w:rsidR="00AA6996" w:rsidRDefault="00AA6996">
            <w:pPr>
              <w:spacing w:line="240" w:lineRule="exact"/>
              <w:ind w:rightChars="-393" w:right="-825" w:firstLineChars="563" w:firstLine="1182"/>
              <w:rPr>
                <w:rFonts w:ascii="仿宋_GB2312" w:eastAsia="仿宋_GB2312"/>
                <w:color w:val="121212"/>
                <w:szCs w:val="21"/>
              </w:rPr>
            </w:pPr>
          </w:p>
        </w:tc>
        <w:tc>
          <w:tcPr>
            <w:tcW w:w="741" w:type="dxa"/>
          </w:tcPr>
          <w:p w14:paraId="26E1113C" w14:textId="77777777" w:rsidR="00AA6996" w:rsidRDefault="00AA6996">
            <w:pPr>
              <w:spacing w:line="240" w:lineRule="exact"/>
              <w:ind w:hanging="1"/>
              <w:jc w:val="center"/>
              <w:rPr>
                <w:rFonts w:ascii="仿宋_GB2312" w:eastAsia="仿宋_GB2312"/>
                <w:bCs/>
                <w:iCs/>
                <w:color w:val="121212"/>
                <w:szCs w:val="21"/>
              </w:rPr>
            </w:pPr>
            <w:r>
              <w:rPr>
                <w:rFonts w:ascii="仿宋_GB2312" w:eastAsia="仿宋_GB2312" w:hint="eastAsia"/>
                <w:bCs/>
                <w:iCs/>
                <w:color w:val="121212"/>
                <w:szCs w:val="21"/>
              </w:rPr>
              <w:t>1212</w:t>
            </w:r>
          </w:p>
        </w:tc>
        <w:tc>
          <w:tcPr>
            <w:tcW w:w="3173" w:type="dxa"/>
            <w:tcMar>
              <w:top w:w="57" w:type="dxa"/>
              <w:bottom w:w="57" w:type="dxa"/>
            </w:tcMar>
          </w:tcPr>
          <w:p w14:paraId="235EF43B"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互联网安全服务</w:t>
            </w:r>
          </w:p>
        </w:tc>
        <w:tc>
          <w:tcPr>
            <w:tcW w:w="840" w:type="dxa"/>
            <w:tcMar>
              <w:top w:w="57" w:type="dxa"/>
              <w:bottom w:w="57" w:type="dxa"/>
            </w:tcMar>
          </w:tcPr>
          <w:p w14:paraId="0CCC2F36" w14:textId="77777777" w:rsidR="00AA6996" w:rsidRDefault="00AA6996">
            <w:pPr>
              <w:spacing w:line="240" w:lineRule="exact"/>
              <w:jc w:val="left"/>
              <w:rPr>
                <w:rFonts w:ascii="仿宋_GB2312" w:eastAsia="仿宋_GB2312"/>
                <w:color w:val="121212"/>
                <w:szCs w:val="21"/>
              </w:rPr>
            </w:pPr>
            <w:r>
              <w:rPr>
                <w:rFonts w:ascii="仿宋_GB2312" w:eastAsia="仿宋_GB2312" w:hint="eastAsia"/>
                <w:color w:val="121212"/>
                <w:szCs w:val="21"/>
              </w:rPr>
              <w:t>6440</w:t>
            </w:r>
          </w:p>
        </w:tc>
        <w:tc>
          <w:tcPr>
            <w:tcW w:w="2977" w:type="dxa"/>
            <w:vMerge w:val="restart"/>
            <w:tcMar>
              <w:top w:w="57" w:type="dxa"/>
              <w:bottom w:w="57" w:type="dxa"/>
            </w:tcMar>
          </w:tcPr>
          <w:p w14:paraId="103BF1CD" w14:textId="77777777" w:rsidR="00AA6996" w:rsidRDefault="00AA6996">
            <w:pPr>
              <w:spacing w:line="240" w:lineRule="exact"/>
              <w:ind w:leftChars="-3" w:rightChars="15" w:right="31" w:hangingChars="3" w:hanging="6"/>
              <w:rPr>
                <w:rFonts w:ascii="仿宋_GB2312" w:eastAsia="仿宋_GB2312"/>
                <w:color w:val="121212"/>
                <w:szCs w:val="21"/>
              </w:rPr>
            </w:pPr>
          </w:p>
        </w:tc>
      </w:tr>
      <w:tr w:rsidR="00AA6996" w14:paraId="537666C0" w14:textId="77777777">
        <w:tc>
          <w:tcPr>
            <w:tcW w:w="669" w:type="dxa"/>
          </w:tcPr>
          <w:p w14:paraId="3E0C6EF6" w14:textId="77777777" w:rsidR="00AA6996" w:rsidRDefault="00AA6996">
            <w:pPr>
              <w:spacing w:line="240" w:lineRule="exact"/>
              <w:ind w:rightChars="-393" w:right="-825" w:firstLineChars="563" w:firstLine="1182"/>
              <w:rPr>
                <w:rFonts w:ascii="仿宋_GB2312" w:eastAsia="仿宋_GB2312"/>
                <w:color w:val="121212"/>
                <w:szCs w:val="21"/>
              </w:rPr>
            </w:pPr>
          </w:p>
        </w:tc>
        <w:tc>
          <w:tcPr>
            <w:tcW w:w="672" w:type="dxa"/>
          </w:tcPr>
          <w:p w14:paraId="7E09B765" w14:textId="77777777" w:rsidR="00AA6996" w:rsidRDefault="00AA6996">
            <w:pPr>
              <w:spacing w:line="240" w:lineRule="exact"/>
              <w:ind w:rightChars="-393" w:right="-825" w:firstLineChars="563" w:firstLine="1182"/>
              <w:rPr>
                <w:rFonts w:ascii="仿宋_GB2312" w:eastAsia="仿宋_GB2312"/>
                <w:color w:val="121212"/>
                <w:szCs w:val="21"/>
              </w:rPr>
            </w:pPr>
          </w:p>
        </w:tc>
        <w:tc>
          <w:tcPr>
            <w:tcW w:w="741" w:type="dxa"/>
          </w:tcPr>
          <w:p w14:paraId="55CD8A56" w14:textId="77777777" w:rsidR="00AA6996" w:rsidRDefault="00AA6996">
            <w:pPr>
              <w:spacing w:line="240" w:lineRule="exact"/>
              <w:ind w:hanging="1"/>
              <w:jc w:val="center"/>
              <w:rPr>
                <w:rFonts w:ascii="仿宋_GB2312" w:eastAsia="仿宋_GB2312"/>
                <w:bCs/>
                <w:iCs/>
                <w:color w:val="121212"/>
                <w:szCs w:val="21"/>
              </w:rPr>
            </w:pPr>
            <w:r>
              <w:rPr>
                <w:rFonts w:ascii="仿宋_GB2312" w:eastAsia="仿宋_GB2312" w:hint="eastAsia"/>
                <w:bCs/>
                <w:iCs/>
                <w:color w:val="121212"/>
                <w:szCs w:val="21"/>
              </w:rPr>
              <w:t>1213</w:t>
            </w:r>
          </w:p>
        </w:tc>
        <w:tc>
          <w:tcPr>
            <w:tcW w:w="3173" w:type="dxa"/>
            <w:tcMar>
              <w:top w:w="57" w:type="dxa"/>
              <w:bottom w:w="57" w:type="dxa"/>
            </w:tcMar>
            <w:vAlign w:val="center"/>
          </w:tcPr>
          <w:p w14:paraId="4940EDC4"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互联网数据服务</w:t>
            </w:r>
          </w:p>
        </w:tc>
        <w:tc>
          <w:tcPr>
            <w:tcW w:w="840" w:type="dxa"/>
            <w:tcMar>
              <w:top w:w="57" w:type="dxa"/>
              <w:bottom w:w="57" w:type="dxa"/>
            </w:tcMar>
            <w:vAlign w:val="center"/>
          </w:tcPr>
          <w:p w14:paraId="5AEE60F4" w14:textId="77777777" w:rsidR="00AA6996" w:rsidRDefault="00AA6996">
            <w:pPr>
              <w:spacing w:line="240" w:lineRule="exact"/>
              <w:jc w:val="left"/>
              <w:rPr>
                <w:rFonts w:ascii="仿宋_GB2312" w:eastAsia="仿宋_GB2312"/>
                <w:color w:val="121212"/>
                <w:szCs w:val="21"/>
              </w:rPr>
            </w:pPr>
            <w:r>
              <w:rPr>
                <w:rFonts w:ascii="仿宋_GB2312" w:eastAsia="仿宋_GB2312" w:hint="eastAsia"/>
                <w:color w:val="121212"/>
                <w:szCs w:val="21"/>
              </w:rPr>
              <w:t>6450</w:t>
            </w:r>
          </w:p>
        </w:tc>
        <w:tc>
          <w:tcPr>
            <w:tcW w:w="2977" w:type="dxa"/>
            <w:vMerge/>
            <w:tcMar>
              <w:top w:w="57" w:type="dxa"/>
              <w:bottom w:w="57" w:type="dxa"/>
            </w:tcMar>
          </w:tcPr>
          <w:p w14:paraId="060A47F0" w14:textId="77777777" w:rsidR="00AA6996" w:rsidRDefault="00AA6996">
            <w:pPr>
              <w:rPr>
                <w:color w:val="121212"/>
              </w:rPr>
            </w:pPr>
          </w:p>
        </w:tc>
      </w:tr>
      <w:tr w:rsidR="00AA6996" w14:paraId="700405BB" w14:textId="77777777">
        <w:tc>
          <w:tcPr>
            <w:tcW w:w="669" w:type="dxa"/>
          </w:tcPr>
          <w:p w14:paraId="0050C62B" w14:textId="77777777" w:rsidR="00AA6996" w:rsidRDefault="00AA6996">
            <w:pPr>
              <w:spacing w:line="240" w:lineRule="exact"/>
              <w:ind w:rightChars="-393" w:right="-825" w:firstLineChars="563" w:firstLine="1182"/>
              <w:rPr>
                <w:rFonts w:ascii="仿宋_GB2312" w:eastAsia="仿宋_GB2312"/>
                <w:color w:val="121212"/>
                <w:szCs w:val="21"/>
              </w:rPr>
            </w:pPr>
          </w:p>
        </w:tc>
        <w:tc>
          <w:tcPr>
            <w:tcW w:w="672" w:type="dxa"/>
          </w:tcPr>
          <w:p w14:paraId="35CF211C" w14:textId="77777777" w:rsidR="00AA6996" w:rsidRDefault="00AA6996">
            <w:pPr>
              <w:spacing w:line="240" w:lineRule="exact"/>
              <w:ind w:rightChars="-393" w:right="-825" w:firstLineChars="563" w:firstLine="1182"/>
              <w:rPr>
                <w:rFonts w:ascii="仿宋_GB2312" w:eastAsia="仿宋_GB2312"/>
                <w:color w:val="121212"/>
                <w:szCs w:val="21"/>
              </w:rPr>
            </w:pPr>
          </w:p>
        </w:tc>
        <w:tc>
          <w:tcPr>
            <w:tcW w:w="741" w:type="dxa"/>
          </w:tcPr>
          <w:p w14:paraId="6635FF92" w14:textId="77777777" w:rsidR="00AA6996" w:rsidRDefault="00AA6996">
            <w:pPr>
              <w:spacing w:line="240" w:lineRule="exact"/>
              <w:ind w:hanging="1"/>
              <w:jc w:val="center"/>
              <w:rPr>
                <w:rFonts w:ascii="仿宋_GB2312" w:eastAsia="仿宋_GB2312"/>
                <w:bCs/>
                <w:iCs/>
                <w:color w:val="121212"/>
                <w:szCs w:val="21"/>
              </w:rPr>
            </w:pPr>
            <w:r>
              <w:rPr>
                <w:rFonts w:ascii="仿宋_GB2312" w:eastAsia="仿宋_GB2312" w:hint="eastAsia"/>
                <w:bCs/>
                <w:iCs/>
                <w:color w:val="121212"/>
                <w:szCs w:val="21"/>
              </w:rPr>
              <w:t>1214</w:t>
            </w:r>
          </w:p>
        </w:tc>
        <w:tc>
          <w:tcPr>
            <w:tcW w:w="3173" w:type="dxa"/>
            <w:tcMar>
              <w:top w:w="57" w:type="dxa"/>
              <w:bottom w:w="57" w:type="dxa"/>
            </w:tcMar>
            <w:vAlign w:val="center"/>
          </w:tcPr>
          <w:p w14:paraId="409A6871"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信息处理和存储支持服务</w:t>
            </w:r>
          </w:p>
        </w:tc>
        <w:tc>
          <w:tcPr>
            <w:tcW w:w="840" w:type="dxa"/>
            <w:tcMar>
              <w:top w:w="57" w:type="dxa"/>
              <w:bottom w:w="57" w:type="dxa"/>
            </w:tcMar>
            <w:vAlign w:val="center"/>
          </w:tcPr>
          <w:p w14:paraId="7EA5A02C" w14:textId="77777777" w:rsidR="00AA6996" w:rsidRDefault="00AA6996">
            <w:pPr>
              <w:spacing w:line="240" w:lineRule="exact"/>
              <w:jc w:val="left"/>
              <w:rPr>
                <w:rFonts w:ascii="仿宋_GB2312" w:eastAsia="仿宋_GB2312"/>
                <w:color w:val="121212"/>
                <w:szCs w:val="21"/>
              </w:rPr>
            </w:pPr>
            <w:r>
              <w:rPr>
                <w:rFonts w:ascii="仿宋_GB2312" w:eastAsia="仿宋_GB2312" w:hint="eastAsia"/>
                <w:color w:val="121212"/>
                <w:szCs w:val="21"/>
              </w:rPr>
              <w:t>6550</w:t>
            </w:r>
          </w:p>
        </w:tc>
        <w:tc>
          <w:tcPr>
            <w:tcW w:w="2977" w:type="dxa"/>
            <w:vMerge/>
            <w:tcMar>
              <w:top w:w="57" w:type="dxa"/>
              <w:bottom w:w="57" w:type="dxa"/>
            </w:tcMar>
          </w:tcPr>
          <w:p w14:paraId="32FEB21E" w14:textId="77777777" w:rsidR="00AA6996" w:rsidRDefault="00AA6996">
            <w:pPr>
              <w:rPr>
                <w:color w:val="121212"/>
              </w:rPr>
            </w:pPr>
          </w:p>
        </w:tc>
      </w:tr>
      <w:tr w:rsidR="00AA6996" w14:paraId="35DC44A6" w14:textId="77777777">
        <w:tc>
          <w:tcPr>
            <w:tcW w:w="669" w:type="dxa"/>
          </w:tcPr>
          <w:p w14:paraId="655CD928" w14:textId="77777777" w:rsidR="00AA6996" w:rsidRDefault="00AA6996">
            <w:pPr>
              <w:spacing w:line="240" w:lineRule="exact"/>
              <w:ind w:leftChars="475" w:left="998" w:rightChars="-393" w:right="-825" w:firstLineChars="88" w:firstLine="185"/>
              <w:rPr>
                <w:rFonts w:ascii="仿宋_GB2312" w:eastAsia="仿宋_GB2312"/>
                <w:color w:val="121212"/>
                <w:szCs w:val="21"/>
              </w:rPr>
            </w:pPr>
          </w:p>
        </w:tc>
        <w:tc>
          <w:tcPr>
            <w:tcW w:w="672" w:type="dxa"/>
          </w:tcPr>
          <w:p w14:paraId="3603C80C" w14:textId="77777777" w:rsidR="00AA6996" w:rsidRDefault="00AA6996">
            <w:pPr>
              <w:spacing w:line="240" w:lineRule="exact"/>
              <w:ind w:leftChars="475" w:left="998" w:rightChars="-393" w:right="-825" w:firstLineChars="88" w:firstLine="185"/>
              <w:rPr>
                <w:rFonts w:ascii="仿宋_GB2312" w:eastAsia="仿宋_GB2312"/>
                <w:color w:val="121212"/>
                <w:szCs w:val="21"/>
              </w:rPr>
            </w:pPr>
          </w:p>
        </w:tc>
        <w:tc>
          <w:tcPr>
            <w:tcW w:w="741" w:type="dxa"/>
          </w:tcPr>
          <w:p w14:paraId="4A1E3925" w14:textId="77777777" w:rsidR="00AA6996" w:rsidRDefault="00AA6996">
            <w:pPr>
              <w:spacing w:line="240" w:lineRule="exact"/>
              <w:ind w:hanging="1"/>
              <w:jc w:val="center"/>
              <w:rPr>
                <w:rFonts w:ascii="仿宋_GB2312" w:eastAsia="仿宋_GB2312"/>
                <w:bCs/>
                <w:iCs/>
                <w:color w:val="121212"/>
                <w:szCs w:val="21"/>
              </w:rPr>
            </w:pPr>
            <w:r>
              <w:rPr>
                <w:rFonts w:ascii="仿宋_GB2312" w:eastAsia="仿宋_GB2312" w:hint="eastAsia"/>
                <w:bCs/>
                <w:iCs/>
                <w:color w:val="121212"/>
                <w:szCs w:val="21"/>
              </w:rPr>
              <w:t>1215</w:t>
            </w:r>
          </w:p>
        </w:tc>
        <w:tc>
          <w:tcPr>
            <w:tcW w:w="3173" w:type="dxa"/>
            <w:tcMar>
              <w:top w:w="57" w:type="dxa"/>
              <w:bottom w:w="57" w:type="dxa"/>
            </w:tcMar>
          </w:tcPr>
          <w:p w14:paraId="0483108B"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集成电路设计</w:t>
            </w:r>
          </w:p>
        </w:tc>
        <w:tc>
          <w:tcPr>
            <w:tcW w:w="840" w:type="dxa"/>
            <w:tcMar>
              <w:top w:w="57" w:type="dxa"/>
              <w:bottom w:w="57" w:type="dxa"/>
            </w:tcMar>
          </w:tcPr>
          <w:p w14:paraId="331E5EA4" w14:textId="77777777" w:rsidR="00AA6996" w:rsidRDefault="00AA6996">
            <w:pPr>
              <w:spacing w:line="240" w:lineRule="exact"/>
              <w:jc w:val="left"/>
              <w:rPr>
                <w:rFonts w:ascii="仿宋_GB2312" w:eastAsia="仿宋_GB2312"/>
                <w:color w:val="121212"/>
                <w:szCs w:val="21"/>
              </w:rPr>
            </w:pPr>
            <w:r>
              <w:rPr>
                <w:rFonts w:ascii="仿宋_GB2312" w:eastAsia="仿宋_GB2312" w:hint="eastAsia"/>
                <w:color w:val="121212"/>
                <w:szCs w:val="21"/>
              </w:rPr>
              <w:t>6520</w:t>
            </w:r>
          </w:p>
        </w:tc>
        <w:tc>
          <w:tcPr>
            <w:tcW w:w="2977" w:type="dxa"/>
            <w:tcMar>
              <w:top w:w="57" w:type="dxa"/>
              <w:bottom w:w="57" w:type="dxa"/>
            </w:tcMar>
          </w:tcPr>
          <w:p w14:paraId="2F21919F" w14:textId="77777777" w:rsidR="00AA6996" w:rsidRDefault="00AA6996">
            <w:pPr>
              <w:spacing w:line="240" w:lineRule="exact"/>
              <w:rPr>
                <w:rFonts w:ascii="仿宋_GB2312" w:eastAsia="仿宋_GB2312"/>
                <w:bCs/>
                <w:iCs/>
                <w:color w:val="121212"/>
                <w:szCs w:val="21"/>
              </w:rPr>
            </w:pPr>
          </w:p>
        </w:tc>
      </w:tr>
      <w:tr w:rsidR="00AA6996" w14:paraId="53083792" w14:textId="77777777">
        <w:tc>
          <w:tcPr>
            <w:tcW w:w="669" w:type="dxa"/>
          </w:tcPr>
          <w:p w14:paraId="5E425D82" w14:textId="77777777" w:rsidR="00AA6996" w:rsidRDefault="00AA6996">
            <w:pPr>
              <w:spacing w:line="240" w:lineRule="exact"/>
              <w:ind w:rightChars="-393" w:right="-825" w:firstLineChars="563" w:firstLine="1182"/>
              <w:rPr>
                <w:rFonts w:ascii="仿宋_GB2312" w:eastAsia="仿宋_GB2312"/>
                <w:color w:val="121212"/>
                <w:szCs w:val="21"/>
              </w:rPr>
            </w:pPr>
          </w:p>
        </w:tc>
        <w:tc>
          <w:tcPr>
            <w:tcW w:w="672" w:type="dxa"/>
          </w:tcPr>
          <w:p w14:paraId="330A2FD3" w14:textId="77777777" w:rsidR="00AA6996" w:rsidRDefault="00AA6996">
            <w:pPr>
              <w:spacing w:line="240" w:lineRule="exact"/>
              <w:ind w:rightChars="-393" w:right="-825" w:firstLineChars="563" w:firstLine="1182"/>
              <w:rPr>
                <w:rFonts w:ascii="仿宋_GB2312" w:eastAsia="仿宋_GB2312"/>
                <w:color w:val="121212"/>
                <w:szCs w:val="21"/>
              </w:rPr>
            </w:pPr>
          </w:p>
        </w:tc>
        <w:tc>
          <w:tcPr>
            <w:tcW w:w="741" w:type="dxa"/>
          </w:tcPr>
          <w:p w14:paraId="28D98533" w14:textId="77777777" w:rsidR="00AA6996" w:rsidRDefault="00AA6996">
            <w:pPr>
              <w:spacing w:line="240" w:lineRule="exact"/>
              <w:ind w:hanging="1"/>
              <w:jc w:val="center"/>
              <w:rPr>
                <w:rFonts w:ascii="仿宋_GB2312" w:eastAsia="仿宋_GB2312"/>
                <w:bCs/>
                <w:iCs/>
                <w:color w:val="121212"/>
                <w:szCs w:val="21"/>
              </w:rPr>
            </w:pPr>
            <w:r>
              <w:rPr>
                <w:rFonts w:ascii="仿宋_GB2312" w:eastAsia="仿宋_GB2312" w:hint="eastAsia"/>
                <w:bCs/>
                <w:iCs/>
                <w:color w:val="121212"/>
                <w:szCs w:val="21"/>
              </w:rPr>
              <w:t>1216</w:t>
            </w:r>
          </w:p>
        </w:tc>
        <w:tc>
          <w:tcPr>
            <w:tcW w:w="3173" w:type="dxa"/>
            <w:tcMar>
              <w:top w:w="57" w:type="dxa"/>
              <w:bottom w:w="57" w:type="dxa"/>
            </w:tcMar>
          </w:tcPr>
          <w:p w14:paraId="3BD7BD4F"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呼叫中心</w:t>
            </w:r>
          </w:p>
        </w:tc>
        <w:tc>
          <w:tcPr>
            <w:tcW w:w="840" w:type="dxa"/>
            <w:tcMar>
              <w:top w:w="57" w:type="dxa"/>
              <w:bottom w:w="57" w:type="dxa"/>
            </w:tcMar>
          </w:tcPr>
          <w:p w14:paraId="5E8659FC" w14:textId="77777777" w:rsidR="00AA6996" w:rsidRDefault="00AA6996">
            <w:pPr>
              <w:spacing w:line="240" w:lineRule="exact"/>
              <w:jc w:val="left"/>
              <w:rPr>
                <w:rFonts w:ascii="仿宋_GB2312" w:eastAsia="仿宋_GB2312"/>
                <w:color w:val="121212"/>
                <w:szCs w:val="21"/>
              </w:rPr>
            </w:pPr>
            <w:r>
              <w:rPr>
                <w:rFonts w:ascii="仿宋_GB2312" w:eastAsia="仿宋_GB2312" w:hint="eastAsia"/>
                <w:color w:val="121212"/>
                <w:szCs w:val="21"/>
              </w:rPr>
              <w:t>6591</w:t>
            </w:r>
          </w:p>
        </w:tc>
        <w:tc>
          <w:tcPr>
            <w:tcW w:w="2977" w:type="dxa"/>
            <w:tcMar>
              <w:top w:w="57" w:type="dxa"/>
              <w:bottom w:w="57" w:type="dxa"/>
            </w:tcMar>
          </w:tcPr>
          <w:p w14:paraId="63371407" w14:textId="77777777" w:rsidR="00AA6996" w:rsidRDefault="00AA6996">
            <w:pPr>
              <w:spacing w:line="240" w:lineRule="exact"/>
              <w:rPr>
                <w:rFonts w:ascii="仿宋_GB2312" w:eastAsia="仿宋_GB2312"/>
                <w:bCs/>
                <w:iCs/>
                <w:color w:val="121212"/>
                <w:szCs w:val="21"/>
              </w:rPr>
            </w:pPr>
          </w:p>
        </w:tc>
      </w:tr>
      <w:tr w:rsidR="00AA6996" w14:paraId="331A7F27" w14:textId="77777777">
        <w:tc>
          <w:tcPr>
            <w:tcW w:w="669" w:type="dxa"/>
          </w:tcPr>
          <w:p w14:paraId="7D48AC82" w14:textId="77777777" w:rsidR="00AA6996" w:rsidRDefault="00AA6996">
            <w:pPr>
              <w:spacing w:line="240" w:lineRule="exact"/>
              <w:ind w:rightChars="-393" w:right="-825" w:firstLineChars="563" w:firstLine="1182"/>
              <w:rPr>
                <w:rFonts w:ascii="仿宋_GB2312" w:eastAsia="仿宋_GB2312"/>
                <w:color w:val="121212"/>
                <w:szCs w:val="21"/>
              </w:rPr>
            </w:pPr>
          </w:p>
        </w:tc>
        <w:tc>
          <w:tcPr>
            <w:tcW w:w="672" w:type="dxa"/>
          </w:tcPr>
          <w:p w14:paraId="680EFA93" w14:textId="77777777" w:rsidR="00AA6996" w:rsidRDefault="00AA6996">
            <w:pPr>
              <w:spacing w:line="240" w:lineRule="exact"/>
              <w:ind w:rightChars="-393" w:right="-825" w:firstLineChars="563" w:firstLine="1182"/>
              <w:rPr>
                <w:rFonts w:ascii="仿宋_GB2312" w:eastAsia="仿宋_GB2312"/>
                <w:color w:val="121212"/>
                <w:szCs w:val="21"/>
              </w:rPr>
            </w:pPr>
          </w:p>
        </w:tc>
        <w:tc>
          <w:tcPr>
            <w:tcW w:w="741" w:type="dxa"/>
          </w:tcPr>
          <w:p w14:paraId="21AFC347" w14:textId="77777777" w:rsidR="00AA6996" w:rsidRDefault="00AA6996">
            <w:pPr>
              <w:spacing w:line="240" w:lineRule="exact"/>
              <w:ind w:hanging="1"/>
              <w:jc w:val="center"/>
              <w:rPr>
                <w:rFonts w:ascii="仿宋_GB2312" w:eastAsia="仿宋_GB2312"/>
                <w:bCs/>
                <w:iCs/>
                <w:color w:val="121212"/>
                <w:szCs w:val="21"/>
              </w:rPr>
            </w:pPr>
            <w:r>
              <w:rPr>
                <w:rFonts w:ascii="仿宋_GB2312" w:eastAsia="仿宋_GB2312" w:hint="eastAsia"/>
                <w:bCs/>
                <w:iCs/>
                <w:color w:val="121212"/>
                <w:szCs w:val="21"/>
              </w:rPr>
              <w:t>1299</w:t>
            </w:r>
          </w:p>
        </w:tc>
        <w:tc>
          <w:tcPr>
            <w:tcW w:w="3173" w:type="dxa"/>
            <w:tcMar>
              <w:top w:w="57" w:type="dxa"/>
              <w:bottom w:w="57" w:type="dxa"/>
            </w:tcMar>
          </w:tcPr>
          <w:p w14:paraId="6EE34784"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 xml:space="preserve">其他未列明信息技术服务业 </w:t>
            </w:r>
          </w:p>
        </w:tc>
        <w:tc>
          <w:tcPr>
            <w:tcW w:w="840" w:type="dxa"/>
            <w:tcMar>
              <w:top w:w="57" w:type="dxa"/>
              <w:bottom w:w="57" w:type="dxa"/>
            </w:tcMar>
          </w:tcPr>
          <w:p w14:paraId="203B9328" w14:textId="77777777" w:rsidR="00AA6996" w:rsidRDefault="00AA6996">
            <w:pPr>
              <w:spacing w:line="240" w:lineRule="exact"/>
              <w:jc w:val="left"/>
              <w:rPr>
                <w:rFonts w:ascii="仿宋_GB2312" w:eastAsia="仿宋_GB2312"/>
                <w:color w:val="121212"/>
                <w:szCs w:val="21"/>
              </w:rPr>
            </w:pPr>
            <w:r>
              <w:rPr>
                <w:rFonts w:ascii="仿宋_GB2312" w:eastAsia="仿宋_GB2312" w:hint="eastAsia"/>
                <w:color w:val="121212"/>
                <w:szCs w:val="21"/>
              </w:rPr>
              <w:t>6599</w:t>
            </w:r>
          </w:p>
        </w:tc>
        <w:tc>
          <w:tcPr>
            <w:tcW w:w="2977" w:type="dxa"/>
            <w:tcMar>
              <w:top w:w="57" w:type="dxa"/>
              <w:bottom w:w="57" w:type="dxa"/>
            </w:tcMar>
          </w:tcPr>
          <w:p w14:paraId="28893748" w14:textId="77777777" w:rsidR="00AA6996" w:rsidRDefault="00AA6996">
            <w:pPr>
              <w:spacing w:line="240" w:lineRule="exact"/>
              <w:rPr>
                <w:rFonts w:ascii="仿宋_GB2312" w:eastAsia="仿宋_GB2312"/>
                <w:bCs/>
                <w:iCs/>
                <w:color w:val="121212"/>
                <w:szCs w:val="21"/>
              </w:rPr>
            </w:pPr>
          </w:p>
        </w:tc>
      </w:tr>
      <w:tr w:rsidR="00AA6996" w14:paraId="7BA9D500" w14:textId="77777777">
        <w:tc>
          <w:tcPr>
            <w:tcW w:w="669" w:type="dxa"/>
          </w:tcPr>
          <w:p w14:paraId="1A8CC546" w14:textId="77777777" w:rsidR="00AA6996" w:rsidRDefault="00AA6996">
            <w:pPr>
              <w:spacing w:line="240" w:lineRule="exact"/>
              <w:ind w:firstLineChars="124" w:firstLine="260"/>
              <w:rPr>
                <w:rFonts w:ascii="仿宋_GB2312" w:eastAsia="仿宋_GB2312"/>
                <w:bCs/>
                <w:iCs/>
                <w:color w:val="121212"/>
                <w:szCs w:val="21"/>
              </w:rPr>
            </w:pPr>
          </w:p>
        </w:tc>
        <w:tc>
          <w:tcPr>
            <w:tcW w:w="672" w:type="dxa"/>
          </w:tcPr>
          <w:p w14:paraId="2578DA8F"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13</w:t>
            </w:r>
          </w:p>
        </w:tc>
        <w:tc>
          <w:tcPr>
            <w:tcW w:w="741" w:type="dxa"/>
          </w:tcPr>
          <w:p w14:paraId="28656868" w14:textId="77777777" w:rsidR="00AA6996" w:rsidRDefault="00AA6996">
            <w:pPr>
              <w:spacing w:line="240" w:lineRule="exact"/>
              <w:ind w:firstLineChars="124" w:firstLine="260"/>
              <w:jc w:val="center"/>
              <w:rPr>
                <w:rFonts w:ascii="仿宋_GB2312" w:eastAsia="仿宋_GB2312"/>
                <w:bCs/>
                <w:iCs/>
                <w:color w:val="121212"/>
                <w:szCs w:val="21"/>
              </w:rPr>
            </w:pPr>
          </w:p>
        </w:tc>
        <w:tc>
          <w:tcPr>
            <w:tcW w:w="3173" w:type="dxa"/>
            <w:tcMar>
              <w:top w:w="57" w:type="dxa"/>
              <w:bottom w:w="57" w:type="dxa"/>
            </w:tcMar>
          </w:tcPr>
          <w:p w14:paraId="55632A0F" w14:textId="77777777" w:rsidR="00AA6996" w:rsidRDefault="00AA6996">
            <w:pPr>
              <w:spacing w:line="240" w:lineRule="exact"/>
              <w:ind w:leftChars="94" w:left="197" w:firstLineChars="50" w:firstLine="105"/>
              <w:rPr>
                <w:rFonts w:ascii="仿宋_GB2312" w:eastAsia="仿宋_GB2312"/>
                <w:bCs/>
                <w:iCs/>
                <w:color w:val="121212"/>
                <w:szCs w:val="21"/>
              </w:rPr>
            </w:pPr>
            <w:r>
              <w:rPr>
                <w:rFonts w:ascii="仿宋_GB2312" w:eastAsia="仿宋_GB2312" w:hint="eastAsia"/>
                <w:bCs/>
                <w:iCs/>
                <w:color w:val="121212"/>
                <w:szCs w:val="21"/>
              </w:rPr>
              <w:t>数字内容及相关服务</w:t>
            </w:r>
          </w:p>
        </w:tc>
        <w:tc>
          <w:tcPr>
            <w:tcW w:w="840" w:type="dxa"/>
            <w:tcMar>
              <w:top w:w="57" w:type="dxa"/>
              <w:bottom w:w="57" w:type="dxa"/>
            </w:tcMar>
          </w:tcPr>
          <w:p w14:paraId="585157D7" w14:textId="77777777" w:rsidR="00AA6996" w:rsidRDefault="00AA6996">
            <w:pPr>
              <w:spacing w:line="240" w:lineRule="exact"/>
              <w:jc w:val="left"/>
              <w:rPr>
                <w:rFonts w:ascii="仿宋_GB2312" w:eastAsia="仿宋_GB2312"/>
                <w:bCs/>
                <w:iCs/>
                <w:color w:val="121212"/>
                <w:szCs w:val="21"/>
              </w:rPr>
            </w:pPr>
          </w:p>
        </w:tc>
        <w:tc>
          <w:tcPr>
            <w:tcW w:w="2977" w:type="dxa"/>
            <w:tcMar>
              <w:top w:w="57" w:type="dxa"/>
              <w:bottom w:w="57" w:type="dxa"/>
            </w:tcMar>
          </w:tcPr>
          <w:p w14:paraId="43A3BD81" w14:textId="77777777" w:rsidR="00AA6996" w:rsidRDefault="00AA6996">
            <w:pPr>
              <w:spacing w:line="240" w:lineRule="exact"/>
              <w:rPr>
                <w:rFonts w:ascii="仿宋_GB2312" w:eastAsia="仿宋_GB2312"/>
                <w:bCs/>
                <w:iCs/>
                <w:color w:val="121212"/>
                <w:szCs w:val="21"/>
              </w:rPr>
            </w:pPr>
          </w:p>
        </w:tc>
      </w:tr>
      <w:tr w:rsidR="00AA6996" w14:paraId="19079FC1" w14:textId="77777777">
        <w:tc>
          <w:tcPr>
            <w:tcW w:w="669" w:type="dxa"/>
          </w:tcPr>
          <w:p w14:paraId="3D5D6AB8" w14:textId="77777777" w:rsidR="00AA6996" w:rsidRDefault="00AA6996">
            <w:pPr>
              <w:spacing w:line="240" w:lineRule="exact"/>
              <w:ind w:rightChars="-393" w:right="-825" w:firstLineChars="563" w:firstLine="1182"/>
              <w:rPr>
                <w:rFonts w:ascii="仿宋_GB2312" w:eastAsia="仿宋_GB2312"/>
                <w:color w:val="121212"/>
                <w:szCs w:val="21"/>
              </w:rPr>
            </w:pPr>
          </w:p>
        </w:tc>
        <w:tc>
          <w:tcPr>
            <w:tcW w:w="672" w:type="dxa"/>
          </w:tcPr>
          <w:p w14:paraId="43D3E94A" w14:textId="77777777" w:rsidR="00AA6996" w:rsidRDefault="00AA6996">
            <w:pPr>
              <w:spacing w:line="240" w:lineRule="exact"/>
              <w:ind w:rightChars="-393" w:right="-825" w:firstLineChars="563" w:firstLine="1182"/>
              <w:rPr>
                <w:rFonts w:ascii="仿宋_GB2312" w:eastAsia="仿宋_GB2312"/>
                <w:color w:val="121212"/>
                <w:szCs w:val="21"/>
              </w:rPr>
            </w:pPr>
          </w:p>
        </w:tc>
        <w:tc>
          <w:tcPr>
            <w:tcW w:w="741" w:type="dxa"/>
          </w:tcPr>
          <w:p w14:paraId="33A98A8F"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1301</w:t>
            </w:r>
          </w:p>
        </w:tc>
        <w:tc>
          <w:tcPr>
            <w:tcW w:w="3173" w:type="dxa"/>
            <w:tcMar>
              <w:top w:w="57" w:type="dxa"/>
              <w:bottom w:w="57" w:type="dxa"/>
            </w:tcMar>
            <w:vAlign w:val="center"/>
          </w:tcPr>
          <w:p w14:paraId="0A355F27"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地理遥感信息服务</w:t>
            </w:r>
          </w:p>
        </w:tc>
        <w:tc>
          <w:tcPr>
            <w:tcW w:w="840" w:type="dxa"/>
            <w:tcMar>
              <w:top w:w="57" w:type="dxa"/>
              <w:bottom w:w="57" w:type="dxa"/>
            </w:tcMar>
          </w:tcPr>
          <w:p w14:paraId="3C900E6B" w14:textId="77777777" w:rsidR="00AA6996" w:rsidRDefault="00AA6996">
            <w:pPr>
              <w:spacing w:line="240" w:lineRule="exact"/>
              <w:jc w:val="left"/>
              <w:rPr>
                <w:rFonts w:ascii="仿宋_GB2312" w:eastAsia="仿宋_GB2312"/>
                <w:color w:val="121212"/>
                <w:szCs w:val="21"/>
              </w:rPr>
            </w:pPr>
            <w:r>
              <w:rPr>
                <w:rFonts w:ascii="仿宋_GB2312" w:eastAsia="仿宋_GB2312" w:hint="eastAsia"/>
                <w:color w:val="121212"/>
                <w:szCs w:val="21"/>
              </w:rPr>
              <w:t>6571</w:t>
            </w:r>
          </w:p>
        </w:tc>
        <w:tc>
          <w:tcPr>
            <w:tcW w:w="2977" w:type="dxa"/>
            <w:tcMar>
              <w:top w:w="57" w:type="dxa"/>
              <w:bottom w:w="57" w:type="dxa"/>
            </w:tcMar>
          </w:tcPr>
          <w:p w14:paraId="7D8601FF" w14:textId="77777777" w:rsidR="00AA6996" w:rsidRDefault="00AA6996">
            <w:pPr>
              <w:spacing w:line="240" w:lineRule="exact"/>
              <w:ind w:rightChars="-393" w:right="-825" w:firstLineChars="475" w:firstLine="998"/>
              <w:rPr>
                <w:rFonts w:ascii="仿宋_GB2312" w:eastAsia="仿宋_GB2312"/>
                <w:color w:val="121212"/>
                <w:szCs w:val="21"/>
              </w:rPr>
            </w:pPr>
          </w:p>
        </w:tc>
      </w:tr>
      <w:tr w:rsidR="00AA6996" w14:paraId="2D948E20" w14:textId="77777777">
        <w:tc>
          <w:tcPr>
            <w:tcW w:w="669" w:type="dxa"/>
          </w:tcPr>
          <w:p w14:paraId="54887C5D" w14:textId="77777777" w:rsidR="00AA6996" w:rsidRDefault="00AA6996">
            <w:pPr>
              <w:spacing w:line="240" w:lineRule="exact"/>
              <w:ind w:rightChars="-393" w:right="-825" w:firstLineChars="563" w:firstLine="1182"/>
              <w:rPr>
                <w:rFonts w:ascii="仿宋_GB2312" w:eastAsia="仿宋_GB2312"/>
                <w:color w:val="121212"/>
                <w:szCs w:val="21"/>
              </w:rPr>
            </w:pPr>
          </w:p>
        </w:tc>
        <w:tc>
          <w:tcPr>
            <w:tcW w:w="672" w:type="dxa"/>
          </w:tcPr>
          <w:p w14:paraId="1317E00B" w14:textId="77777777" w:rsidR="00AA6996" w:rsidRDefault="00AA6996">
            <w:pPr>
              <w:spacing w:line="240" w:lineRule="exact"/>
              <w:ind w:rightChars="-393" w:right="-825" w:firstLineChars="563" w:firstLine="1182"/>
              <w:rPr>
                <w:rFonts w:ascii="仿宋_GB2312" w:eastAsia="仿宋_GB2312"/>
                <w:color w:val="121212"/>
                <w:szCs w:val="21"/>
              </w:rPr>
            </w:pPr>
          </w:p>
        </w:tc>
        <w:tc>
          <w:tcPr>
            <w:tcW w:w="741" w:type="dxa"/>
          </w:tcPr>
          <w:p w14:paraId="15FABAD3"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1302</w:t>
            </w:r>
          </w:p>
        </w:tc>
        <w:tc>
          <w:tcPr>
            <w:tcW w:w="3173" w:type="dxa"/>
            <w:tcMar>
              <w:top w:w="57" w:type="dxa"/>
              <w:bottom w:w="57" w:type="dxa"/>
            </w:tcMar>
            <w:vAlign w:val="center"/>
          </w:tcPr>
          <w:p w14:paraId="4EDDE64D"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动漫、游戏数字内容服务</w:t>
            </w:r>
          </w:p>
        </w:tc>
        <w:tc>
          <w:tcPr>
            <w:tcW w:w="840" w:type="dxa"/>
            <w:tcMar>
              <w:top w:w="57" w:type="dxa"/>
              <w:bottom w:w="57" w:type="dxa"/>
            </w:tcMar>
          </w:tcPr>
          <w:p w14:paraId="31D8F3E9" w14:textId="77777777" w:rsidR="00AA6996" w:rsidRDefault="00AA6996">
            <w:pPr>
              <w:spacing w:line="240" w:lineRule="exact"/>
              <w:jc w:val="left"/>
              <w:rPr>
                <w:rFonts w:ascii="仿宋_GB2312" w:eastAsia="仿宋_GB2312"/>
                <w:color w:val="121212"/>
                <w:szCs w:val="21"/>
              </w:rPr>
            </w:pPr>
            <w:r>
              <w:rPr>
                <w:rFonts w:ascii="仿宋_GB2312" w:eastAsia="仿宋_GB2312" w:hint="eastAsia"/>
                <w:color w:val="121212"/>
                <w:szCs w:val="21"/>
              </w:rPr>
              <w:t>6572</w:t>
            </w:r>
          </w:p>
        </w:tc>
        <w:tc>
          <w:tcPr>
            <w:tcW w:w="2977" w:type="dxa"/>
            <w:tcMar>
              <w:top w:w="57" w:type="dxa"/>
              <w:bottom w:w="57" w:type="dxa"/>
            </w:tcMar>
          </w:tcPr>
          <w:p w14:paraId="6B12069C" w14:textId="77777777" w:rsidR="00AA6996" w:rsidRDefault="00AA6996">
            <w:pPr>
              <w:spacing w:line="240" w:lineRule="exact"/>
              <w:ind w:rightChars="-393" w:right="-825" w:firstLineChars="475" w:firstLine="998"/>
              <w:rPr>
                <w:rFonts w:ascii="仿宋_GB2312" w:eastAsia="仿宋_GB2312"/>
                <w:color w:val="121212"/>
                <w:szCs w:val="21"/>
              </w:rPr>
            </w:pPr>
          </w:p>
        </w:tc>
      </w:tr>
      <w:tr w:rsidR="00AA6996" w14:paraId="4EFB54E8" w14:textId="77777777">
        <w:tc>
          <w:tcPr>
            <w:tcW w:w="669" w:type="dxa"/>
          </w:tcPr>
          <w:p w14:paraId="371D3A6A" w14:textId="77777777" w:rsidR="00AA6996" w:rsidRDefault="00AA6996">
            <w:pPr>
              <w:spacing w:line="240" w:lineRule="exact"/>
              <w:ind w:rightChars="-393" w:right="-825" w:firstLineChars="563" w:firstLine="1182"/>
              <w:rPr>
                <w:rFonts w:ascii="仿宋_GB2312" w:eastAsia="仿宋_GB2312"/>
                <w:color w:val="121212"/>
                <w:szCs w:val="21"/>
              </w:rPr>
            </w:pPr>
          </w:p>
        </w:tc>
        <w:tc>
          <w:tcPr>
            <w:tcW w:w="672" w:type="dxa"/>
          </w:tcPr>
          <w:p w14:paraId="7756D7B6" w14:textId="77777777" w:rsidR="00AA6996" w:rsidRDefault="00AA6996">
            <w:pPr>
              <w:spacing w:line="240" w:lineRule="exact"/>
              <w:ind w:rightChars="-393" w:right="-825" w:firstLineChars="563" w:firstLine="1182"/>
              <w:rPr>
                <w:rFonts w:ascii="仿宋_GB2312" w:eastAsia="仿宋_GB2312"/>
                <w:color w:val="121212"/>
                <w:szCs w:val="21"/>
              </w:rPr>
            </w:pPr>
          </w:p>
        </w:tc>
        <w:tc>
          <w:tcPr>
            <w:tcW w:w="741" w:type="dxa"/>
          </w:tcPr>
          <w:p w14:paraId="599E4DD6"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1303</w:t>
            </w:r>
          </w:p>
        </w:tc>
        <w:tc>
          <w:tcPr>
            <w:tcW w:w="3173" w:type="dxa"/>
            <w:tcMar>
              <w:top w:w="57" w:type="dxa"/>
              <w:bottom w:w="57" w:type="dxa"/>
            </w:tcMar>
            <w:vAlign w:val="center"/>
          </w:tcPr>
          <w:p w14:paraId="291CFA2A"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其他数字内容服务</w:t>
            </w:r>
          </w:p>
        </w:tc>
        <w:tc>
          <w:tcPr>
            <w:tcW w:w="840" w:type="dxa"/>
            <w:tcMar>
              <w:top w:w="57" w:type="dxa"/>
              <w:bottom w:w="57" w:type="dxa"/>
            </w:tcMar>
          </w:tcPr>
          <w:p w14:paraId="57B5D48E" w14:textId="77777777" w:rsidR="00AA6996" w:rsidRDefault="00AA6996">
            <w:pPr>
              <w:spacing w:line="240" w:lineRule="exact"/>
              <w:jc w:val="left"/>
              <w:rPr>
                <w:rFonts w:ascii="仿宋_GB2312" w:eastAsia="仿宋_GB2312"/>
                <w:color w:val="121212"/>
                <w:szCs w:val="21"/>
              </w:rPr>
            </w:pPr>
            <w:r>
              <w:rPr>
                <w:rFonts w:ascii="仿宋_GB2312" w:eastAsia="仿宋_GB2312" w:hint="eastAsia"/>
                <w:color w:val="121212"/>
                <w:szCs w:val="21"/>
              </w:rPr>
              <w:t>6579</w:t>
            </w:r>
          </w:p>
        </w:tc>
        <w:tc>
          <w:tcPr>
            <w:tcW w:w="2977" w:type="dxa"/>
            <w:tcMar>
              <w:top w:w="57" w:type="dxa"/>
              <w:bottom w:w="57" w:type="dxa"/>
            </w:tcMar>
          </w:tcPr>
          <w:p w14:paraId="75A8275F" w14:textId="77777777" w:rsidR="00AA6996" w:rsidRDefault="00AA6996">
            <w:pPr>
              <w:spacing w:line="240" w:lineRule="exact"/>
              <w:ind w:rightChars="-393" w:right="-825" w:firstLineChars="475" w:firstLine="998"/>
              <w:rPr>
                <w:rFonts w:ascii="仿宋_GB2312" w:eastAsia="仿宋_GB2312"/>
                <w:color w:val="121212"/>
                <w:szCs w:val="21"/>
              </w:rPr>
            </w:pPr>
          </w:p>
        </w:tc>
      </w:tr>
      <w:tr w:rsidR="00AA6996" w14:paraId="7BB29CB7" w14:textId="77777777">
        <w:tc>
          <w:tcPr>
            <w:tcW w:w="669" w:type="dxa"/>
          </w:tcPr>
          <w:p w14:paraId="1AF5299E" w14:textId="77777777" w:rsidR="00AA6996" w:rsidRDefault="00AA6996">
            <w:pPr>
              <w:spacing w:line="240" w:lineRule="exact"/>
              <w:ind w:firstLineChars="563" w:firstLine="1182"/>
              <w:rPr>
                <w:rFonts w:ascii="仿宋_GB2312" w:eastAsia="仿宋_GB2312"/>
                <w:bCs/>
                <w:iCs/>
                <w:color w:val="121212"/>
                <w:szCs w:val="21"/>
              </w:rPr>
            </w:pPr>
          </w:p>
        </w:tc>
        <w:tc>
          <w:tcPr>
            <w:tcW w:w="672" w:type="dxa"/>
          </w:tcPr>
          <w:p w14:paraId="4A4A4400" w14:textId="77777777" w:rsidR="00AA6996" w:rsidRDefault="00AA6996">
            <w:pPr>
              <w:spacing w:line="240" w:lineRule="exact"/>
              <w:ind w:firstLineChars="563" w:firstLine="1182"/>
              <w:rPr>
                <w:rFonts w:ascii="仿宋_GB2312" w:eastAsia="仿宋_GB2312"/>
                <w:bCs/>
                <w:iCs/>
                <w:color w:val="121212"/>
                <w:szCs w:val="21"/>
              </w:rPr>
            </w:pPr>
          </w:p>
        </w:tc>
        <w:tc>
          <w:tcPr>
            <w:tcW w:w="741" w:type="dxa"/>
          </w:tcPr>
          <w:p w14:paraId="1E1F9748"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1304</w:t>
            </w:r>
          </w:p>
        </w:tc>
        <w:tc>
          <w:tcPr>
            <w:tcW w:w="3173" w:type="dxa"/>
            <w:tcMar>
              <w:top w:w="57" w:type="dxa"/>
              <w:bottom w:w="57" w:type="dxa"/>
            </w:tcMar>
          </w:tcPr>
          <w:p w14:paraId="3CFB727C"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互联网游戏服务</w:t>
            </w:r>
          </w:p>
        </w:tc>
        <w:tc>
          <w:tcPr>
            <w:tcW w:w="840" w:type="dxa"/>
            <w:tcMar>
              <w:top w:w="57" w:type="dxa"/>
              <w:bottom w:w="57" w:type="dxa"/>
            </w:tcMar>
          </w:tcPr>
          <w:p w14:paraId="1563C3E9" w14:textId="77777777" w:rsidR="00AA6996" w:rsidRDefault="00AA6996">
            <w:pPr>
              <w:spacing w:line="240" w:lineRule="exact"/>
              <w:jc w:val="left"/>
              <w:rPr>
                <w:rFonts w:ascii="仿宋_GB2312" w:eastAsia="仿宋_GB2312"/>
                <w:bCs/>
                <w:iCs/>
                <w:color w:val="121212"/>
                <w:szCs w:val="21"/>
              </w:rPr>
            </w:pPr>
            <w:r>
              <w:rPr>
                <w:rFonts w:ascii="仿宋_GB2312" w:eastAsia="仿宋_GB2312" w:hint="eastAsia"/>
                <w:bCs/>
                <w:iCs/>
                <w:color w:val="121212"/>
                <w:szCs w:val="21"/>
              </w:rPr>
              <w:t>6422</w:t>
            </w:r>
          </w:p>
        </w:tc>
        <w:tc>
          <w:tcPr>
            <w:tcW w:w="2977" w:type="dxa"/>
            <w:tcMar>
              <w:top w:w="57" w:type="dxa"/>
              <w:bottom w:w="57" w:type="dxa"/>
            </w:tcMar>
          </w:tcPr>
          <w:p w14:paraId="2F5F7259" w14:textId="77777777" w:rsidR="00AA6996" w:rsidRDefault="00AA6996">
            <w:pPr>
              <w:spacing w:line="240" w:lineRule="exact"/>
              <w:rPr>
                <w:rFonts w:ascii="仿宋_GB2312" w:eastAsia="仿宋_GB2312"/>
                <w:bCs/>
                <w:iCs/>
                <w:color w:val="121212"/>
                <w:szCs w:val="21"/>
              </w:rPr>
            </w:pPr>
          </w:p>
        </w:tc>
      </w:tr>
      <w:tr w:rsidR="00AA6996" w14:paraId="373F5E67" w14:textId="77777777">
        <w:tc>
          <w:tcPr>
            <w:tcW w:w="669" w:type="dxa"/>
          </w:tcPr>
          <w:p w14:paraId="0E331743" w14:textId="77777777" w:rsidR="00AA6996" w:rsidRDefault="00AA6996">
            <w:pPr>
              <w:spacing w:line="240" w:lineRule="exact"/>
              <w:ind w:firstLineChars="563" w:firstLine="1182"/>
              <w:rPr>
                <w:rFonts w:ascii="仿宋_GB2312" w:eastAsia="仿宋_GB2312"/>
                <w:bCs/>
                <w:iCs/>
                <w:color w:val="121212"/>
                <w:szCs w:val="21"/>
              </w:rPr>
            </w:pPr>
          </w:p>
        </w:tc>
        <w:tc>
          <w:tcPr>
            <w:tcW w:w="672" w:type="dxa"/>
          </w:tcPr>
          <w:p w14:paraId="591025B4" w14:textId="77777777" w:rsidR="00AA6996" w:rsidRDefault="00AA6996">
            <w:pPr>
              <w:spacing w:line="240" w:lineRule="exact"/>
              <w:ind w:firstLineChars="563" w:firstLine="1182"/>
              <w:rPr>
                <w:rFonts w:ascii="仿宋_GB2312" w:eastAsia="仿宋_GB2312"/>
                <w:bCs/>
                <w:iCs/>
                <w:color w:val="121212"/>
                <w:szCs w:val="21"/>
              </w:rPr>
            </w:pPr>
          </w:p>
        </w:tc>
        <w:tc>
          <w:tcPr>
            <w:tcW w:w="741" w:type="dxa"/>
          </w:tcPr>
          <w:p w14:paraId="5B83455A"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1305</w:t>
            </w:r>
          </w:p>
        </w:tc>
        <w:tc>
          <w:tcPr>
            <w:tcW w:w="3173" w:type="dxa"/>
            <w:tcMar>
              <w:top w:w="57" w:type="dxa"/>
              <w:bottom w:w="57" w:type="dxa"/>
            </w:tcMar>
            <w:vAlign w:val="center"/>
          </w:tcPr>
          <w:p w14:paraId="56087B2A" w14:textId="77777777" w:rsidR="00AA6996" w:rsidRDefault="00AA6996">
            <w:pPr>
              <w:spacing w:line="240" w:lineRule="exact"/>
              <w:ind w:firstLineChars="353" w:firstLine="741"/>
              <w:rPr>
                <w:rFonts w:ascii="仿宋_GB2312" w:eastAsia="仿宋_GB2312"/>
                <w:bCs/>
                <w:iCs/>
                <w:color w:val="121212"/>
                <w:szCs w:val="21"/>
              </w:rPr>
            </w:pPr>
            <w:r>
              <w:rPr>
                <w:rFonts w:ascii="仿宋_GB2312" w:eastAsia="仿宋_GB2312" w:hint="eastAsia"/>
                <w:bCs/>
                <w:iCs/>
                <w:color w:val="121212"/>
                <w:szCs w:val="21"/>
              </w:rPr>
              <w:t>互联网其他信息服务</w:t>
            </w:r>
          </w:p>
        </w:tc>
        <w:tc>
          <w:tcPr>
            <w:tcW w:w="840" w:type="dxa"/>
            <w:tcMar>
              <w:top w:w="57" w:type="dxa"/>
              <w:bottom w:w="57" w:type="dxa"/>
            </w:tcMar>
            <w:vAlign w:val="center"/>
          </w:tcPr>
          <w:p w14:paraId="1E69E28F" w14:textId="77777777" w:rsidR="00AA6996" w:rsidRDefault="00AA6996">
            <w:pPr>
              <w:spacing w:line="240" w:lineRule="exact"/>
              <w:jc w:val="left"/>
              <w:rPr>
                <w:rFonts w:ascii="仿宋_GB2312" w:eastAsia="仿宋_GB2312"/>
                <w:color w:val="121212"/>
                <w:szCs w:val="21"/>
              </w:rPr>
            </w:pPr>
            <w:r>
              <w:rPr>
                <w:rFonts w:ascii="仿宋_GB2312" w:eastAsia="仿宋_GB2312" w:hint="eastAsia"/>
                <w:color w:val="121212"/>
                <w:szCs w:val="21"/>
              </w:rPr>
              <w:t>6429</w:t>
            </w:r>
          </w:p>
        </w:tc>
        <w:tc>
          <w:tcPr>
            <w:tcW w:w="2977" w:type="dxa"/>
            <w:tcMar>
              <w:top w:w="57" w:type="dxa"/>
              <w:bottom w:w="57" w:type="dxa"/>
            </w:tcMar>
          </w:tcPr>
          <w:p w14:paraId="5F255BCB" w14:textId="77777777" w:rsidR="00AA6996" w:rsidRDefault="00AA6996">
            <w:pPr>
              <w:spacing w:line="240" w:lineRule="exact"/>
              <w:rPr>
                <w:rFonts w:ascii="仿宋_GB2312" w:eastAsia="仿宋_GB2312"/>
                <w:bCs/>
                <w:iCs/>
                <w:color w:val="121212"/>
                <w:szCs w:val="21"/>
              </w:rPr>
            </w:pPr>
          </w:p>
        </w:tc>
      </w:tr>
      <w:tr w:rsidR="00AA6996" w14:paraId="2A8E34D7" w14:textId="77777777">
        <w:tc>
          <w:tcPr>
            <w:tcW w:w="669" w:type="dxa"/>
          </w:tcPr>
          <w:p w14:paraId="15155F3A" w14:textId="77777777" w:rsidR="00AA6996" w:rsidRDefault="00AA6996">
            <w:pPr>
              <w:spacing w:line="240" w:lineRule="exact"/>
              <w:ind w:firstLineChars="563" w:firstLine="1182"/>
              <w:rPr>
                <w:rFonts w:ascii="仿宋_GB2312" w:eastAsia="仿宋_GB2312"/>
                <w:bCs/>
                <w:iCs/>
                <w:color w:val="121212"/>
                <w:szCs w:val="21"/>
              </w:rPr>
            </w:pPr>
          </w:p>
        </w:tc>
        <w:tc>
          <w:tcPr>
            <w:tcW w:w="672" w:type="dxa"/>
          </w:tcPr>
          <w:p w14:paraId="6FF2E452" w14:textId="77777777" w:rsidR="00AA6996" w:rsidRDefault="00AA6996">
            <w:pPr>
              <w:spacing w:line="240" w:lineRule="exact"/>
              <w:ind w:firstLineChars="563" w:firstLine="1182"/>
              <w:rPr>
                <w:rFonts w:ascii="仿宋_GB2312" w:eastAsia="仿宋_GB2312"/>
                <w:bCs/>
                <w:iCs/>
                <w:color w:val="121212"/>
                <w:szCs w:val="21"/>
              </w:rPr>
            </w:pPr>
          </w:p>
        </w:tc>
        <w:tc>
          <w:tcPr>
            <w:tcW w:w="741" w:type="dxa"/>
          </w:tcPr>
          <w:p w14:paraId="542E1D17"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1306</w:t>
            </w:r>
          </w:p>
        </w:tc>
        <w:tc>
          <w:tcPr>
            <w:tcW w:w="3173" w:type="dxa"/>
            <w:tcMar>
              <w:top w:w="57" w:type="dxa"/>
              <w:bottom w:w="57" w:type="dxa"/>
            </w:tcMar>
          </w:tcPr>
          <w:p w14:paraId="081EEC93"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电子出版物出版</w:t>
            </w:r>
          </w:p>
        </w:tc>
        <w:tc>
          <w:tcPr>
            <w:tcW w:w="840" w:type="dxa"/>
            <w:tcMar>
              <w:top w:w="57" w:type="dxa"/>
              <w:bottom w:w="57" w:type="dxa"/>
            </w:tcMar>
          </w:tcPr>
          <w:p w14:paraId="2566887D" w14:textId="77777777" w:rsidR="00AA6996" w:rsidRDefault="00AA6996">
            <w:pPr>
              <w:spacing w:line="240" w:lineRule="exact"/>
              <w:jc w:val="left"/>
              <w:rPr>
                <w:rFonts w:ascii="仿宋_GB2312" w:eastAsia="仿宋_GB2312"/>
                <w:bCs/>
                <w:iCs/>
                <w:color w:val="121212"/>
                <w:szCs w:val="21"/>
              </w:rPr>
            </w:pPr>
            <w:r>
              <w:rPr>
                <w:rFonts w:ascii="仿宋_GB2312" w:eastAsia="仿宋_GB2312" w:hint="eastAsia"/>
                <w:bCs/>
                <w:iCs/>
                <w:color w:val="121212"/>
                <w:szCs w:val="21"/>
              </w:rPr>
              <w:t>8625</w:t>
            </w:r>
          </w:p>
        </w:tc>
        <w:tc>
          <w:tcPr>
            <w:tcW w:w="2977" w:type="dxa"/>
            <w:tcMar>
              <w:top w:w="57" w:type="dxa"/>
              <w:bottom w:w="57" w:type="dxa"/>
            </w:tcMar>
          </w:tcPr>
          <w:p w14:paraId="698EE904" w14:textId="77777777" w:rsidR="00AA6996" w:rsidRDefault="00AA6996">
            <w:pPr>
              <w:spacing w:line="240" w:lineRule="exact"/>
              <w:rPr>
                <w:rFonts w:ascii="仿宋_GB2312" w:eastAsia="仿宋_GB2312"/>
                <w:bCs/>
                <w:iCs/>
                <w:color w:val="121212"/>
                <w:szCs w:val="21"/>
              </w:rPr>
            </w:pPr>
          </w:p>
        </w:tc>
      </w:tr>
      <w:tr w:rsidR="00AA6996" w14:paraId="0FEBAC6A" w14:textId="77777777">
        <w:tc>
          <w:tcPr>
            <w:tcW w:w="669" w:type="dxa"/>
          </w:tcPr>
          <w:p w14:paraId="2C8DF5A5" w14:textId="77777777" w:rsidR="00AA6996" w:rsidRDefault="00AA6996">
            <w:pPr>
              <w:spacing w:line="240" w:lineRule="exact"/>
              <w:ind w:firstLineChars="563" w:firstLine="1182"/>
              <w:rPr>
                <w:rFonts w:ascii="仿宋_GB2312" w:eastAsia="仿宋_GB2312"/>
                <w:bCs/>
                <w:iCs/>
                <w:color w:val="121212"/>
                <w:szCs w:val="21"/>
              </w:rPr>
            </w:pPr>
          </w:p>
        </w:tc>
        <w:tc>
          <w:tcPr>
            <w:tcW w:w="672" w:type="dxa"/>
          </w:tcPr>
          <w:p w14:paraId="5D15971A" w14:textId="77777777" w:rsidR="00AA6996" w:rsidRDefault="00AA6996">
            <w:pPr>
              <w:spacing w:line="240" w:lineRule="exact"/>
              <w:ind w:firstLineChars="563" w:firstLine="1182"/>
              <w:rPr>
                <w:rFonts w:ascii="仿宋_GB2312" w:eastAsia="仿宋_GB2312"/>
                <w:bCs/>
                <w:iCs/>
                <w:color w:val="121212"/>
                <w:szCs w:val="21"/>
              </w:rPr>
            </w:pPr>
          </w:p>
        </w:tc>
        <w:tc>
          <w:tcPr>
            <w:tcW w:w="741" w:type="dxa"/>
          </w:tcPr>
          <w:p w14:paraId="2052AA52"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1307</w:t>
            </w:r>
          </w:p>
        </w:tc>
        <w:tc>
          <w:tcPr>
            <w:tcW w:w="3173" w:type="dxa"/>
            <w:tcMar>
              <w:top w:w="57" w:type="dxa"/>
              <w:bottom w:w="57" w:type="dxa"/>
            </w:tcMar>
          </w:tcPr>
          <w:p w14:paraId="1E5CD885"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数字出版</w:t>
            </w:r>
          </w:p>
        </w:tc>
        <w:tc>
          <w:tcPr>
            <w:tcW w:w="840" w:type="dxa"/>
            <w:tcMar>
              <w:top w:w="57" w:type="dxa"/>
              <w:bottom w:w="57" w:type="dxa"/>
            </w:tcMar>
          </w:tcPr>
          <w:p w14:paraId="6AEB19CA" w14:textId="77777777" w:rsidR="00AA6996" w:rsidRDefault="00AA6996">
            <w:pPr>
              <w:spacing w:line="240" w:lineRule="exact"/>
              <w:jc w:val="left"/>
              <w:rPr>
                <w:rFonts w:ascii="仿宋_GB2312" w:eastAsia="仿宋_GB2312"/>
                <w:bCs/>
                <w:iCs/>
                <w:color w:val="121212"/>
                <w:szCs w:val="21"/>
              </w:rPr>
            </w:pPr>
            <w:r>
              <w:rPr>
                <w:rFonts w:ascii="仿宋_GB2312" w:eastAsia="仿宋_GB2312" w:hint="eastAsia"/>
                <w:bCs/>
                <w:iCs/>
                <w:color w:val="121212"/>
                <w:szCs w:val="21"/>
              </w:rPr>
              <w:t>8626</w:t>
            </w:r>
          </w:p>
        </w:tc>
        <w:tc>
          <w:tcPr>
            <w:tcW w:w="2977" w:type="dxa"/>
            <w:tcMar>
              <w:top w:w="57" w:type="dxa"/>
              <w:bottom w:w="57" w:type="dxa"/>
            </w:tcMar>
          </w:tcPr>
          <w:p w14:paraId="5849526B" w14:textId="77777777" w:rsidR="00AA6996" w:rsidRDefault="00AA6996">
            <w:pPr>
              <w:spacing w:line="240" w:lineRule="exact"/>
              <w:rPr>
                <w:rFonts w:ascii="仿宋_GB2312" w:eastAsia="仿宋_GB2312"/>
                <w:bCs/>
                <w:iCs/>
                <w:color w:val="121212"/>
                <w:szCs w:val="21"/>
              </w:rPr>
            </w:pPr>
          </w:p>
        </w:tc>
      </w:tr>
      <w:tr w:rsidR="00AA6996" w14:paraId="3752CEA5" w14:textId="77777777">
        <w:tc>
          <w:tcPr>
            <w:tcW w:w="669" w:type="dxa"/>
          </w:tcPr>
          <w:p w14:paraId="5F42144E" w14:textId="77777777" w:rsidR="00AA6996" w:rsidRDefault="00AA6996">
            <w:pPr>
              <w:spacing w:line="240" w:lineRule="exact"/>
              <w:ind w:firstLineChars="563" w:firstLine="1182"/>
              <w:rPr>
                <w:rFonts w:ascii="仿宋_GB2312" w:eastAsia="仿宋_GB2312"/>
                <w:bCs/>
                <w:iCs/>
                <w:color w:val="121212"/>
                <w:szCs w:val="21"/>
              </w:rPr>
            </w:pPr>
          </w:p>
        </w:tc>
        <w:tc>
          <w:tcPr>
            <w:tcW w:w="672" w:type="dxa"/>
          </w:tcPr>
          <w:p w14:paraId="0511DE37" w14:textId="77777777" w:rsidR="00AA6996" w:rsidRDefault="00AA6996">
            <w:pPr>
              <w:spacing w:line="240" w:lineRule="exact"/>
              <w:ind w:firstLineChars="563" w:firstLine="1182"/>
              <w:rPr>
                <w:rFonts w:ascii="仿宋_GB2312" w:eastAsia="仿宋_GB2312"/>
                <w:bCs/>
                <w:iCs/>
                <w:color w:val="121212"/>
                <w:szCs w:val="21"/>
              </w:rPr>
            </w:pPr>
          </w:p>
        </w:tc>
        <w:tc>
          <w:tcPr>
            <w:tcW w:w="741" w:type="dxa"/>
          </w:tcPr>
          <w:p w14:paraId="19868A59"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1308</w:t>
            </w:r>
          </w:p>
        </w:tc>
        <w:tc>
          <w:tcPr>
            <w:tcW w:w="3173" w:type="dxa"/>
            <w:tcMar>
              <w:top w:w="57" w:type="dxa"/>
              <w:bottom w:w="57" w:type="dxa"/>
            </w:tcMar>
          </w:tcPr>
          <w:p w14:paraId="59762BCE"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互联网广播</w:t>
            </w:r>
          </w:p>
        </w:tc>
        <w:tc>
          <w:tcPr>
            <w:tcW w:w="840" w:type="dxa"/>
            <w:tcMar>
              <w:top w:w="57" w:type="dxa"/>
              <w:bottom w:w="57" w:type="dxa"/>
            </w:tcMar>
          </w:tcPr>
          <w:p w14:paraId="257B75DF" w14:textId="77777777" w:rsidR="00AA6996" w:rsidRDefault="00AA6996">
            <w:pPr>
              <w:spacing w:line="240" w:lineRule="exact"/>
              <w:jc w:val="left"/>
              <w:rPr>
                <w:rFonts w:ascii="仿宋_GB2312" w:eastAsia="仿宋_GB2312"/>
                <w:bCs/>
                <w:iCs/>
                <w:color w:val="121212"/>
                <w:szCs w:val="21"/>
              </w:rPr>
            </w:pPr>
            <w:r>
              <w:rPr>
                <w:rFonts w:ascii="仿宋_GB2312" w:eastAsia="仿宋_GB2312" w:hint="eastAsia"/>
                <w:bCs/>
                <w:iCs/>
                <w:color w:val="121212"/>
                <w:szCs w:val="21"/>
              </w:rPr>
              <w:t>8710</w:t>
            </w:r>
            <w:r>
              <w:rPr>
                <w:rFonts w:ascii="仿宋_GB2312" w:eastAsia="仿宋_GB2312" w:hint="eastAsia"/>
                <w:color w:val="121212"/>
                <w:szCs w:val="21"/>
              </w:rPr>
              <w:t>*</w:t>
            </w:r>
          </w:p>
        </w:tc>
        <w:tc>
          <w:tcPr>
            <w:tcW w:w="2977" w:type="dxa"/>
            <w:tcMar>
              <w:top w:w="57" w:type="dxa"/>
              <w:bottom w:w="57" w:type="dxa"/>
            </w:tcMar>
          </w:tcPr>
          <w:p w14:paraId="0C65C568" w14:textId="77777777" w:rsidR="00AA6996" w:rsidRDefault="00AA6996">
            <w:pPr>
              <w:spacing w:line="240" w:lineRule="exact"/>
              <w:rPr>
                <w:rFonts w:ascii="仿宋_GB2312" w:eastAsia="仿宋_GB2312"/>
                <w:bCs/>
                <w:iCs/>
                <w:color w:val="121212"/>
                <w:szCs w:val="21"/>
              </w:rPr>
            </w:pPr>
            <w:r>
              <w:rPr>
                <w:rFonts w:ascii="仿宋_GB2312" w:eastAsia="仿宋_GB2312" w:hint="eastAsia"/>
                <w:bCs/>
                <w:iCs/>
                <w:color w:val="121212"/>
                <w:szCs w:val="21"/>
              </w:rPr>
              <w:t>指互联网广播节目播出服务。</w:t>
            </w:r>
          </w:p>
        </w:tc>
      </w:tr>
      <w:tr w:rsidR="00AA6996" w14:paraId="42DA6E7A" w14:textId="77777777">
        <w:tc>
          <w:tcPr>
            <w:tcW w:w="669" w:type="dxa"/>
          </w:tcPr>
          <w:p w14:paraId="7ECE5BB1" w14:textId="77777777" w:rsidR="00AA6996" w:rsidRDefault="00AA6996">
            <w:pPr>
              <w:spacing w:line="240" w:lineRule="exact"/>
              <w:ind w:firstLineChars="563" w:firstLine="1182"/>
              <w:rPr>
                <w:rFonts w:ascii="仿宋_GB2312" w:eastAsia="仿宋_GB2312"/>
                <w:bCs/>
                <w:iCs/>
                <w:color w:val="121212"/>
                <w:szCs w:val="21"/>
              </w:rPr>
            </w:pPr>
          </w:p>
        </w:tc>
        <w:tc>
          <w:tcPr>
            <w:tcW w:w="672" w:type="dxa"/>
          </w:tcPr>
          <w:p w14:paraId="4DA087A4" w14:textId="77777777" w:rsidR="00AA6996" w:rsidRDefault="00AA6996">
            <w:pPr>
              <w:spacing w:line="240" w:lineRule="exact"/>
              <w:ind w:firstLineChars="563" w:firstLine="1182"/>
              <w:rPr>
                <w:rFonts w:ascii="仿宋_GB2312" w:eastAsia="仿宋_GB2312"/>
                <w:bCs/>
                <w:iCs/>
                <w:color w:val="121212"/>
                <w:szCs w:val="21"/>
              </w:rPr>
            </w:pPr>
          </w:p>
        </w:tc>
        <w:tc>
          <w:tcPr>
            <w:tcW w:w="741" w:type="dxa"/>
          </w:tcPr>
          <w:p w14:paraId="22807F9D"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1309</w:t>
            </w:r>
          </w:p>
        </w:tc>
        <w:tc>
          <w:tcPr>
            <w:tcW w:w="3173" w:type="dxa"/>
            <w:tcMar>
              <w:top w:w="57" w:type="dxa"/>
              <w:bottom w:w="57" w:type="dxa"/>
            </w:tcMar>
          </w:tcPr>
          <w:p w14:paraId="36AC6621"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互联网电视</w:t>
            </w:r>
          </w:p>
        </w:tc>
        <w:tc>
          <w:tcPr>
            <w:tcW w:w="840" w:type="dxa"/>
            <w:tcMar>
              <w:top w:w="57" w:type="dxa"/>
              <w:bottom w:w="57" w:type="dxa"/>
            </w:tcMar>
          </w:tcPr>
          <w:p w14:paraId="0ED6CD64" w14:textId="77777777" w:rsidR="00AA6996" w:rsidRDefault="00AA6996">
            <w:pPr>
              <w:spacing w:line="240" w:lineRule="exact"/>
              <w:jc w:val="left"/>
              <w:rPr>
                <w:rFonts w:ascii="仿宋_GB2312" w:eastAsia="仿宋_GB2312"/>
                <w:bCs/>
                <w:iCs/>
                <w:color w:val="121212"/>
                <w:szCs w:val="21"/>
              </w:rPr>
            </w:pPr>
            <w:r>
              <w:rPr>
                <w:rFonts w:ascii="仿宋_GB2312" w:eastAsia="仿宋_GB2312" w:hint="eastAsia"/>
                <w:bCs/>
                <w:iCs/>
                <w:color w:val="121212"/>
                <w:szCs w:val="21"/>
              </w:rPr>
              <w:t>8720*</w:t>
            </w:r>
          </w:p>
        </w:tc>
        <w:tc>
          <w:tcPr>
            <w:tcW w:w="2977" w:type="dxa"/>
            <w:tcMar>
              <w:top w:w="57" w:type="dxa"/>
              <w:bottom w:w="57" w:type="dxa"/>
            </w:tcMar>
          </w:tcPr>
          <w:p w14:paraId="61924127" w14:textId="77777777" w:rsidR="00AA6996" w:rsidRDefault="00AA6996">
            <w:pPr>
              <w:spacing w:line="240" w:lineRule="exact"/>
              <w:rPr>
                <w:rFonts w:ascii="仿宋_GB2312" w:eastAsia="仿宋_GB2312"/>
                <w:bCs/>
                <w:iCs/>
                <w:color w:val="121212"/>
                <w:szCs w:val="21"/>
              </w:rPr>
            </w:pPr>
            <w:r>
              <w:rPr>
                <w:rFonts w:ascii="仿宋_GB2312" w:eastAsia="仿宋_GB2312" w:hint="eastAsia"/>
                <w:bCs/>
                <w:iCs/>
                <w:color w:val="121212"/>
                <w:szCs w:val="21"/>
              </w:rPr>
              <w:t>指互联网电视节目播出服务和移动电视节目播出服务。</w:t>
            </w:r>
          </w:p>
        </w:tc>
      </w:tr>
      <w:tr w:rsidR="00AA6996" w14:paraId="2CF7BA04" w14:textId="77777777">
        <w:tc>
          <w:tcPr>
            <w:tcW w:w="669" w:type="dxa"/>
          </w:tcPr>
          <w:p w14:paraId="50CD1B15" w14:textId="77777777" w:rsidR="00AA6996" w:rsidRDefault="00AA6996">
            <w:pPr>
              <w:spacing w:line="240" w:lineRule="exact"/>
              <w:ind w:firstLineChars="563" w:firstLine="1182"/>
              <w:rPr>
                <w:rFonts w:ascii="仿宋_GB2312" w:eastAsia="仿宋_GB2312"/>
                <w:bCs/>
                <w:iCs/>
                <w:color w:val="121212"/>
                <w:szCs w:val="21"/>
              </w:rPr>
            </w:pPr>
          </w:p>
        </w:tc>
        <w:tc>
          <w:tcPr>
            <w:tcW w:w="672" w:type="dxa"/>
          </w:tcPr>
          <w:p w14:paraId="6794C985" w14:textId="77777777" w:rsidR="00AA6996" w:rsidRDefault="00AA6996">
            <w:pPr>
              <w:spacing w:line="240" w:lineRule="exact"/>
              <w:ind w:firstLineChars="563" w:firstLine="1182"/>
              <w:rPr>
                <w:rFonts w:ascii="仿宋_GB2312" w:eastAsia="仿宋_GB2312"/>
                <w:bCs/>
                <w:iCs/>
                <w:color w:val="121212"/>
                <w:szCs w:val="21"/>
              </w:rPr>
            </w:pPr>
          </w:p>
        </w:tc>
        <w:tc>
          <w:tcPr>
            <w:tcW w:w="741" w:type="dxa"/>
          </w:tcPr>
          <w:p w14:paraId="5203EBCD"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1310</w:t>
            </w:r>
          </w:p>
        </w:tc>
        <w:tc>
          <w:tcPr>
            <w:tcW w:w="3173" w:type="dxa"/>
            <w:tcMar>
              <w:top w:w="57" w:type="dxa"/>
              <w:bottom w:w="57" w:type="dxa"/>
            </w:tcMar>
          </w:tcPr>
          <w:p w14:paraId="7B79F44E"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广播电视集成播控</w:t>
            </w:r>
          </w:p>
        </w:tc>
        <w:tc>
          <w:tcPr>
            <w:tcW w:w="840" w:type="dxa"/>
            <w:tcMar>
              <w:top w:w="57" w:type="dxa"/>
              <w:bottom w:w="57" w:type="dxa"/>
            </w:tcMar>
          </w:tcPr>
          <w:p w14:paraId="109E5691" w14:textId="77777777" w:rsidR="00AA6996" w:rsidRDefault="00AA6996">
            <w:pPr>
              <w:spacing w:line="240" w:lineRule="exact"/>
              <w:jc w:val="left"/>
              <w:rPr>
                <w:rFonts w:ascii="仿宋_GB2312" w:eastAsia="仿宋_GB2312"/>
                <w:bCs/>
                <w:iCs/>
                <w:color w:val="121212"/>
                <w:szCs w:val="21"/>
              </w:rPr>
            </w:pPr>
            <w:r>
              <w:rPr>
                <w:rFonts w:ascii="仿宋_GB2312" w:eastAsia="仿宋_GB2312" w:hint="eastAsia"/>
                <w:bCs/>
                <w:iCs/>
                <w:color w:val="121212"/>
                <w:szCs w:val="21"/>
              </w:rPr>
              <w:t>8740</w:t>
            </w:r>
          </w:p>
        </w:tc>
        <w:tc>
          <w:tcPr>
            <w:tcW w:w="2977" w:type="dxa"/>
            <w:tcMar>
              <w:top w:w="57" w:type="dxa"/>
              <w:bottom w:w="57" w:type="dxa"/>
            </w:tcMar>
          </w:tcPr>
          <w:p w14:paraId="256BA077" w14:textId="77777777" w:rsidR="00AA6996" w:rsidRDefault="00AA6996">
            <w:pPr>
              <w:spacing w:line="240" w:lineRule="exact"/>
              <w:rPr>
                <w:rFonts w:ascii="仿宋_GB2312" w:eastAsia="仿宋_GB2312"/>
                <w:bCs/>
                <w:iCs/>
                <w:color w:val="121212"/>
                <w:szCs w:val="21"/>
              </w:rPr>
            </w:pPr>
          </w:p>
        </w:tc>
      </w:tr>
      <w:tr w:rsidR="00AA6996" w14:paraId="09F5E87E" w14:textId="77777777">
        <w:tc>
          <w:tcPr>
            <w:tcW w:w="669" w:type="dxa"/>
          </w:tcPr>
          <w:p w14:paraId="36A7FB8D" w14:textId="77777777" w:rsidR="00AA6996" w:rsidRDefault="00AA6996">
            <w:pPr>
              <w:spacing w:line="240" w:lineRule="exact"/>
              <w:ind w:firstLineChars="563" w:firstLine="1182"/>
              <w:rPr>
                <w:rFonts w:ascii="仿宋_GB2312" w:eastAsia="仿宋_GB2312"/>
                <w:bCs/>
                <w:iCs/>
                <w:color w:val="121212"/>
                <w:szCs w:val="21"/>
              </w:rPr>
            </w:pPr>
          </w:p>
        </w:tc>
        <w:tc>
          <w:tcPr>
            <w:tcW w:w="672" w:type="dxa"/>
          </w:tcPr>
          <w:p w14:paraId="656A30BA" w14:textId="77777777" w:rsidR="00AA6996" w:rsidRDefault="00AA6996">
            <w:pPr>
              <w:spacing w:line="240" w:lineRule="exact"/>
              <w:ind w:firstLineChars="563" w:firstLine="1182"/>
              <w:rPr>
                <w:rFonts w:ascii="仿宋_GB2312" w:eastAsia="仿宋_GB2312"/>
                <w:bCs/>
                <w:iCs/>
                <w:color w:val="121212"/>
                <w:szCs w:val="21"/>
              </w:rPr>
            </w:pPr>
          </w:p>
        </w:tc>
        <w:tc>
          <w:tcPr>
            <w:tcW w:w="741" w:type="dxa"/>
          </w:tcPr>
          <w:p w14:paraId="35DC4DFA"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1311</w:t>
            </w:r>
          </w:p>
        </w:tc>
        <w:tc>
          <w:tcPr>
            <w:tcW w:w="3173" w:type="dxa"/>
            <w:tcMar>
              <w:top w:w="57" w:type="dxa"/>
              <w:bottom w:w="57" w:type="dxa"/>
            </w:tcMar>
          </w:tcPr>
          <w:p w14:paraId="5FA833B4"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其他文化艺术</w:t>
            </w:r>
          </w:p>
        </w:tc>
        <w:tc>
          <w:tcPr>
            <w:tcW w:w="840" w:type="dxa"/>
            <w:tcMar>
              <w:top w:w="57" w:type="dxa"/>
              <w:bottom w:w="57" w:type="dxa"/>
            </w:tcMar>
          </w:tcPr>
          <w:p w14:paraId="52D46FF5" w14:textId="77777777" w:rsidR="00AA6996" w:rsidRDefault="00AA6996">
            <w:pPr>
              <w:spacing w:line="240" w:lineRule="exact"/>
              <w:jc w:val="left"/>
              <w:rPr>
                <w:rFonts w:ascii="仿宋_GB2312" w:eastAsia="仿宋_GB2312"/>
                <w:bCs/>
                <w:iCs/>
                <w:color w:val="121212"/>
                <w:szCs w:val="21"/>
              </w:rPr>
            </w:pPr>
            <w:r>
              <w:rPr>
                <w:rFonts w:ascii="仿宋_GB2312" w:eastAsia="仿宋_GB2312" w:hint="eastAsia"/>
                <w:bCs/>
                <w:iCs/>
                <w:color w:val="121212"/>
                <w:szCs w:val="21"/>
              </w:rPr>
              <w:t>8890</w:t>
            </w:r>
            <w:r>
              <w:rPr>
                <w:rFonts w:ascii="仿宋_GB2312" w:eastAsia="仿宋_GB2312" w:hint="eastAsia"/>
                <w:color w:val="121212"/>
                <w:szCs w:val="21"/>
              </w:rPr>
              <w:t>*</w:t>
            </w:r>
          </w:p>
        </w:tc>
        <w:tc>
          <w:tcPr>
            <w:tcW w:w="2977" w:type="dxa"/>
            <w:tcMar>
              <w:top w:w="57" w:type="dxa"/>
              <w:bottom w:w="57" w:type="dxa"/>
            </w:tcMar>
          </w:tcPr>
          <w:p w14:paraId="3AD7F59A" w14:textId="77777777" w:rsidR="00AA6996" w:rsidRDefault="00AA6996">
            <w:pPr>
              <w:spacing w:line="240" w:lineRule="exact"/>
              <w:rPr>
                <w:rFonts w:ascii="仿宋_GB2312" w:eastAsia="仿宋_GB2312"/>
                <w:bCs/>
                <w:iCs/>
                <w:color w:val="121212"/>
                <w:szCs w:val="21"/>
              </w:rPr>
            </w:pPr>
            <w:r>
              <w:rPr>
                <w:rFonts w:ascii="仿宋_GB2312" w:eastAsia="仿宋_GB2312" w:hint="eastAsia"/>
                <w:bCs/>
                <w:iCs/>
                <w:color w:val="121212"/>
                <w:szCs w:val="21"/>
              </w:rPr>
              <w:t>指通过网络（手机）提供文化内容的活动。</w:t>
            </w:r>
          </w:p>
        </w:tc>
      </w:tr>
      <w:tr w:rsidR="00AA6996" w14:paraId="04280D5B" w14:textId="77777777">
        <w:tc>
          <w:tcPr>
            <w:tcW w:w="669" w:type="dxa"/>
          </w:tcPr>
          <w:p w14:paraId="39E4F18E" w14:textId="77777777" w:rsidR="00AA6996" w:rsidRDefault="00AA6996">
            <w:pPr>
              <w:spacing w:line="240" w:lineRule="exact"/>
              <w:jc w:val="center"/>
              <w:rPr>
                <w:rFonts w:ascii="仿宋_GB2312" w:eastAsia="仿宋_GB2312"/>
                <w:b/>
                <w:bCs/>
                <w:iCs/>
                <w:color w:val="121212"/>
                <w:szCs w:val="21"/>
              </w:rPr>
            </w:pPr>
            <w:r>
              <w:rPr>
                <w:rFonts w:ascii="仿宋_GB2312" w:eastAsia="仿宋_GB2312" w:hint="eastAsia"/>
                <w:b/>
                <w:bCs/>
                <w:iCs/>
                <w:color w:val="121212"/>
                <w:szCs w:val="21"/>
              </w:rPr>
              <w:t>2</w:t>
            </w:r>
          </w:p>
        </w:tc>
        <w:tc>
          <w:tcPr>
            <w:tcW w:w="672" w:type="dxa"/>
          </w:tcPr>
          <w:p w14:paraId="1F13AEE0" w14:textId="77777777" w:rsidR="00AA6996" w:rsidRDefault="00AA6996">
            <w:pPr>
              <w:spacing w:line="240" w:lineRule="exact"/>
              <w:rPr>
                <w:rFonts w:ascii="仿宋_GB2312" w:eastAsia="仿宋_GB2312"/>
                <w:b/>
                <w:bCs/>
                <w:iCs/>
                <w:color w:val="121212"/>
                <w:szCs w:val="21"/>
              </w:rPr>
            </w:pPr>
          </w:p>
        </w:tc>
        <w:tc>
          <w:tcPr>
            <w:tcW w:w="741" w:type="dxa"/>
          </w:tcPr>
          <w:p w14:paraId="51289C7E" w14:textId="77777777" w:rsidR="00AA6996" w:rsidRDefault="00AA6996">
            <w:pPr>
              <w:spacing w:line="240" w:lineRule="exact"/>
              <w:rPr>
                <w:rFonts w:ascii="仿宋_GB2312" w:eastAsia="仿宋_GB2312"/>
                <w:b/>
                <w:bCs/>
                <w:iCs/>
                <w:color w:val="121212"/>
                <w:szCs w:val="21"/>
              </w:rPr>
            </w:pPr>
          </w:p>
        </w:tc>
        <w:tc>
          <w:tcPr>
            <w:tcW w:w="3173" w:type="dxa"/>
            <w:tcMar>
              <w:top w:w="57" w:type="dxa"/>
              <w:bottom w:w="57" w:type="dxa"/>
            </w:tcMar>
          </w:tcPr>
          <w:p w14:paraId="1E0874CD" w14:textId="77777777" w:rsidR="00AA6996" w:rsidRDefault="00AA6996">
            <w:pPr>
              <w:spacing w:line="240" w:lineRule="exact"/>
              <w:rPr>
                <w:rFonts w:ascii="黑体" w:eastAsia="黑体"/>
                <w:bCs/>
                <w:iCs/>
                <w:color w:val="121212"/>
                <w:szCs w:val="21"/>
              </w:rPr>
            </w:pPr>
            <w:r>
              <w:rPr>
                <w:rFonts w:ascii="黑体" w:eastAsia="黑体" w:hint="eastAsia"/>
                <w:bCs/>
                <w:iCs/>
                <w:color w:val="121212"/>
                <w:szCs w:val="21"/>
              </w:rPr>
              <w:t>电子商务服务</w:t>
            </w:r>
          </w:p>
        </w:tc>
        <w:tc>
          <w:tcPr>
            <w:tcW w:w="840" w:type="dxa"/>
            <w:tcMar>
              <w:top w:w="57" w:type="dxa"/>
              <w:bottom w:w="57" w:type="dxa"/>
            </w:tcMar>
          </w:tcPr>
          <w:p w14:paraId="4575ACF2" w14:textId="77777777" w:rsidR="00AA6996" w:rsidRDefault="00AA6996">
            <w:pPr>
              <w:spacing w:line="240" w:lineRule="exact"/>
              <w:jc w:val="left"/>
              <w:rPr>
                <w:rFonts w:ascii="仿宋_GB2312" w:eastAsia="仿宋_GB2312"/>
                <w:bCs/>
                <w:iCs/>
                <w:color w:val="121212"/>
                <w:szCs w:val="21"/>
              </w:rPr>
            </w:pPr>
          </w:p>
        </w:tc>
        <w:tc>
          <w:tcPr>
            <w:tcW w:w="2977" w:type="dxa"/>
            <w:tcMar>
              <w:top w:w="57" w:type="dxa"/>
              <w:bottom w:w="57" w:type="dxa"/>
            </w:tcMar>
          </w:tcPr>
          <w:p w14:paraId="4E789CE6" w14:textId="77777777" w:rsidR="00AA6996" w:rsidRDefault="00AA6996">
            <w:pPr>
              <w:spacing w:line="240" w:lineRule="exact"/>
              <w:rPr>
                <w:rFonts w:ascii="仿宋_GB2312" w:eastAsia="仿宋_GB2312"/>
                <w:bCs/>
                <w:iCs/>
                <w:color w:val="121212"/>
                <w:szCs w:val="21"/>
              </w:rPr>
            </w:pPr>
          </w:p>
        </w:tc>
      </w:tr>
      <w:tr w:rsidR="00AA6996" w14:paraId="5BF7E22E" w14:textId="77777777">
        <w:tc>
          <w:tcPr>
            <w:tcW w:w="669" w:type="dxa"/>
          </w:tcPr>
          <w:p w14:paraId="0F9521D2" w14:textId="77777777" w:rsidR="00AA6996" w:rsidRDefault="00AA6996">
            <w:pPr>
              <w:spacing w:line="240" w:lineRule="exact"/>
              <w:ind w:firstLineChars="124" w:firstLine="260"/>
              <w:rPr>
                <w:rFonts w:ascii="仿宋_GB2312" w:eastAsia="仿宋_GB2312"/>
                <w:bCs/>
                <w:iCs/>
                <w:color w:val="121212"/>
                <w:szCs w:val="21"/>
              </w:rPr>
            </w:pPr>
          </w:p>
        </w:tc>
        <w:tc>
          <w:tcPr>
            <w:tcW w:w="672" w:type="dxa"/>
          </w:tcPr>
          <w:p w14:paraId="673F2CE2"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21</w:t>
            </w:r>
          </w:p>
        </w:tc>
        <w:tc>
          <w:tcPr>
            <w:tcW w:w="741" w:type="dxa"/>
          </w:tcPr>
          <w:p w14:paraId="7DA9D1C2" w14:textId="77777777" w:rsidR="00AA6996" w:rsidRDefault="00AA6996">
            <w:pPr>
              <w:spacing w:line="240" w:lineRule="exact"/>
              <w:jc w:val="center"/>
              <w:rPr>
                <w:rFonts w:ascii="仿宋_GB2312" w:eastAsia="仿宋_GB2312"/>
                <w:bCs/>
                <w:iCs/>
                <w:color w:val="121212"/>
                <w:szCs w:val="21"/>
              </w:rPr>
            </w:pPr>
          </w:p>
        </w:tc>
        <w:tc>
          <w:tcPr>
            <w:tcW w:w="3173" w:type="dxa"/>
            <w:tcMar>
              <w:top w:w="57" w:type="dxa"/>
              <w:bottom w:w="57" w:type="dxa"/>
            </w:tcMar>
          </w:tcPr>
          <w:p w14:paraId="76E102BF" w14:textId="77777777" w:rsidR="00AA6996" w:rsidRDefault="00AA6996">
            <w:pPr>
              <w:spacing w:line="240" w:lineRule="exact"/>
              <w:ind w:leftChars="94" w:left="197" w:firstLineChars="50" w:firstLine="105"/>
              <w:rPr>
                <w:rFonts w:ascii="仿宋_GB2312" w:eastAsia="仿宋_GB2312"/>
                <w:bCs/>
                <w:iCs/>
                <w:color w:val="121212"/>
                <w:szCs w:val="21"/>
              </w:rPr>
            </w:pPr>
            <w:r>
              <w:rPr>
                <w:rFonts w:ascii="仿宋_GB2312" w:eastAsia="仿宋_GB2312" w:hint="eastAsia"/>
                <w:bCs/>
                <w:iCs/>
                <w:color w:val="121212"/>
                <w:szCs w:val="21"/>
              </w:rPr>
              <w:t>互联网平台</w:t>
            </w:r>
          </w:p>
        </w:tc>
        <w:tc>
          <w:tcPr>
            <w:tcW w:w="840" w:type="dxa"/>
            <w:tcMar>
              <w:top w:w="57" w:type="dxa"/>
              <w:bottom w:w="57" w:type="dxa"/>
            </w:tcMar>
          </w:tcPr>
          <w:p w14:paraId="31336295" w14:textId="77777777" w:rsidR="00AA6996" w:rsidRDefault="00AA6996">
            <w:pPr>
              <w:spacing w:line="240" w:lineRule="exact"/>
              <w:jc w:val="left"/>
              <w:rPr>
                <w:rFonts w:ascii="仿宋_GB2312" w:eastAsia="仿宋_GB2312"/>
                <w:bCs/>
                <w:iCs/>
                <w:color w:val="121212"/>
                <w:szCs w:val="21"/>
              </w:rPr>
            </w:pPr>
          </w:p>
        </w:tc>
        <w:tc>
          <w:tcPr>
            <w:tcW w:w="2977" w:type="dxa"/>
            <w:tcMar>
              <w:top w:w="57" w:type="dxa"/>
              <w:bottom w:w="57" w:type="dxa"/>
            </w:tcMar>
          </w:tcPr>
          <w:p w14:paraId="1B59B816" w14:textId="77777777" w:rsidR="00AA6996" w:rsidRDefault="00AA6996">
            <w:pPr>
              <w:spacing w:line="240" w:lineRule="exact"/>
              <w:rPr>
                <w:rFonts w:ascii="仿宋_GB2312" w:eastAsia="仿宋_GB2312"/>
                <w:bCs/>
                <w:iCs/>
                <w:color w:val="121212"/>
                <w:szCs w:val="21"/>
              </w:rPr>
            </w:pPr>
          </w:p>
        </w:tc>
      </w:tr>
      <w:tr w:rsidR="00AA6996" w14:paraId="42847A41" w14:textId="77777777">
        <w:tc>
          <w:tcPr>
            <w:tcW w:w="669" w:type="dxa"/>
          </w:tcPr>
          <w:p w14:paraId="4FACF5C5" w14:textId="77777777" w:rsidR="00AA6996" w:rsidRDefault="00AA6996">
            <w:pPr>
              <w:spacing w:line="240" w:lineRule="exact"/>
              <w:ind w:firstLineChars="563" w:firstLine="1182"/>
              <w:rPr>
                <w:rFonts w:ascii="仿宋_GB2312" w:eastAsia="仿宋_GB2312"/>
                <w:bCs/>
                <w:iCs/>
                <w:color w:val="121212"/>
                <w:szCs w:val="21"/>
              </w:rPr>
            </w:pPr>
          </w:p>
        </w:tc>
        <w:tc>
          <w:tcPr>
            <w:tcW w:w="672" w:type="dxa"/>
          </w:tcPr>
          <w:p w14:paraId="395D7875" w14:textId="77777777" w:rsidR="00AA6996" w:rsidRDefault="00AA6996">
            <w:pPr>
              <w:spacing w:line="240" w:lineRule="exact"/>
              <w:ind w:firstLineChars="563" w:firstLine="1182"/>
              <w:rPr>
                <w:rFonts w:ascii="仿宋_GB2312" w:eastAsia="仿宋_GB2312"/>
                <w:bCs/>
                <w:iCs/>
                <w:color w:val="121212"/>
                <w:szCs w:val="21"/>
              </w:rPr>
            </w:pPr>
          </w:p>
        </w:tc>
        <w:tc>
          <w:tcPr>
            <w:tcW w:w="741" w:type="dxa"/>
          </w:tcPr>
          <w:p w14:paraId="51E2FDF0"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2101</w:t>
            </w:r>
          </w:p>
        </w:tc>
        <w:tc>
          <w:tcPr>
            <w:tcW w:w="3173" w:type="dxa"/>
            <w:tcMar>
              <w:top w:w="57" w:type="dxa"/>
              <w:bottom w:w="57" w:type="dxa"/>
            </w:tcMar>
            <w:vAlign w:val="center"/>
          </w:tcPr>
          <w:p w14:paraId="0C34CD70"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互联网生产服务平台</w:t>
            </w:r>
          </w:p>
        </w:tc>
        <w:tc>
          <w:tcPr>
            <w:tcW w:w="840" w:type="dxa"/>
            <w:tcMar>
              <w:top w:w="57" w:type="dxa"/>
              <w:bottom w:w="57" w:type="dxa"/>
            </w:tcMar>
          </w:tcPr>
          <w:p w14:paraId="60B9EEB8" w14:textId="77777777" w:rsidR="00AA6996" w:rsidRDefault="00AA6996">
            <w:pPr>
              <w:spacing w:line="240" w:lineRule="exact"/>
              <w:jc w:val="left"/>
              <w:rPr>
                <w:rFonts w:ascii="仿宋_GB2312" w:eastAsia="仿宋_GB2312"/>
                <w:bCs/>
                <w:iCs/>
                <w:color w:val="121212"/>
                <w:szCs w:val="21"/>
              </w:rPr>
            </w:pPr>
            <w:r>
              <w:rPr>
                <w:rFonts w:ascii="仿宋_GB2312" w:eastAsia="仿宋_GB2312" w:hint="eastAsia"/>
                <w:bCs/>
                <w:iCs/>
                <w:color w:val="121212"/>
                <w:szCs w:val="21"/>
              </w:rPr>
              <w:t>6431</w:t>
            </w:r>
          </w:p>
        </w:tc>
        <w:tc>
          <w:tcPr>
            <w:tcW w:w="2977" w:type="dxa"/>
            <w:vMerge w:val="restart"/>
            <w:tcMar>
              <w:top w:w="57" w:type="dxa"/>
              <w:bottom w:w="57" w:type="dxa"/>
            </w:tcMar>
          </w:tcPr>
          <w:p w14:paraId="5807E90D" w14:textId="77777777" w:rsidR="00AA6996" w:rsidRDefault="00AA6996">
            <w:pPr>
              <w:spacing w:line="240" w:lineRule="exact"/>
              <w:rPr>
                <w:rFonts w:ascii="仿宋_GB2312" w:eastAsia="仿宋_GB2312"/>
                <w:bCs/>
                <w:iCs/>
                <w:color w:val="121212"/>
                <w:szCs w:val="21"/>
              </w:rPr>
            </w:pPr>
          </w:p>
        </w:tc>
      </w:tr>
      <w:tr w:rsidR="00AA6996" w14:paraId="0F9420AC" w14:textId="77777777">
        <w:tc>
          <w:tcPr>
            <w:tcW w:w="669" w:type="dxa"/>
          </w:tcPr>
          <w:p w14:paraId="6F52E3FB" w14:textId="77777777" w:rsidR="00AA6996" w:rsidRDefault="00AA6996">
            <w:pPr>
              <w:spacing w:line="240" w:lineRule="exact"/>
              <w:ind w:firstLineChars="563" w:firstLine="1182"/>
              <w:rPr>
                <w:rFonts w:ascii="仿宋_GB2312" w:eastAsia="仿宋_GB2312"/>
                <w:bCs/>
                <w:iCs/>
                <w:color w:val="121212"/>
                <w:szCs w:val="21"/>
              </w:rPr>
            </w:pPr>
          </w:p>
        </w:tc>
        <w:tc>
          <w:tcPr>
            <w:tcW w:w="672" w:type="dxa"/>
          </w:tcPr>
          <w:p w14:paraId="5A010241" w14:textId="77777777" w:rsidR="00AA6996" w:rsidRDefault="00AA6996">
            <w:pPr>
              <w:spacing w:line="240" w:lineRule="exact"/>
              <w:ind w:firstLineChars="563" w:firstLine="1182"/>
              <w:rPr>
                <w:rFonts w:ascii="仿宋_GB2312" w:eastAsia="仿宋_GB2312"/>
                <w:bCs/>
                <w:iCs/>
                <w:color w:val="121212"/>
                <w:szCs w:val="21"/>
              </w:rPr>
            </w:pPr>
          </w:p>
        </w:tc>
        <w:tc>
          <w:tcPr>
            <w:tcW w:w="741" w:type="dxa"/>
          </w:tcPr>
          <w:p w14:paraId="73C04B01"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2102</w:t>
            </w:r>
          </w:p>
        </w:tc>
        <w:tc>
          <w:tcPr>
            <w:tcW w:w="3173" w:type="dxa"/>
            <w:tcMar>
              <w:top w:w="57" w:type="dxa"/>
              <w:bottom w:w="57" w:type="dxa"/>
            </w:tcMar>
            <w:vAlign w:val="center"/>
          </w:tcPr>
          <w:p w14:paraId="330A6BF0"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互联网生活服务平台</w:t>
            </w:r>
          </w:p>
        </w:tc>
        <w:tc>
          <w:tcPr>
            <w:tcW w:w="840" w:type="dxa"/>
            <w:tcMar>
              <w:top w:w="57" w:type="dxa"/>
              <w:bottom w:w="57" w:type="dxa"/>
            </w:tcMar>
          </w:tcPr>
          <w:p w14:paraId="31DB925B" w14:textId="77777777" w:rsidR="00AA6996" w:rsidRDefault="00AA6996">
            <w:pPr>
              <w:spacing w:line="240" w:lineRule="exact"/>
              <w:jc w:val="left"/>
              <w:rPr>
                <w:rFonts w:ascii="仿宋_GB2312" w:eastAsia="仿宋_GB2312"/>
                <w:bCs/>
                <w:iCs/>
                <w:color w:val="121212"/>
                <w:szCs w:val="21"/>
              </w:rPr>
            </w:pPr>
            <w:r>
              <w:rPr>
                <w:rFonts w:ascii="仿宋_GB2312" w:eastAsia="仿宋_GB2312" w:hint="eastAsia"/>
                <w:bCs/>
                <w:iCs/>
                <w:color w:val="121212"/>
                <w:szCs w:val="21"/>
              </w:rPr>
              <w:t>6432</w:t>
            </w:r>
          </w:p>
        </w:tc>
        <w:tc>
          <w:tcPr>
            <w:tcW w:w="2977" w:type="dxa"/>
            <w:vMerge/>
            <w:tcMar>
              <w:top w:w="57" w:type="dxa"/>
              <w:bottom w:w="57" w:type="dxa"/>
            </w:tcMar>
          </w:tcPr>
          <w:p w14:paraId="4F8A816D" w14:textId="77777777" w:rsidR="00AA6996" w:rsidRDefault="00AA6996">
            <w:pPr>
              <w:rPr>
                <w:color w:val="121212"/>
              </w:rPr>
            </w:pPr>
          </w:p>
        </w:tc>
      </w:tr>
      <w:tr w:rsidR="00AA6996" w14:paraId="237423D5" w14:textId="77777777">
        <w:tc>
          <w:tcPr>
            <w:tcW w:w="669" w:type="dxa"/>
          </w:tcPr>
          <w:p w14:paraId="40B61371" w14:textId="77777777" w:rsidR="00AA6996" w:rsidRDefault="00AA6996">
            <w:pPr>
              <w:spacing w:line="240" w:lineRule="exact"/>
              <w:ind w:firstLineChars="563" w:firstLine="1182"/>
              <w:rPr>
                <w:rFonts w:ascii="仿宋_GB2312" w:eastAsia="仿宋_GB2312"/>
                <w:bCs/>
                <w:iCs/>
                <w:color w:val="121212"/>
                <w:szCs w:val="21"/>
              </w:rPr>
            </w:pPr>
          </w:p>
        </w:tc>
        <w:tc>
          <w:tcPr>
            <w:tcW w:w="672" w:type="dxa"/>
          </w:tcPr>
          <w:p w14:paraId="2414AF4B" w14:textId="77777777" w:rsidR="00AA6996" w:rsidRDefault="00AA6996">
            <w:pPr>
              <w:spacing w:line="240" w:lineRule="exact"/>
              <w:ind w:firstLineChars="563" w:firstLine="1182"/>
              <w:rPr>
                <w:rFonts w:ascii="仿宋_GB2312" w:eastAsia="仿宋_GB2312"/>
                <w:bCs/>
                <w:iCs/>
                <w:color w:val="121212"/>
                <w:szCs w:val="21"/>
              </w:rPr>
            </w:pPr>
          </w:p>
        </w:tc>
        <w:tc>
          <w:tcPr>
            <w:tcW w:w="741" w:type="dxa"/>
          </w:tcPr>
          <w:p w14:paraId="48959089"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2103</w:t>
            </w:r>
          </w:p>
        </w:tc>
        <w:tc>
          <w:tcPr>
            <w:tcW w:w="3173" w:type="dxa"/>
            <w:tcMar>
              <w:top w:w="57" w:type="dxa"/>
              <w:bottom w:w="57" w:type="dxa"/>
            </w:tcMar>
            <w:vAlign w:val="center"/>
          </w:tcPr>
          <w:p w14:paraId="2CD6ABC4"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互联网科技创新平台</w:t>
            </w:r>
          </w:p>
        </w:tc>
        <w:tc>
          <w:tcPr>
            <w:tcW w:w="840" w:type="dxa"/>
            <w:tcMar>
              <w:top w:w="57" w:type="dxa"/>
              <w:bottom w:w="57" w:type="dxa"/>
            </w:tcMar>
          </w:tcPr>
          <w:p w14:paraId="4288496E" w14:textId="77777777" w:rsidR="00AA6996" w:rsidRDefault="00AA6996">
            <w:pPr>
              <w:spacing w:line="240" w:lineRule="exact"/>
              <w:jc w:val="left"/>
              <w:rPr>
                <w:rFonts w:ascii="仿宋_GB2312" w:eastAsia="仿宋_GB2312"/>
                <w:bCs/>
                <w:iCs/>
                <w:color w:val="121212"/>
                <w:szCs w:val="21"/>
              </w:rPr>
            </w:pPr>
            <w:r>
              <w:rPr>
                <w:rFonts w:ascii="仿宋_GB2312" w:eastAsia="仿宋_GB2312" w:hint="eastAsia"/>
                <w:bCs/>
                <w:iCs/>
                <w:color w:val="121212"/>
                <w:szCs w:val="21"/>
              </w:rPr>
              <w:t>6433</w:t>
            </w:r>
          </w:p>
        </w:tc>
        <w:tc>
          <w:tcPr>
            <w:tcW w:w="2977" w:type="dxa"/>
            <w:vMerge/>
            <w:tcMar>
              <w:top w:w="57" w:type="dxa"/>
              <w:bottom w:w="57" w:type="dxa"/>
            </w:tcMar>
          </w:tcPr>
          <w:p w14:paraId="0175E8E4" w14:textId="77777777" w:rsidR="00AA6996" w:rsidRDefault="00AA6996">
            <w:pPr>
              <w:rPr>
                <w:color w:val="121212"/>
              </w:rPr>
            </w:pPr>
          </w:p>
        </w:tc>
      </w:tr>
      <w:tr w:rsidR="00AA6996" w14:paraId="7844CBCB" w14:textId="77777777">
        <w:tc>
          <w:tcPr>
            <w:tcW w:w="669" w:type="dxa"/>
          </w:tcPr>
          <w:p w14:paraId="398F7447" w14:textId="77777777" w:rsidR="00AA6996" w:rsidRDefault="00AA6996">
            <w:pPr>
              <w:spacing w:line="240" w:lineRule="exact"/>
              <w:ind w:firstLineChars="563" w:firstLine="1182"/>
              <w:rPr>
                <w:rFonts w:ascii="仿宋_GB2312" w:eastAsia="仿宋_GB2312"/>
                <w:bCs/>
                <w:iCs/>
                <w:color w:val="121212"/>
                <w:szCs w:val="21"/>
              </w:rPr>
            </w:pPr>
          </w:p>
        </w:tc>
        <w:tc>
          <w:tcPr>
            <w:tcW w:w="672" w:type="dxa"/>
          </w:tcPr>
          <w:p w14:paraId="4F6C9B3A" w14:textId="77777777" w:rsidR="00AA6996" w:rsidRDefault="00AA6996">
            <w:pPr>
              <w:spacing w:line="240" w:lineRule="exact"/>
              <w:ind w:firstLineChars="563" w:firstLine="1182"/>
              <w:rPr>
                <w:rFonts w:ascii="仿宋_GB2312" w:eastAsia="仿宋_GB2312"/>
                <w:bCs/>
                <w:iCs/>
                <w:color w:val="121212"/>
                <w:szCs w:val="21"/>
              </w:rPr>
            </w:pPr>
          </w:p>
        </w:tc>
        <w:tc>
          <w:tcPr>
            <w:tcW w:w="741" w:type="dxa"/>
          </w:tcPr>
          <w:p w14:paraId="148BD08C"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2104</w:t>
            </w:r>
          </w:p>
        </w:tc>
        <w:tc>
          <w:tcPr>
            <w:tcW w:w="3173" w:type="dxa"/>
            <w:tcMar>
              <w:top w:w="57" w:type="dxa"/>
              <w:bottom w:w="57" w:type="dxa"/>
            </w:tcMar>
            <w:vAlign w:val="center"/>
          </w:tcPr>
          <w:p w14:paraId="52CC417B"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互联网公共服务平台</w:t>
            </w:r>
          </w:p>
        </w:tc>
        <w:tc>
          <w:tcPr>
            <w:tcW w:w="840" w:type="dxa"/>
            <w:tcMar>
              <w:top w:w="57" w:type="dxa"/>
              <w:bottom w:w="57" w:type="dxa"/>
            </w:tcMar>
          </w:tcPr>
          <w:p w14:paraId="00F8F57D" w14:textId="77777777" w:rsidR="00AA6996" w:rsidRDefault="00AA6996">
            <w:pPr>
              <w:spacing w:line="240" w:lineRule="exact"/>
              <w:jc w:val="left"/>
              <w:rPr>
                <w:rFonts w:ascii="仿宋_GB2312" w:eastAsia="仿宋_GB2312"/>
                <w:bCs/>
                <w:iCs/>
                <w:color w:val="121212"/>
                <w:szCs w:val="21"/>
              </w:rPr>
            </w:pPr>
            <w:r>
              <w:rPr>
                <w:rFonts w:ascii="仿宋_GB2312" w:eastAsia="仿宋_GB2312" w:hint="eastAsia"/>
                <w:bCs/>
                <w:iCs/>
                <w:color w:val="121212"/>
                <w:szCs w:val="21"/>
              </w:rPr>
              <w:t>6434</w:t>
            </w:r>
          </w:p>
        </w:tc>
        <w:tc>
          <w:tcPr>
            <w:tcW w:w="2977" w:type="dxa"/>
            <w:vMerge/>
            <w:tcMar>
              <w:top w:w="57" w:type="dxa"/>
              <w:bottom w:w="57" w:type="dxa"/>
            </w:tcMar>
          </w:tcPr>
          <w:p w14:paraId="69EE5BCE" w14:textId="77777777" w:rsidR="00AA6996" w:rsidRDefault="00AA6996">
            <w:pPr>
              <w:rPr>
                <w:color w:val="121212"/>
              </w:rPr>
            </w:pPr>
          </w:p>
        </w:tc>
      </w:tr>
      <w:tr w:rsidR="00AA6996" w14:paraId="31C8A410" w14:textId="77777777">
        <w:tc>
          <w:tcPr>
            <w:tcW w:w="669" w:type="dxa"/>
          </w:tcPr>
          <w:p w14:paraId="024B2DE0" w14:textId="77777777" w:rsidR="00AA6996" w:rsidRDefault="00AA6996">
            <w:pPr>
              <w:spacing w:line="240" w:lineRule="exact"/>
              <w:ind w:firstLineChars="563" w:firstLine="1182"/>
              <w:rPr>
                <w:rFonts w:ascii="仿宋_GB2312" w:eastAsia="仿宋_GB2312"/>
                <w:bCs/>
                <w:iCs/>
                <w:color w:val="121212"/>
                <w:szCs w:val="21"/>
              </w:rPr>
            </w:pPr>
          </w:p>
        </w:tc>
        <w:tc>
          <w:tcPr>
            <w:tcW w:w="672" w:type="dxa"/>
          </w:tcPr>
          <w:p w14:paraId="192B990F" w14:textId="77777777" w:rsidR="00AA6996" w:rsidRDefault="00AA6996">
            <w:pPr>
              <w:spacing w:line="240" w:lineRule="exact"/>
              <w:ind w:firstLineChars="563" w:firstLine="1182"/>
              <w:rPr>
                <w:rFonts w:ascii="仿宋_GB2312" w:eastAsia="仿宋_GB2312"/>
                <w:bCs/>
                <w:iCs/>
                <w:color w:val="121212"/>
                <w:szCs w:val="21"/>
              </w:rPr>
            </w:pPr>
          </w:p>
        </w:tc>
        <w:tc>
          <w:tcPr>
            <w:tcW w:w="741" w:type="dxa"/>
          </w:tcPr>
          <w:p w14:paraId="389B8E26"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2199</w:t>
            </w:r>
          </w:p>
        </w:tc>
        <w:tc>
          <w:tcPr>
            <w:tcW w:w="3173" w:type="dxa"/>
            <w:tcMar>
              <w:top w:w="57" w:type="dxa"/>
              <w:bottom w:w="57" w:type="dxa"/>
            </w:tcMar>
            <w:vAlign w:val="center"/>
          </w:tcPr>
          <w:p w14:paraId="42A90D0A"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其他互联网平台</w:t>
            </w:r>
          </w:p>
        </w:tc>
        <w:tc>
          <w:tcPr>
            <w:tcW w:w="840" w:type="dxa"/>
            <w:tcMar>
              <w:top w:w="57" w:type="dxa"/>
              <w:bottom w:w="57" w:type="dxa"/>
            </w:tcMar>
          </w:tcPr>
          <w:p w14:paraId="6A660C2D" w14:textId="77777777" w:rsidR="00AA6996" w:rsidRDefault="00AA6996">
            <w:pPr>
              <w:spacing w:line="240" w:lineRule="exact"/>
              <w:jc w:val="left"/>
              <w:rPr>
                <w:rFonts w:ascii="仿宋_GB2312" w:eastAsia="仿宋_GB2312"/>
                <w:bCs/>
                <w:iCs/>
                <w:color w:val="121212"/>
                <w:szCs w:val="21"/>
              </w:rPr>
            </w:pPr>
            <w:r>
              <w:rPr>
                <w:rFonts w:ascii="仿宋_GB2312" w:eastAsia="仿宋_GB2312" w:hint="eastAsia"/>
                <w:bCs/>
                <w:iCs/>
                <w:color w:val="121212"/>
                <w:szCs w:val="21"/>
              </w:rPr>
              <w:t>6439</w:t>
            </w:r>
          </w:p>
        </w:tc>
        <w:tc>
          <w:tcPr>
            <w:tcW w:w="2977" w:type="dxa"/>
            <w:vMerge/>
            <w:tcMar>
              <w:top w:w="57" w:type="dxa"/>
              <w:bottom w:w="57" w:type="dxa"/>
            </w:tcMar>
          </w:tcPr>
          <w:p w14:paraId="67EE087D" w14:textId="77777777" w:rsidR="00AA6996" w:rsidRDefault="00AA6996">
            <w:pPr>
              <w:rPr>
                <w:color w:val="121212"/>
              </w:rPr>
            </w:pPr>
          </w:p>
        </w:tc>
      </w:tr>
      <w:tr w:rsidR="00AA6996" w14:paraId="1661F132" w14:textId="77777777">
        <w:tc>
          <w:tcPr>
            <w:tcW w:w="669" w:type="dxa"/>
          </w:tcPr>
          <w:p w14:paraId="794ACEEE" w14:textId="77777777" w:rsidR="00AA6996" w:rsidRDefault="00AA6996">
            <w:pPr>
              <w:spacing w:line="240" w:lineRule="exact"/>
              <w:ind w:firstLineChars="124" w:firstLine="260"/>
              <w:rPr>
                <w:rFonts w:ascii="仿宋_GB2312" w:eastAsia="仿宋_GB2312"/>
                <w:bCs/>
                <w:iCs/>
                <w:color w:val="121212"/>
                <w:szCs w:val="21"/>
              </w:rPr>
            </w:pPr>
          </w:p>
        </w:tc>
        <w:tc>
          <w:tcPr>
            <w:tcW w:w="672" w:type="dxa"/>
          </w:tcPr>
          <w:p w14:paraId="45F1677D"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22</w:t>
            </w:r>
          </w:p>
        </w:tc>
        <w:tc>
          <w:tcPr>
            <w:tcW w:w="741" w:type="dxa"/>
          </w:tcPr>
          <w:p w14:paraId="591BF6F5" w14:textId="77777777" w:rsidR="00AA6996" w:rsidRDefault="00AA6996">
            <w:pPr>
              <w:spacing w:line="240" w:lineRule="exact"/>
              <w:ind w:firstLineChars="124" w:firstLine="260"/>
              <w:rPr>
                <w:rFonts w:ascii="仿宋_GB2312" w:eastAsia="仿宋_GB2312"/>
                <w:bCs/>
                <w:iCs/>
                <w:color w:val="121212"/>
                <w:szCs w:val="21"/>
              </w:rPr>
            </w:pPr>
          </w:p>
        </w:tc>
        <w:tc>
          <w:tcPr>
            <w:tcW w:w="3173" w:type="dxa"/>
            <w:tcMar>
              <w:top w:w="57" w:type="dxa"/>
              <w:bottom w:w="57" w:type="dxa"/>
            </w:tcMar>
          </w:tcPr>
          <w:p w14:paraId="20DDF8F6" w14:textId="77777777" w:rsidR="00AA6996" w:rsidRDefault="00AA6996">
            <w:pPr>
              <w:spacing w:line="240" w:lineRule="exact"/>
              <w:ind w:leftChars="94" w:left="197" w:firstLineChars="50" w:firstLine="105"/>
              <w:rPr>
                <w:rFonts w:ascii="仿宋_GB2312" w:eastAsia="仿宋_GB2312"/>
                <w:bCs/>
                <w:iCs/>
                <w:color w:val="121212"/>
                <w:szCs w:val="21"/>
              </w:rPr>
            </w:pPr>
            <w:r>
              <w:rPr>
                <w:rFonts w:ascii="仿宋_GB2312" w:eastAsia="仿宋_GB2312" w:hint="eastAsia"/>
                <w:bCs/>
                <w:iCs/>
                <w:color w:val="121212"/>
                <w:szCs w:val="21"/>
              </w:rPr>
              <w:t>电子商务支付服务</w:t>
            </w:r>
          </w:p>
        </w:tc>
        <w:tc>
          <w:tcPr>
            <w:tcW w:w="840" w:type="dxa"/>
            <w:tcMar>
              <w:top w:w="57" w:type="dxa"/>
              <w:bottom w:w="57" w:type="dxa"/>
            </w:tcMar>
          </w:tcPr>
          <w:p w14:paraId="7EA4B4AE" w14:textId="77777777" w:rsidR="00AA6996" w:rsidRDefault="00AA6996">
            <w:pPr>
              <w:spacing w:line="240" w:lineRule="exact"/>
              <w:jc w:val="left"/>
              <w:rPr>
                <w:rFonts w:ascii="仿宋_GB2312" w:eastAsia="仿宋_GB2312"/>
                <w:bCs/>
                <w:iCs/>
                <w:color w:val="121212"/>
                <w:szCs w:val="21"/>
              </w:rPr>
            </w:pPr>
          </w:p>
        </w:tc>
        <w:tc>
          <w:tcPr>
            <w:tcW w:w="2977" w:type="dxa"/>
            <w:tcMar>
              <w:top w:w="57" w:type="dxa"/>
              <w:bottom w:w="57" w:type="dxa"/>
            </w:tcMar>
          </w:tcPr>
          <w:p w14:paraId="0FB463B6" w14:textId="77777777" w:rsidR="00AA6996" w:rsidRDefault="00AA6996">
            <w:pPr>
              <w:spacing w:line="240" w:lineRule="exact"/>
              <w:rPr>
                <w:rFonts w:ascii="仿宋_GB2312" w:eastAsia="仿宋_GB2312"/>
                <w:bCs/>
                <w:iCs/>
                <w:color w:val="121212"/>
                <w:szCs w:val="21"/>
              </w:rPr>
            </w:pPr>
          </w:p>
        </w:tc>
      </w:tr>
      <w:tr w:rsidR="00AA6996" w14:paraId="65B53942" w14:textId="77777777">
        <w:tc>
          <w:tcPr>
            <w:tcW w:w="669" w:type="dxa"/>
          </w:tcPr>
          <w:p w14:paraId="466EC7DB" w14:textId="77777777" w:rsidR="00AA6996" w:rsidRDefault="00AA6996">
            <w:pPr>
              <w:spacing w:line="240" w:lineRule="exact"/>
              <w:ind w:firstLineChars="563" w:firstLine="1182"/>
              <w:rPr>
                <w:rFonts w:ascii="仿宋_GB2312" w:eastAsia="仿宋_GB2312"/>
                <w:bCs/>
                <w:iCs/>
                <w:color w:val="121212"/>
                <w:szCs w:val="21"/>
              </w:rPr>
            </w:pPr>
          </w:p>
        </w:tc>
        <w:tc>
          <w:tcPr>
            <w:tcW w:w="672" w:type="dxa"/>
          </w:tcPr>
          <w:p w14:paraId="22F5FB58" w14:textId="77777777" w:rsidR="00AA6996" w:rsidRDefault="00AA6996">
            <w:pPr>
              <w:spacing w:line="240" w:lineRule="exact"/>
              <w:ind w:firstLineChars="563" w:firstLine="1182"/>
              <w:rPr>
                <w:rFonts w:ascii="仿宋_GB2312" w:eastAsia="仿宋_GB2312"/>
                <w:bCs/>
                <w:iCs/>
                <w:color w:val="121212"/>
                <w:szCs w:val="21"/>
              </w:rPr>
            </w:pPr>
          </w:p>
        </w:tc>
        <w:tc>
          <w:tcPr>
            <w:tcW w:w="741" w:type="dxa"/>
          </w:tcPr>
          <w:p w14:paraId="51B83031"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2200</w:t>
            </w:r>
          </w:p>
        </w:tc>
        <w:tc>
          <w:tcPr>
            <w:tcW w:w="3173" w:type="dxa"/>
            <w:tcMar>
              <w:top w:w="57" w:type="dxa"/>
              <w:bottom w:w="57" w:type="dxa"/>
            </w:tcMar>
          </w:tcPr>
          <w:p w14:paraId="221D9DBF"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非金融机构网络支付服务</w:t>
            </w:r>
          </w:p>
        </w:tc>
        <w:tc>
          <w:tcPr>
            <w:tcW w:w="840" w:type="dxa"/>
            <w:tcMar>
              <w:top w:w="57" w:type="dxa"/>
              <w:bottom w:w="57" w:type="dxa"/>
            </w:tcMar>
          </w:tcPr>
          <w:p w14:paraId="653968F9" w14:textId="77777777" w:rsidR="00AA6996" w:rsidRDefault="00AA6996">
            <w:pPr>
              <w:spacing w:line="240" w:lineRule="exact"/>
              <w:jc w:val="left"/>
              <w:rPr>
                <w:rFonts w:ascii="仿宋_GB2312" w:eastAsia="仿宋_GB2312"/>
                <w:bCs/>
                <w:iCs/>
                <w:color w:val="121212"/>
                <w:szCs w:val="21"/>
              </w:rPr>
            </w:pPr>
            <w:r>
              <w:rPr>
                <w:rFonts w:ascii="仿宋_GB2312" w:eastAsia="仿宋_GB2312" w:hint="eastAsia"/>
                <w:bCs/>
                <w:iCs/>
                <w:color w:val="121212"/>
                <w:szCs w:val="21"/>
              </w:rPr>
              <w:t>6930</w:t>
            </w:r>
            <w:r>
              <w:rPr>
                <w:rFonts w:ascii="仿宋_GB2312" w:eastAsia="仿宋_GB2312" w:hint="eastAsia"/>
                <w:color w:val="121212"/>
                <w:szCs w:val="21"/>
              </w:rPr>
              <w:t>*</w:t>
            </w:r>
          </w:p>
        </w:tc>
        <w:tc>
          <w:tcPr>
            <w:tcW w:w="2977" w:type="dxa"/>
            <w:tcMar>
              <w:top w:w="57" w:type="dxa"/>
              <w:bottom w:w="57" w:type="dxa"/>
            </w:tcMar>
          </w:tcPr>
          <w:p w14:paraId="667D0853" w14:textId="77777777" w:rsidR="00AA6996" w:rsidRDefault="00AA6996">
            <w:pPr>
              <w:spacing w:line="240" w:lineRule="exact"/>
              <w:rPr>
                <w:rFonts w:ascii="仿宋_GB2312" w:eastAsia="仿宋_GB2312"/>
                <w:bCs/>
                <w:iCs/>
                <w:color w:val="121212"/>
                <w:szCs w:val="21"/>
              </w:rPr>
            </w:pPr>
            <w:r>
              <w:rPr>
                <w:rFonts w:ascii="仿宋_GB2312" w:eastAsia="仿宋_GB2312" w:hint="eastAsia"/>
                <w:bCs/>
                <w:iCs/>
                <w:color w:val="121212"/>
                <w:szCs w:val="21"/>
              </w:rPr>
              <w:t>指网络支付活动。</w:t>
            </w:r>
          </w:p>
        </w:tc>
      </w:tr>
      <w:tr w:rsidR="00AA6996" w14:paraId="05DDD9F5" w14:textId="77777777">
        <w:tc>
          <w:tcPr>
            <w:tcW w:w="669" w:type="dxa"/>
          </w:tcPr>
          <w:p w14:paraId="74628266" w14:textId="77777777" w:rsidR="00AA6996" w:rsidRDefault="00AA6996">
            <w:pPr>
              <w:spacing w:line="240" w:lineRule="exact"/>
              <w:ind w:firstLineChars="124" w:firstLine="260"/>
              <w:rPr>
                <w:rFonts w:ascii="仿宋_GB2312" w:eastAsia="仿宋_GB2312"/>
                <w:bCs/>
                <w:iCs/>
                <w:color w:val="121212"/>
                <w:szCs w:val="21"/>
              </w:rPr>
            </w:pPr>
          </w:p>
        </w:tc>
        <w:tc>
          <w:tcPr>
            <w:tcW w:w="672" w:type="dxa"/>
          </w:tcPr>
          <w:p w14:paraId="023172B4"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23</w:t>
            </w:r>
          </w:p>
        </w:tc>
        <w:tc>
          <w:tcPr>
            <w:tcW w:w="741" w:type="dxa"/>
          </w:tcPr>
          <w:p w14:paraId="3E0A0961" w14:textId="77777777" w:rsidR="00AA6996" w:rsidRDefault="00AA6996">
            <w:pPr>
              <w:spacing w:line="240" w:lineRule="exact"/>
              <w:ind w:firstLineChars="124" w:firstLine="260"/>
              <w:rPr>
                <w:rFonts w:ascii="仿宋_GB2312" w:eastAsia="仿宋_GB2312"/>
                <w:bCs/>
                <w:iCs/>
                <w:color w:val="121212"/>
                <w:szCs w:val="21"/>
              </w:rPr>
            </w:pPr>
          </w:p>
        </w:tc>
        <w:tc>
          <w:tcPr>
            <w:tcW w:w="3173" w:type="dxa"/>
            <w:tcMar>
              <w:top w:w="57" w:type="dxa"/>
              <w:bottom w:w="57" w:type="dxa"/>
            </w:tcMar>
          </w:tcPr>
          <w:p w14:paraId="2216AB9A" w14:textId="77777777" w:rsidR="00AA6996" w:rsidRDefault="00AA6996">
            <w:pPr>
              <w:spacing w:line="240" w:lineRule="exact"/>
              <w:ind w:leftChars="94" w:left="197" w:firstLineChars="50" w:firstLine="105"/>
              <w:rPr>
                <w:rFonts w:ascii="仿宋_GB2312" w:eastAsia="仿宋_GB2312"/>
                <w:bCs/>
                <w:iCs/>
                <w:color w:val="121212"/>
                <w:szCs w:val="21"/>
              </w:rPr>
            </w:pPr>
            <w:r>
              <w:rPr>
                <w:rFonts w:ascii="仿宋_GB2312" w:eastAsia="仿宋_GB2312" w:hint="eastAsia"/>
                <w:bCs/>
                <w:iCs/>
                <w:color w:val="121212"/>
                <w:szCs w:val="21"/>
              </w:rPr>
              <w:t>电子商务信用服务</w:t>
            </w:r>
          </w:p>
        </w:tc>
        <w:tc>
          <w:tcPr>
            <w:tcW w:w="840" w:type="dxa"/>
            <w:tcMar>
              <w:top w:w="57" w:type="dxa"/>
              <w:bottom w:w="57" w:type="dxa"/>
            </w:tcMar>
          </w:tcPr>
          <w:p w14:paraId="5AC209DC" w14:textId="77777777" w:rsidR="00AA6996" w:rsidRDefault="00AA6996">
            <w:pPr>
              <w:spacing w:line="240" w:lineRule="exact"/>
              <w:jc w:val="left"/>
              <w:rPr>
                <w:rFonts w:ascii="仿宋_GB2312" w:eastAsia="仿宋_GB2312"/>
                <w:bCs/>
                <w:iCs/>
                <w:color w:val="121212"/>
                <w:szCs w:val="21"/>
              </w:rPr>
            </w:pPr>
          </w:p>
        </w:tc>
        <w:tc>
          <w:tcPr>
            <w:tcW w:w="2977" w:type="dxa"/>
            <w:tcMar>
              <w:top w:w="57" w:type="dxa"/>
              <w:bottom w:w="57" w:type="dxa"/>
            </w:tcMar>
          </w:tcPr>
          <w:p w14:paraId="610131BC" w14:textId="77777777" w:rsidR="00AA6996" w:rsidRDefault="00AA6996">
            <w:pPr>
              <w:spacing w:line="240" w:lineRule="exact"/>
              <w:rPr>
                <w:rFonts w:ascii="仿宋_GB2312" w:eastAsia="仿宋_GB2312"/>
                <w:bCs/>
                <w:iCs/>
                <w:color w:val="121212"/>
                <w:szCs w:val="21"/>
              </w:rPr>
            </w:pPr>
          </w:p>
        </w:tc>
      </w:tr>
      <w:tr w:rsidR="00AA6996" w14:paraId="245CC448" w14:textId="77777777">
        <w:tc>
          <w:tcPr>
            <w:tcW w:w="669" w:type="dxa"/>
          </w:tcPr>
          <w:p w14:paraId="2AFF4B9F" w14:textId="77777777" w:rsidR="00AA6996" w:rsidRDefault="00AA6996">
            <w:pPr>
              <w:spacing w:line="240" w:lineRule="exact"/>
              <w:ind w:firstLineChars="563" w:firstLine="1182"/>
              <w:rPr>
                <w:rFonts w:ascii="仿宋_GB2312" w:eastAsia="仿宋_GB2312"/>
                <w:bCs/>
                <w:iCs/>
                <w:color w:val="121212"/>
                <w:szCs w:val="21"/>
              </w:rPr>
            </w:pPr>
          </w:p>
        </w:tc>
        <w:tc>
          <w:tcPr>
            <w:tcW w:w="672" w:type="dxa"/>
          </w:tcPr>
          <w:p w14:paraId="1F04CE68" w14:textId="77777777" w:rsidR="00AA6996" w:rsidRDefault="00AA6996">
            <w:pPr>
              <w:spacing w:line="240" w:lineRule="exact"/>
              <w:ind w:firstLineChars="563" w:firstLine="1182"/>
              <w:rPr>
                <w:rFonts w:ascii="仿宋_GB2312" w:eastAsia="仿宋_GB2312"/>
                <w:bCs/>
                <w:iCs/>
                <w:color w:val="121212"/>
                <w:szCs w:val="21"/>
              </w:rPr>
            </w:pPr>
          </w:p>
        </w:tc>
        <w:tc>
          <w:tcPr>
            <w:tcW w:w="741" w:type="dxa"/>
          </w:tcPr>
          <w:p w14:paraId="166F35BD"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2300</w:t>
            </w:r>
          </w:p>
        </w:tc>
        <w:tc>
          <w:tcPr>
            <w:tcW w:w="3173" w:type="dxa"/>
            <w:tcMar>
              <w:top w:w="57" w:type="dxa"/>
              <w:bottom w:w="57" w:type="dxa"/>
            </w:tcMar>
          </w:tcPr>
          <w:p w14:paraId="436D51DA"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电子商务信用服务</w:t>
            </w:r>
          </w:p>
        </w:tc>
        <w:tc>
          <w:tcPr>
            <w:tcW w:w="840" w:type="dxa"/>
            <w:tcMar>
              <w:top w:w="57" w:type="dxa"/>
              <w:bottom w:w="57" w:type="dxa"/>
            </w:tcMar>
          </w:tcPr>
          <w:p w14:paraId="53E9E8E4" w14:textId="77777777" w:rsidR="00AA6996" w:rsidRDefault="00AA6996">
            <w:pPr>
              <w:spacing w:line="240" w:lineRule="exact"/>
              <w:jc w:val="left"/>
              <w:rPr>
                <w:rFonts w:ascii="仿宋_GB2312" w:eastAsia="仿宋_GB2312"/>
                <w:bCs/>
                <w:iCs/>
                <w:color w:val="121212"/>
                <w:szCs w:val="21"/>
              </w:rPr>
            </w:pPr>
            <w:r>
              <w:rPr>
                <w:rFonts w:ascii="仿宋_GB2312" w:eastAsia="仿宋_GB2312" w:hint="eastAsia"/>
                <w:bCs/>
                <w:iCs/>
                <w:color w:val="121212"/>
                <w:szCs w:val="21"/>
              </w:rPr>
              <w:t>7295</w:t>
            </w:r>
            <w:r>
              <w:rPr>
                <w:rFonts w:ascii="仿宋_GB2312" w:eastAsia="仿宋_GB2312" w:hint="eastAsia"/>
                <w:color w:val="121212"/>
                <w:szCs w:val="21"/>
              </w:rPr>
              <w:t>*</w:t>
            </w:r>
          </w:p>
        </w:tc>
        <w:tc>
          <w:tcPr>
            <w:tcW w:w="2977" w:type="dxa"/>
            <w:tcMar>
              <w:top w:w="57" w:type="dxa"/>
              <w:bottom w:w="57" w:type="dxa"/>
            </w:tcMar>
          </w:tcPr>
          <w:p w14:paraId="4F9864B8" w14:textId="77777777" w:rsidR="00AA6996" w:rsidRDefault="00AA6996">
            <w:pPr>
              <w:spacing w:line="240" w:lineRule="exact"/>
              <w:rPr>
                <w:rFonts w:ascii="仿宋_GB2312" w:eastAsia="仿宋_GB2312"/>
                <w:bCs/>
                <w:iCs/>
                <w:color w:val="121212"/>
                <w:szCs w:val="21"/>
              </w:rPr>
            </w:pPr>
            <w:r>
              <w:rPr>
                <w:rFonts w:ascii="仿宋_GB2312" w:eastAsia="仿宋_GB2312" w:hint="eastAsia"/>
                <w:bCs/>
                <w:iCs/>
                <w:color w:val="121212"/>
                <w:szCs w:val="21"/>
              </w:rPr>
              <w:t>指对电子商务领域信用信息的采集、整理、加工，并提供相关信用产品和信用服务等活动。</w:t>
            </w:r>
          </w:p>
        </w:tc>
      </w:tr>
      <w:tr w:rsidR="00AA6996" w14:paraId="66726911" w14:textId="77777777">
        <w:tc>
          <w:tcPr>
            <w:tcW w:w="669" w:type="dxa"/>
          </w:tcPr>
          <w:p w14:paraId="15E2C50B" w14:textId="77777777" w:rsidR="00AA6996" w:rsidRDefault="00AA6996">
            <w:pPr>
              <w:spacing w:line="240" w:lineRule="exact"/>
              <w:jc w:val="center"/>
              <w:rPr>
                <w:rFonts w:ascii="仿宋_GB2312" w:eastAsia="仿宋_GB2312"/>
                <w:b/>
                <w:bCs/>
                <w:iCs/>
                <w:color w:val="121212"/>
                <w:szCs w:val="21"/>
              </w:rPr>
            </w:pPr>
            <w:r>
              <w:rPr>
                <w:rFonts w:ascii="仿宋_GB2312" w:eastAsia="仿宋_GB2312" w:hint="eastAsia"/>
                <w:b/>
                <w:bCs/>
                <w:iCs/>
                <w:color w:val="121212"/>
                <w:szCs w:val="21"/>
              </w:rPr>
              <w:t>3</w:t>
            </w:r>
          </w:p>
        </w:tc>
        <w:tc>
          <w:tcPr>
            <w:tcW w:w="672" w:type="dxa"/>
          </w:tcPr>
          <w:p w14:paraId="37ADE407" w14:textId="77777777" w:rsidR="00AA6996" w:rsidRDefault="00AA6996">
            <w:pPr>
              <w:spacing w:line="240" w:lineRule="exact"/>
              <w:rPr>
                <w:rFonts w:ascii="仿宋_GB2312" w:eastAsia="仿宋_GB2312"/>
                <w:b/>
                <w:bCs/>
                <w:iCs/>
                <w:color w:val="121212"/>
                <w:szCs w:val="21"/>
              </w:rPr>
            </w:pPr>
          </w:p>
        </w:tc>
        <w:tc>
          <w:tcPr>
            <w:tcW w:w="741" w:type="dxa"/>
          </w:tcPr>
          <w:p w14:paraId="2511C0C1" w14:textId="77777777" w:rsidR="00AA6996" w:rsidRDefault="00AA6996">
            <w:pPr>
              <w:spacing w:line="240" w:lineRule="exact"/>
              <w:rPr>
                <w:rFonts w:ascii="仿宋_GB2312" w:eastAsia="仿宋_GB2312"/>
                <w:b/>
                <w:bCs/>
                <w:iCs/>
                <w:color w:val="121212"/>
                <w:szCs w:val="21"/>
              </w:rPr>
            </w:pPr>
          </w:p>
        </w:tc>
        <w:tc>
          <w:tcPr>
            <w:tcW w:w="3173" w:type="dxa"/>
            <w:tcMar>
              <w:top w:w="57" w:type="dxa"/>
              <w:bottom w:w="57" w:type="dxa"/>
            </w:tcMar>
          </w:tcPr>
          <w:p w14:paraId="351C6848" w14:textId="77777777" w:rsidR="00AA6996" w:rsidRDefault="00AA6996">
            <w:pPr>
              <w:spacing w:line="240" w:lineRule="exact"/>
              <w:rPr>
                <w:rFonts w:ascii="黑体" w:eastAsia="黑体"/>
                <w:bCs/>
                <w:iCs/>
                <w:color w:val="121212"/>
                <w:szCs w:val="21"/>
              </w:rPr>
            </w:pPr>
            <w:r>
              <w:rPr>
                <w:rFonts w:ascii="黑体" w:eastAsia="黑体" w:hint="eastAsia"/>
                <w:bCs/>
                <w:iCs/>
                <w:color w:val="121212"/>
                <w:szCs w:val="21"/>
              </w:rPr>
              <w:t>检验检测服务</w:t>
            </w:r>
          </w:p>
        </w:tc>
        <w:tc>
          <w:tcPr>
            <w:tcW w:w="840" w:type="dxa"/>
            <w:tcMar>
              <w:top w:w="57" w:type="dxa"/>
              <w:bottom w:w="57" w:type="dxa"/>
            </w:tcMar>
          </w:tcPr>
          <w:p w14:paraId="1DD96687" w14:textId="77777777" w:rsidR="00AA6996" w:rsidRDefault="00AA6996">
            <w:pPr>
              <w:spacing w:line="240" w:lineRule="exact"/>
              <w:jc w:val="left"/>
              <w:rPr>
                <w:rFonts w:ascii="仿宋_GB2312" w:eastAsia="仿宋_GB2312"/>
                <w:bCs/>
                <w:iCs/>
                <w:color w:val="121212"/>
                <w:szCs w:val="21"/>
              </w:rPr>
            </w:pPr>
          </w:p>
        </w:tc>
        <w:tc>
          <w:tcPr>
            <w:tcW w:w="2977" w:type="dxa"/>
            <w:tcMar>
              <w:top w:w="57" w:type="dxa"/>
              <w:bottom w:w="57" w:type="dxa"/>
            </w:tcMar>
          </w:tcPr>
          <w:p w14:paraId="383F10C0" w14:textId="77777777" w:rsidR="00AA6996" w:rsidRDefault="00AA6996">
            <w:pPr>
              <w:spacing w:line="240" w:lineRule="exact"/>
              <w:rPr>
                <w:rFonts w:ascii="仿宋_GB2312" w:eastAsia="仿宋_GB2312"/>
                <w:bCs/>
                <w:iCs/>
                <w:color w:val="121212"/>
                <w:szCs w:val="21"/>
              </w:rPr>
            </w:pPr>
          </w:p>
        </w:tc>
      </w:tr>
      <w:tr w:rsidR="00AA6996" w14:paraId="0D3B79B0" w14:textId="77777777">
        <w:tc>
          <w:tcPr>
            <w:tcW w:w="669" w:type="dxa"/>
          </w:tcPr>
          <w:p w14:paraId="4E35B0C7" w14:textId="77777777" w:rsidR="00AA6996" w:rsidRDefault="00AA6996">
            <w:pPr>
              <w:spacing w:line="240" w:lineRule="exact"/>
              <w:ind w:firstLineChars="124" w:firstLine="260"/>
              <w:rPr>
                <w:rFonts w:ascii="仿宋_GB2312" w:eastAsia="仿宋_GB2312"/>
                <w:bCs/>
                <w:iCs/>
                <w:color w:val="121212"/>
                <w:szCs w:val="21"/>
              </w:rPr>
            </w:pPr>
          </w:p>
        </w:tc>
        <w:tc>
          <w:tcPr>
            <w:tcW w:w="672" w:type="dxa"/>
          </w:tcPr>
          <w:p w14:paraId="7CCBA8F1"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31</w:t>
            </w:r>
          </w:p>
        </w:tc>
        <w:tc>
          <w:tcPr>
            <w:tcW w:w="741" w:type="dxa"/>
          </w:tcPr>
          <w:p w14:paraId="2C1D1FE9" w14:textId="77777777" w:rsidR="00AA6996" w:rsidRDefault="00AA6996">
            <w:pPr>
              <w:spacing w:line="240" w:lineRule="exact"/>
              <w:ind w:firstLineChars="124" w:firstLine="260"/>
              <w:rPr>
                <w:rFonts w:ascii="仿宋_GB2312" w:eastAsia="仿宋_GB2312"/>
                <w:bCs/>
                <w:iCs/>
                <w:color w:val="121212"/>
                <w:szCs w:val="21"/>
              </w:rPr>
            </w:pPr>
          </w:p>
        </w:tc>
        <w:tc>
          <w:tcPr>
            <w:tcW w:w="3173" w:type="dxa"/>
            <w:tcMar>
              <w:top w:w="57" w:type="dxa"/>
              <w:bottom w:w="57" w:type="dxa"/>
            </w:tcMar>
          </w:tcPr>
          <w:p w14:paraId="745DF8F2" w14:textId="77777777" w:rsidR="00AA6996" w:rsidRDefault="00AA6996">
            <w:pPr>
              <w:spacing w:line="240" w:lineRule="exact"/>
              <w:ind w:leftChars="94" w:left="197" w:firstLineChars="50" w:firstLine="105"/>
              <w:rPr>
                <w:rFonts w:ascii="仿宋_GB2312" w:eastAsia="仿宋_GB2312"/>
                <w:bCs/>
                <w:iCs/>
                <w:color w:val="121212"/>
                <w:szCs w:val="21"/>
              </w:rPr>
            </w:pPr>
            <w:r>
              <w:rPr>
                <w:rFonts w:ascii="仿宋_GB2312" w:eastAsia="仿宋_GB2312" w:hint="eastAsia"/>
                <w:bCs/>
                <w:iCs/>
                <w:color w:val="121212"/>
                <w:szCs w:val="21"/>
              </w:rPr>
              <w:t>质检技术服务</w:t>
            </w:r>
          </w:p>
        </w:tc>
        <w:tc>
          <w:tcPr>
            <w:tcW w:w="840" w:type="dxa"/>
            <w:tcMar>
              <w:top w:w="57" w:type="dxa"/>
              <w:bottom w:w="57" w:type="dxa"/>
            </w:tcMar>
          </w:tcPr>
          <w:p w14:paraId="54244ACF" w14:textId="77777777" w:rsidR="00AA6996" w:rsidRDefault="00AA6996">
            <w:pPr>
              <w:spacing w:line="240" w:lineRule="exact"/>
              <w:jc w:val="left"/>
              <w:rPr>
                <w:rFonts w:ascii="仿宋_GB2312" w:eastAsia="仿宋_GB2312"/>
                <w:bCs/>
                <w:iCs/>
                <w:color w:val="121212"/>
                <w:szCs w:val="21"/>
              </w:rPr>
            </w:pPr>
          </w:p>
        </w:tc>
        <w:tc>
          <w:tcPr>
            <w:tcW w:w="2977" w:type="dxa"/>
            <w:tcMar>
              <w:top w:w="57" w:type="dxa"/>
              <w:bottom w:w="57" w:type="dxa"/>
            </w:tcMar>
          </w:tcPr>
          <w:p w14:paraId="0F56BA73" w14:textId="77777777" w:rsidR="00AA6996" w:rsidRDefault="00AA6996">
            <w:pPr>
              <w:spacing w:line="240" w:lineRule="exact"/>
              <w:rPr>
                <w:rFonts w:ascii="仿宋_GB2312" w:eastAsia="仿宋_GB2312"/>
                <w:bCs/>
                <w:iCs/>
                <w:color w:val="121212"/>
                <w:szCs w:val="21"/>
              </w:rPr>
            </w:pPr>
          </w:p>
        </w:tc>
      </w:tr>
      <w:tr w:rsidR="00AA6996" w14:paraId="39059D81" w14:textId="77777777">
        <w:tc>
          <w:tcPr>
            <w:tcW w:w="669" w:type="dxa"/>
          </w:tcPr>
          <w:p w14:paraId="3DB81959" w14:textId="77777777" w:rsidR="00AA6996" w:rsidRDefault="00AA6996">
            <w:pPr>
              <w:spacing w:line="240" w:lineRule="exact"/>
              <w:ind w:firstLineChars="563" w:firstLine="1182"/>
              <w:rPr>
                <w:rFonts w:ascii="仿宋_GB2312" w:eastAsia="仿宋_GB2312"/>
                <w:bCs/>
                <w:iCs/>
                <w:color w:val="121212"/>
                <w:szCs w:val="21"/>
              </w:rPr>
            </w:pPr>
          </w:p>
        </w:tc>
        <w:tc>
          <w:tcPr>
            <w:tcW w:w="672" w:type="dxa"/>
          </w:tcPr>
          <w:p w14:paraId="5AB13EF3" w14:textId="77777777" w:rsidR="00AA6996" w:rsidRDefault="00AA6996">
            <w:pPr>
              <w:spacing w:line="240" w:lineRule="exact"/>
              <w:ind w:firstLineChars="563" w:firstLine="1182"/>
              <w:rPr>
                <w:rFonts w:ascii="仿宋_GB2312" w:eastAsia="仿宋_GB2312"/>
                <w:bCs/>
                <w:iCs/>
                <w:color w:val="121212"/>
                <w:szCs w:val="21"/>
              </w:rPr>
            </w:pPr>
          </w:p>
        </w:tc>
        <w:tc>
          <w:tcPr>
            <w:tcW w:w="741" w:type="dxa"/>
          </w:tcPr>
          <w:p w14:paraId="5CC8E564"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3101</w:t>
            </w:r>
          </w:p>
        </w:tc>
        <w:tc>
          <w:tcPr>
            <w:tcW w:w="3173" w:type="dxa"/>
            <w:tcMar>
              <w:top w:w="57" w:type="dxa"/>
              <w:bottom w:w="57" w:type="dxa"/>
            </w:tcMar>
            <w:vAlign w:val="center"/>
          </w:tcPr>
          <w:p w14:paraId="2215037F"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检验检疫服务</w:t>
            </w:r>
          </w:p>
        </w:tc>
        <w:tc>
          <w:tcPr>
            <w:tcW w:w="840" w:type="dxa"/>
            <w:tcMar>
              <w:top w:w="57" w:type="dxa"/>
              <w:bottom w:w="57" w:type="dxa"/>
            </w:tcMar>
          </w:tcPr>
          <w:p w14:paraId="1B33F4A2" w14:textId="77777777" w:rsidR="00AA6996" w:rsidRDefault="00AA6996">
            <w:pPr>
              <w:spacing w:line="240" w:lineRule="exact"/>
              <w:jc w:val="left"/>
              <w:rPr>
                <w:rFonts w:ascii="仿宋_GB2312" w:eastAsia="仿宋_GB2312"/>
                <w:bCs/>
                <w:iCs/>
                <w:color w:val="121212"/>
                <w:szCs w:val="21"/>
              </w:rPr>
            </w:pPr>
            <w:r>
              <w:rPr>
                <w:rFonts w:ascii="仿宋_GB2312" w:eastAsia="仿宋_GB2312" w:hint="eastAsia"/>
                <w:bCs/>
                <w:iCs/>
                <w:color w:val="121212"/>
                <w:szCs w:val="21"/>
              </w:rPr>
              <w:t>7451</w:t>
            </w:r>
          </w:p>
        </w:tc>
        <w:tc>
          <w:tcPr>
            <w:tcW w:w="2977" w:type="dxa"/>
            <w:tcMar>
              <w:top w:w="57" w:type="dxa"/>
              <w:bottom w:w="57" w:type="dxa"/>
            </w:tcMar>
          </w:tcPr>
          <w:p w14:paraId="333CA7FF" w14:textId="77777777" w:rsidR="00AA6996" w:rsidRDefault="00AA6996">
            <w:pPr>
              <w:spacing w:line="240" w:lineRule="exact"/>
              <w:rPr>
                <w:rFonts w:ascii="仿宋_GB2312" w:eastAsia="仿宋_GB2312"/>
                <w:bCs/>
                <w:iCs/>
                <w:color w:val="121212"/>
                <w:szCs w:val="21"/>
              </w:rPr>
            </w:pPr>
          </w:p>
        </w:tc>
      </w:tr>
      <w:tr w:rsidR="00AA6996" w14:paraId="4AC5032C" w14:textId="77777777">
        <w:tc>
          <w:tcPr>
            <w:tcW w:w="669" w:type="dxa"/>
          </w:tcPr>
          <w:p w14:paraId="27783CB9" w14:textId="77777777" w:rsidR="00AA6996" w:rsidRDefault="00AA6996">
            <w:pPr>
              <w:spacing w:line="240" w:lineRule="exact"/>
              <w:ind w:firstLineChars="563" w:firstLine="1182"/>
              <w:rPr>
                <w:rFonts w:ascii="仿宋_GB2312" w:eastAsia="仿宋_GB2312"/>
                <w:bCs/>
                <w:iCs/>
                <w:color w:val="121212"/>
                <w:szCs w:val="21"/>
              </w:rPr>
            </w:pPr>
          </w:p>
        </w:tc>
        <w:tc>
          <w:tcPr>
            <w:tcW w:w="672" w:type="dxa"/>
          </w:tcPr>
          <w:p w14:paraId="4ABE5D66" w14:textId="77777777" w:rsidR="00AA6996" w:rsidRDefault="00AA6996">
            <w:pPr>
              <w:spacing w:line="240" w:lineRule="exact"/>
              <w:ind w:firstLineChars="563" w:firstLine="1182"/>
              <w:rPr>
                <w:rFonts w:ascii="仿宋_GB2312" w:eastAsia="仿宋_GB2312"/>
                <w:bCs/>
                <w:iCs/>
                <w:color w:val="121212"/>
                <w:szCs w:val="21"/>
              </w:rPr>
            </w:pPr>
          </w:p>
        </w:tc>
        <w:tc>
          <w:tcPr>
            <w:tcW w:w="741" w:type="dxa"/>
          </w:tcPr>
          <w:p w14:paraId="0411E3E1"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3102</w:t>
            </w:r>
          </w:p>
        </w:tc>
        <w:tc>
          <w:tcPr>
            <w:tcW w:w="3173" w:type="dxa"/>
            <w:tcMar>
              <w:top w:w="57" w:type="dxa"/>
              <w:bottom w:w="57" w:type="dxa"/>
            </w:tcMar>
            <w:vAlign w:val="center"/>
          </w:tcPr>
          <w:p w14:paraId="3D5FEFB4"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检测服务</w:t>
            </w:r>
          </w:p>
        </w:tc>
        <w:tc>
          <w:tcPr>
            <w:tcW w:w="840" w:type="dxa"/>
            <w:tcMar>
              <w:top w:w="57" w:type="dxa"/>
              <w:bottom w:w="57" w:type="dxa"/>
            </w:tcMar>
          </w:tcPr>
          <w:p w14:paraId="247B9260" w14:textId="77777777" w:rsidR="00AA6996" w:rsidRDefault="00AA6996">
            <w:pPr>
              <w:spacing w:line="240" w:lineRule="exact"/>
              <w:jc w:val="left"/>
              <w:rPr>
                <w:rFonts w:ascii="仿宋_GB2312" w:eastAsia="仿宋_GB2312"/>
                <w:bCs/>
                <w:iCs/>
                <w:color w:val="121212"/>
                <w:szCs w:val="21"/>
              </w:rPr>
            </w:pPr>
            <w:r>
              <w:rPr>
                <w:rFonts w:ascii="仿宋_GB2312" w:eastAsia="仿宋_GB2312" w:hint="eastAsia"/>
                <w:bCs/>
                <w:iCs/>
                <w:color w:val="121212"/>
                <w:szCs w:val="21"/>
              </w:rPr>
              <w:t>7452</w:t>
            </w:r>
          </w:p>
        </w:tc>
        <w:tc>
          <w:tcPr>
            <w:tcW w:w="2977" w:type="dxa"/>
            <w:tcMar>
              <w:top w:w="57" w:type="dxa"/>
              <w:bottom w:w="57" w:type="dxa"/>
            </w:tcMar>
          </w:tcPr>
          <w:p w14:paraId="33AB3961" w14:textId="77777777" w:rsidR="00AA6996" w:rsidRDefault="00AA6996">
            <w:pPr>
              <w:spacing w:line="240" w:lineRule="exact"/>
              <w:rPr>
                <w:rFonts w:ascii="仿宋_GB2312" w:eastAsia="仿宋_GB2312"/>
                <w:bCs/>
                <w:iCs/>
                <w:color w:val="121212"/>
                <w:szCs w:val="21"/>
              </w:rPr>
            </w:pPr>
          </w:p>
        </w:tc>
      </w:tr>
      <w:tr w:rsidR="00AA6996" w14:paraId="213E75A5" w14:textId="77777777">
        <w:tc>
          <w:tcPr>
            <w:tcW w:w="669" w:type="dxa"/>
          </w:tcPr>
          <w:p w14:paraId="03178D06" w14:textId="77777777" w:rsidR="00AA6996" w:rsidRDefault="00AA6996">
            <w:pPr>
              <w:spacing w:line="240" w:lineRule="exact"/>
              <w:ind w:firstLineChars="563" w:firstLine="1182"/>
              <w:rPr>
                <w:rFonts w:ascii="仿宋_GB2312" w:eastAsia="仿宋_GB2312"/>
                <w:bCs/>
                <w:iCs/>
                <w:color w:val="121212"/>
                <w:szCs w:val="21"/>
              </w:rPr>
            </w:pPr>
          </w:p>
        </w:tc>
        <w:tc>
          <w:tcPr>
            <w:tcW w:w="672" w:type="dxa"/>
          </w:tcPr>
          <w:p w14:paraId="3989D115" w14:textId="77777777" w:rsidR="00AA6996" w:rsidRDefault="00AA6996">
            <w:pPr>
              <w:spacing w:line="240" w:lineRule="exact"/>
              <w:ind w:firstLineChars="563" w:firstLine="1182"/>
              <w:rPr>
                <w:rFonts w:ascii="仿宋_GB2312" w:eastAsia="仿宋_GB2312"/>
                <w:bCs/>
                <w:iCs/>
                <w:color w:val="121212"/>
                <w:szCs w:val="21"/>
              </w:rPr>
            </w:pPr>
          </w:p>
        </w:tc>
        <w:tc>
          <w:tcPr>
            <w:tcW w:w="741" w:type="dxa"/>
          </w:tcPr>
          <w:p w14:paraId="7726EB6B"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3103</w:t>
            </w:r>
          </w:p>
        </w:tc>
        <w:tc>
          <w:tcPr>
            <w:tcW w:w="3173" w:type="dxa"/>
            <w:tcMar>
              <w:top w:w="57" w:type="dxa"/>
              <w:bottom w:w="57" w:type="dxa"/>
            </w:tcMar>
            <w:vAlign w:val="center"/>
          </w:tcPr>
          <w:p w14:paraId="2B226215"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计量服务</w:t>
            </w:r>
          </w:p>
        </w:tc>
        <w:tc>
          <w:tcPr>
            <w:tcW w:w="840" w:type="dxa"/>
            <w:tcMar>
              <w:top w:w="57" w:type="dxa"/>
              <w:bottom w:w="57" w:type="dxa"/>
            </w:tcMar>
          </w:tcPr>
          <w:p w14:paraId="61197CFE" w14:textId="77777777" w:rsidR="00AA6996" w:rsidRDefault="00AA6996">
            <w:pPr>
              <w:spacing w:line="240" w:lineRule="exact"/>
              <w:jc w:val="left"/>
              <w:rPr>
                <w:rFonts w:ascii="仿宋_GB2312" w:eastAsia="仿宋_GB2312"/>
                <w:bCs/>
                <w:iCs/>
                <w:color w:val="121212"/>
                <w:szCs w:val="21"/>
              </w:rPr>
            </w:pPr>
            <w:r>
              <w:rPr>
                <w:rFonts w:ascii="仿宋_GB2312" w:eastAsia="仿宋_GB2312" w:hint="eastAsia"/>
                <w:bCs/>
                <w:iCs/>
                <w:color w:val="121212"/>
                <w:szCs w:val="21"/>
              </w:rPr>
              <w:t>7453</w:t>
            </w:r>
          </w:p>
        </w:tc>
        <w:tc>
          <w:tcPr>
            <w:tcW w:w="2977" w:type="dxa"/>
            <w:tcMar>
              <w:top w:w="57" w:type="dxa"/>
              <w:bottom w:w="57" w:type="dxa"/>
            </w:tcMar>
          </w:tcPr>
          <w:p w14:paraId="29DD1369" w14:textId="77777777" w:rsidR="00AA6996" w:rsidRDefault="00AA6996">
            <w:pPr>
              <w:spacing w:line="240" w:lineRule="exact"/>
              <w:rPr>
                <w:rFonts w:ascii="仿宋_GB2312" w:eastAsia="仿宋_GB2312"/>
                <w:bCs/>
                <w:iCs/>
                <w:color w:val="121212"/>
                <w:szCs w:val="21"/>
              </w:rPr>
            </w:pPr>
          </w:p>
        </w:tc>
      </w:tr>
      <w:tr w:rsidR="00AA6996" w14:paraId="0142D6FD" w14:textId="77777777">
        <w:tc>
          <w:tcPr>
            <w:tcW w:w="669" w:type="dxa"/>
          </w:tcPr>
          <w:p w14:paraId="7433EDE4" w14:textId="77777777" w:rsidR="00AA6996" w:rsidRDefault="00AA6996">
            <w:pPr>
              <w:spacing w:line="240" w:lineRule="exact"/>
              <w:ind w:firstLineChars="563" w:firstLine="1182"/>
              <w:rPr>
                <w:rFonts w:ascii="仿宋_GB2312" w:eastAsia="仿宋_GB2312"/>
                <w:bCs/>
                <w:iCs/>
                <w:color w:val="121212"/>
                <w:szCs w:val="21"/>
              </w:rPr>
            </w:pPr>
          </w:p>
        </w:tc>
        <w:tc>
          <w:tcPr>
            <w:tcW w:w="672" w:type="dxa"/>
          </w:tcPr>
          <w:p w14:paraId="073A3174" w14:textId="77777777" w:rsidR="00AA6996" w:rsidRDefault="00AA6996">
            <w:pPr>
              <w:spacing w:line="240" w:lineRule="exact"/>
              <w:ind w:firstLineChars="563" w:firstLine="1182"/>
              <w:rPr>
                <w:rFonts w:ascii="仿宋_GB2312" w:eastAsia="仿宋_GB2312"/>
                <w:bCs/>
                <w:iCs/>
                <w:color w:val="121212"/>
                <w:szCs w:val="21"/>
              </w:rPr>
            </w:pPr>
          </w:p>
        </w:tc>
        <w:tc>
          <w:tcPr>
            <w:tcW w:w="741" w:type="dxa"/>
          </w:tcPr>
          <w:p w14:paraId="5E87D8B9"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3104</w:t>
            </w:r>
          </w:p>
        </w:tc>
        <w:tc>
          <w:tcPr>
            <w:tcW w:w="3173" w:type="dxa"/>
            <w:tcMar>
              <w:top w:w="57" w:type="dxa"/>
              <w:bottom w:w="57" w:type="dxa"/>
            </w:tcMar>
            <w:vAlign w:val="center"/>
          </w:tcPr>
          <w:p w14:paraId="1C922A25"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标准化服务</w:t>
            </w:r>
          </w:p>
        </w:tc>
        <w:tc>
          <w:tcPr>
            <w:tcW w:w="840" w:type="dxa"/>
            <w:tcMar>
              <w:top w:w="57" w:type="dxa"/>
              <w:bottom w:w="57" w:type="dxa"/>
            </w:tcMar>
          </w:tcPr>
          <w:p w14:paraId="2E67875D" w14:textId="77777777" w:rsidR="00AA6996" w:rsidRDefault="00AA6996">
            <w:pPr>
              <w:spacing w:line="240" w:lineRule="exact"/>
              <w:jc w:val="left"/>
              <w:rPr>
                <w:rFonts w:ascii="仿宋_GB2312" w:eastAsia="仿宋_GB2312"/>
                <w:bCs/>
                <w:iCs/>
                <w:color w:val="121212"/>
                <w:szCs w:val="21"/>
              </w:rPr>
            </w:pPr>
            <w:r>
              <w:rPr>
                <w:rFonts w:ascii="仿宋_GB2312" w:eastAsia="仿宋_GB2312" w:hint="eastAsia"/>
                <w:bCs/>
                <w:iCs/>
                <w:color w:val="121212"/>
                <w:szCs w:val="21"/>
              </w:rPr>
              <w:t>7454</w:t>
            </w:r>
          </w:p>
        </w:tc>
        <w:tc>
          <w:tcPr>
            <w:tcW w:w="2977" w:type="dxa"/>
            <w:tcMar>
              <w:top w:w="57" w:type="dxa"/>
              <w:bottom w:w="57" w:type="dxa"/>
            </w:tcMar>
          </w:tcPr>
          <w:p w14:paraId="54C0BDEC" w14:textId="77777777" w:rsidR="00AA6996" w:rsidRDefault="00AA6996">
            <w:pPr>
              <w:spacing w:line="240" w:lineRule="exact"/>
              <w:rPr>
                <w:rFonts w:ascii="仿宋_GB2312" w:eastAsia="仿宋_GB2312"/>
                <w:bCs/>
                <w:iCs/>
                <w:color w:val="121212"/>
                <w:szCs w:val="21"/>
              </w:rPr>
            </w:pPr>
          </w:p>
        </w:tc>
      </w:tr>
      <w:tr w:rsidR="00AA6996" w14:paraId="5958A098" w14:textId="77777777">
        <w:tc>
          <w:tcPr>
            <w:tcW w:w="669" w:type="dxa"/>
          </w:tcPr>
          <w:p w14:paraId="7C3E49A0" w14:textId="77777777" w:rsidR="00AA6996" w:rsidRDefault="00AA6996">
            <w:pPr>
              <w:spacing w:line="240" w:lineRule="exact"/>
              <w:ind w:firstLineChars="563" w:firstLine="1182"/>
              <w:rPr>
                <w:rFonts w:ascii="仿宋_GB2312" w:eastAsia="仿宋_GB2312"/>
                <w:bCs/>
                <w:iCs/>
                <w:color w:val="121212"/>
                <w:szCs w:val="21"/>
              </w:rPr>
            </w:pPr>
          </w:p>
        </w:tc>
        <w:tc>
          <w:tcPr>
            <w:tcW w:w="672" w:type="dxa"/>
          </w:tcPr>
          <w:p w14:paraId="7C9B7549" w14:textId="77777777" w:rsidR="00AA6996" w:rsidRDefault="00AA6996">
            <w:pPr>
              <w:spacing w:line="240" w:lineRule="exact"/>
              <w:ind w:firstLineChars="563" w:firstLine="1182"/>
              <w:rPr>
                <w:rFonts w:ascii="仿宋_GB2312" w:eastAsia="仿宋_GB2312"/>
                <w:bCs/>
                <w:iCs/>
                <w:color w:val="121212"/>
                <w:szCs w:val="21"/>
              </w:rPr>
            </w:pPr>
          </w:p>
        </w:tc>
        <w:tc>
          <w:tcPr>
            <w:tcW w:w="741" w:type="dxa"/>
          </w:tcPr>
          <w:p w14:paraId="72EF6821"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3105</w:t>
            </w:r>
          </w:p>
        </w:tc>
        <w:tc>
          <w:tcPr>
            <w:tcW w:w="3173" w:type="dxa"/>
            <w:tcMar>
              <w:top w:w="57" w:type="dxa"/>
              <w:bottom w:w="57" w:type="dxa"/>
            </w:tcMar>
            <w:vAlign w:val="center"/>
          </w:tcPr>
          <w:p w14:paraId="657AA881"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认证认可服务</w:t>
            </w:r>
          </w:p>
        </w:tc>
        <w:tc>
          <w:tcPr>
            <w:tcW w:w="840" w:type="dxa"/>
            <w:tcMar>
              <w:top w:w="57" w:type="dxa"/>
              <w:bottom w:w="57" w:type="dxa"/>
            </w:tcMar>
          </w:tcPr>
          <w:p w14:paraId="2D9F5A12" w14:textId="77777777" w:rsidR="00AA6996" w:rsidRDefault="00AA6996">
            <w:pPr>
              <w:spacing w:line="240" w:lineRule="exact"/>
              <w:jc w:val="left"/>
              <w:rPr>
                <w:rFonts w:ascii="仿宋_GB2312" w:eastAsia="仿宋_GB2312"/>
                <w:bCs/>
                <w:iCs/>
                <w:color w:val="121212"/>
                <w:szCs w:val="21"/>
              </w:rPr>
            </w:pPr>
            <w:r>
              <w:rPr>
                <w:rFonts w:ascii="仿宋_GB2312" w:eastAsia="仿宋_GB2312" w:hint="eastAsia"/>
                <w:bCs/>
                <w:iCs/>
                <w:color w:val="121212"/>
                <w:szCs w:val="21"/>
              </w:rPr>
              <w:t>7455</w:t>
            </w:r>
          </w:p>
        </w:tc>
        <w:tc>
          <w:tcPr>
            <w:tcW w:w="2977" w:type="dxa"/>
            <w:tcMar>
              <w:top w:w="57" w:type="dxa"/>
              <w:bottom w:w="57" w:type="dxa"/>
            </w:tcMar>
          </w:tcPr>
          <w:p w14:paraId="554F2C05" w14:textId="77777777" w:rsidR="00AA6996" w:rsidRDefault="00AA6996">
            <w:pPr>
              <w:spacing w:line="240" w:lineRule="exact"/>
              <w:rPr>
                <w:rFonts w:ascii="仿宋_GB2312" w:eastAsia="仿宋_GB2312"/>
                <w:bCs/>
                <w:iCs/>
                <w:color w:val="121212"/>
                <w:szCs w:val="21"/>
              </w:rPr>
            </w:pPr>
          </w:p>
        </w:tc>
      </w:tr>
      <w:tr w:rsidR="00AA6996" w14:paraId="0F53EAF7" w14:textId="77777777">
        <w:tc>
          <w:tcPr>
            <w:tcW w:w="669" w:type="dxa"/>
          </w:tcPr>
          <w:p w14:paraId="3815CCD3" w14:textId="77777777" w:rsidR="00AA6996" w:rsidRDefault="00AA6996">
            <w:pPr>
              <w:spacing w:line="240" w:lineRule="exact"/>
              <w:ind w:firstLineChars="563" w:firstLine="1182"/>
              <w:rPr>
                <w:rFonts w:ascii="仿宋_GB2312" w:eastAsia="仿宋_GB2312"/>
                <w:bCs/>
                <w:iCs/>
                <w:color w:val="121212"/>
                <w:szCs w:val="21"/>
              </w:rPr>
            </w:pPr>
          </w:p>
        </w:tc>
        <w:tc>
          <w:tcPr>
            <w:tcW w:w="672" w:type="dxa"/>
          </w:tcPr>
          <w:p w14:paraId="375F79D1" w14:textId="77777777" w:rsidR="00AA6996" w:rsidRDefault="00AA6996">
            <w:pPr>
              <w:spacing w:line="240" w:lineRule="exact"/>
              <w:ind w:firstLineChars="563" w:firstLine="1182"/>
              <w:rPr>
                <w:rFonts w:ascii="仿宋_GB2312" w:eastAsia="仿宋_GB2312"/>
                <w:bCs/>
                <w:iCs/>
                <w:color w:val="121212"/>
                <w:szCs w:val="21"/>
              </w:rPr>
            </w:pPr>
          </w:p>
        </w:tc>
        <w:tc>
          <w:tcPr>
            <w:tcW w:w="741" w:type="dxa"/>
          </w:tcPr>
          <w:p w14:paraId="64D1257C"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3199</w:t>
            </w:r>
          </w:p>
        </w:tc>
        <w:tc>
          <w:tcPr>
            <w:tcW w:w="3173" w:type="dxa"/>
            <w:tcMar>
              <w:top w:w="57" w:type="dxa"/>
              <w:bottom w:w="57" w:type="dxa"/>
            </w:tcMar>
            <w:vAlign w:val="center"/>
          </w:tcPr>
          <w:p w14:paraId="4697E8BA"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其他质检技术服务</w:t>
            </w:r>
          </w:p>
        </w:tc>
        <w:tc>
          <w:tcPr>
            <w:tcW w:w="840" w:type="dxa"/>
            <w:tcMar>
              <w:top w:w="57" w:type="dxa"/>
              <w:bottom w:w="57" w:type="dxa"/>
            </w:tcMar>
          </w:tcPr>
          <w:p w14:paraId="4CC809E0" w14:textId="77777777" w:rsidR="00AA6996" w:rsidRDefault="00AA6996">
            <w:pPr>
              <w:spacing w:line="240" w:lineRule="exact"/>
              <w:jc w:val="left"/>
              <w:rPr>
                <w:rFonts w:ascii="仿宋_GB2312" w:eastAsia="仿宋_GB2312"/>
                <w:bCs/>
                <w:iCs/>
                <w:color w:val="121212"/>
                <w:szCs w:val="21"/>
              </w:rPr>
            </w:pPr>
            <w:r>
              <w:rPr>
                <w:rFonts w:ascii="仿宋_GB2312" w:eastAsia="仿宋_GB2312" w:hint="eastAsia"/>
                <w:bCs/>
                <w:iCs/>
                <w:color w:val="121212"/>
                <w:szCs w:val="21"/>
              </w:rPr>
              <w:t>7459</w:t>
            </w:r>
          </w:p>
        </w:tc>
        <w:tc>
          <w:tcPr>
            <w:tcW w:w="2977" w:type="dxa"/>
            <w:tcMar>
              <w:top w:w="57" w:type="dxa"/>
              <w:bottom w:w="57" w:type="dxa"/>
            </w:tcMar>
          </w:tcPr>
          <w:p w14:paraId="312FBC34" w14:textId="77777777" w:rsidR="00AA6996" w:rsidRDefault="00AA6996">
            <w:pPr>
              <w:spacing w:line="240" w:lineRule="exact"/>
              <w:rPr>
                <w:rFonts w:ascii="仿宋_GB2312" w:eastAsia="仿宋_GB2312"/>
                <w:bCs/>
                <w:iCs/>
                <w:color w:val="121212"/>
                <w:szCs w:val="21"/>
              </w:rPr>
            </w:pPr>
          </w:p>
        </w:tc>
      </w:tr>
      <w:tr w:rsidR="00AA6996" w14:paraId="4331EEDF" w14:textId="77777777">
        <w:tc>
          <w:tcPr>
            <w:tcW w:w="669" w:type="dxa"/>
          </w:tcPr>
          <w:p w14:paraId="2169B191" w14:textId="77777777" w:rsidR="00AA6996" w:rsidRDefault="00AA6996">
            <w:pPr>
              <w:spacing w:line="240" w:lineRule="exact"/>
              <w:jc w:val="center"/>
              <w:rPr>
                <w:rFonts w:ascii="仿宋_GB2312" w:eastAsia="仿宋_GB2312"/>
                <w:b/>
                <w:bCs/>
                <w:iCs/>
                <w:color w:val="121212"/>
                <w:szCs w:val="21"/>
              </w:rPr>
            </w:pPr>
            <w:r>
              <w:rPr>
                <w:rFonts w:ascii="仿宋_GB2312" w:eastAsia="仿宋_GB2312" w:hint="eastAsia"/>
                <w:b/>
                <w:bCs/>
                <w:iCs/>
                <w:color w:val="121212"/>
                <w:szCs w:val="21"/>
              </w:rPr>
              <w:t>4</w:t>
            </w:r>
          </w:p>
        </w:tc>
        <w:tc>
          <w:tcPr>
            <w:tcW w:w="672" w:type="dxa"/>
          </w:tcPr>
          <w:p w14:paraId="6ECDC51D" w14:textId="77777777" w:rsidR="00AA6996" w:rsidRDefault="00AA6996">
            <w:pPr>
              <w:spacing w:line="240" w:lineRule="exact"/>
              <w:rPr>
                <w:rFonts w:ascii="仿宋_GB2312" w:eastAsia="仿宋_GB2312"/>
                <w:b/>
                <w:bCs/>
                <w:iCs/>
                <w:color w:val="121212"/>
                <w:szCs w:val="21"/>
              </w:rPr>
            </w:pPr>
          </w:p>
        </w:tc>
        <w:tc>
          <w:tcPr>
            <w:tcW w:w="741" w:type="dxa"/>
          </w:tcPr>
          <w:p w14:paraId="670FE7A3" w14:textId="77777777" w:rsidR="00AA6996" w:rsidRDefault="00AA6996">
            <w:pPr>
              <w:spacing w:line="240" w:lineRule="exact"/>
              <w:rPr>
                <w:rFonts w:ascii="仿宋_GB2312" w:eastAsia="仿宋_GB2312"/>
                <w:b/>
                <w:bCs/>
                <w:iCs/>
                <w:color w:val="121212"/>
                <w:szCs w:val="21"/>
              </w:rPr>
            </w:pPr>
          </w:p>
        </w:tc>
        <w:tc>
          <w:tcPr>
            <w:tcW w:w="3173" w:type="dxa"/>
            <w:tcMar>
              <w:top w:w="57" w:type="dxa"/>
              <w:bottom w:w="57" w:type="dxa"/>
            </w:tcMar>
          </w:tcPr>
          <w:p w14:paraId="68364D07" w14:textId="77777777" w:rsidR="00AA6996" w:rsidRDefault="00AA6996">
            <w:pPr>
              <w:spacing w:line="240" w:lineRule="exact"/>
              <w:rPr>
                <w:rFonts w:ascii="黑体" w:eastAsia="黑体"/>
                <w:bCs/>
                <w:iCs/>
                <w:color w:val="121212"/>
                <w:szCs w:val="21"/>
              </w:rPr>
            </w:pPr>
            <w:r>
              <w:rPr>
                <w:rFonts w:ascii="黑体" w:eastAsia="黑体" w:hint="eastAsia"/>
                <w:bCs/>
                <w:iCs/>
                <w:color w:val="121212"/>
                <w:szCs w:val="21"/>
              </w:rPr>
              <w:t xml:space="preserve">专业技术服务业的高技术服务 </w:t>
            </w:r>
          </w:p>
        </w:tc>
        <w:tc>
          <w:tcPr>
            <w:tcW w:w="840" w:type="dxa"/>
            <w:tcMar>
              <w:top w:w="57" w:type="dxa"/>
              <w:bottom w:w="57" w:type="dxa"/>
            </w:tcMar>
          </w:tcPr>
          <w:p w14:paraId="0635E634" w14:textId="77777777" w:rsidR="00AA6996" w:rsidRDefault="00AA6996">
            <w:pPr>
              <w:spacing w:line="240" w:lineRule="exact"/>
              <w:jc w:val="center"/>
              <w:rPr>
                <w:rFonts w:ascii="仿宋_GB2312" w:eastAsia="仿宋_GB2312"/>
                <w:bCs/>
                <w:iCs/>
                <w:color w:val="121212"/>
                <w:szCs w:val="21"/>
              </w:rPr>
            </w:pPr>
          </w:p>
        </w:tc>
        <w:tc>
          <w:tcPr>
            <w:tcW w:w="2977" w:type="dxa"/>
            <w:tcMar>
              <w:top w:w="57" w:type="dxa"/>
              <w:bottom w:w="57" w:type="dxa"/>
            </w:tcMar>
          </w:tcPr>
          <w:p w14:paraId="5CCD1881" w14:textId="77777777" w:rsidR="00AA6996" w:rsidRDefault="00AA6996">
            <w:pPr>
              <w:pStyle w:val="ac"/>
              <w:spacing w:before="0" w:beforeAutospacing="0" w:after="0" w:afterAutospacing="0" w:line="240" w:lineRule="exact"/>
              <w:jc w:val="both"/>
              <w:rPr>
                <w:rFonts w:ascii="仿宋_GB2312" w:eastAsia="仿宋_GB2312"/>
                <w:bCs/>
                <w:iCs/>
                <w:color w:val="121212"/>
                <w:sz w:val="21"/>
                <w:szCs w:val="21"/>
              </w:rPr>
            </w:pPr>
          </w:p>
        </w:tc>
      </w:tr>
      <w:tr w:rsidR="00AA6996" w14:paraId="742AD565" w14:textId="77777777">
        <w:tc>
          <w:tcPr>
            <w:tcW w:w="669" w:type="dxa"/>
          </w:tcPr>
          <w:p w14:paraId="6DA5AAF7" w14:textId="77777777" w:rsidR="00AA6996" w:rsidRDefault="00AA6996">
            <w:pPr>
              <w:spacing w:line="240" w:lineRule="exact"/>
              <w:ind w:firstLineChars="124" w:firstLine="260"/>
              <w:rPr>
                <w:rFonts w:ascii="仿宋_GB2312" w:eastAsia="仿宋_GB2312"/>
                <w:bCs/>
                <w:iCs/>
                <w:color w:val="121212"/>
                <w:szCs w:val="21"/>
              </w:rPr>
            </w:pPr>
          </w:p>
        </w:tc>
        <w:tc>
          <w:tcPr>
            <w:tcW w:w="672" w:type="dxa"/>
          </w:tcPr>
          <w:p w14:paraId="079CAA4A"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41</w:t>
            </w:r>
          </w:p>
        </w:tc>
        <w:tc>
          <w:tcPr>
            <w:tcW w:w="741" w:type="dxa"/>
          </w:tcPr>
          <w:p w14:paraId="203D835F" w14:textId="77777777" w:rsidR="00AA6996" w:rsidRDefault="00AA6996">
            <w:pPr>
              <w:spacing w:line="240" w:lineRule="exact"/>
              <w:ind w:firstLineChars="124" w:firstLine="260"/>
              <w:rPr>
                <w:rFonts w:ascii="仿宋_GB2312" w:eastAsia="仿宋_GB2312"/>
                <w:bCs/>
                <w:iCs/>
                <w:color w:val="121212"/>
                <w:szCs w:val="21"/>
              </w:rPr>
            </w:pPr>
          </w:p>
        </w:tc>
        <w:tc>
          <w:tcPr>
            <w:tcW w:w="3173" w:type="dxa"/>
            <w:tcMar>
              <w:top w:w="57" w:type="dxa"/>
              <w:bottom w:w="57" w:type="dxa"/>
            </w:tcMar>
          </w:tcPr>
          <w:p w14:paraId="72E5869C" w14:textId="77777777" w:rsidR="00AA6996" w:rsidRDefault="00AA6996">
            <w:pPr>
              <w:spacing w:line="240" w:lineRule="exact"/>
              <w:ind w:leftChars="94" w:left="197" w:firstLineChars="50" w:firstLine="105"/>
              <w:rPr>
                <w:rFonts w:ascii="仿宋_GB2312" w:eastAsia="仿宋_GB2312"/>
                <w:bCs/>
                <w:iCs/>
                <w:color w:val="121212"/>
                <w:szCs w:val="21"/>
              </w:rPr>
            </w:pPr>
            <w:r>
              <w:rPr>
                <w:rFonts w:ascii="仿宋_GB2312" w:eastAsia="仿宋_GB2312" w:hint="eastAsia"/>
                <w:bCs/>
                <w:iCs/>
                <w:color w:val="121212"/>
                <w:szCs w:val="21"/>
              </w:rPr>
              <w:t>气象服务</w:t>
            </w:r>
          </w:p>
        </w:tc>
        <w:tc>
          <w:tcPr>
            <w:tcW w:w="840" w:type="dxa"/>
            <w:tcMar>
              <w:top w:w="57" w:type="dxa"/>
              <w:bottom w:w="57" w:type="dxa"/>
            </w:tcMar>
          </w:tcPr>
          <w:p w14:paraId="6A6A0A3A" w14:textId="77777777" w:rsidR="00AA6996" w:rsidRDefault="00AA6996">
            <w:pPr>
              <w:spacing w:line="240" w:lineRule="exact"/>
              <w:jc w:val="center"/>
              <w:rPr>
                <w:rFonts w:ascii="仿宋_GB2312" w:eastAsia="仿宋_GB2312"/>
                <w:bCs/>
                <w:iCs/>
                <w:color w:val="121212"/>
                <w:szCs w:val="21"/>
              </w:rPr>
            </w:pPr>
          </w:p>
        </w:tc>
        <w:tc>
          <w:tcPr>
            <w:tcW w:w="2977" w:type="dxa"/>
            <w:tcMar>
              <w:top w:w="57" w:type="dxa"/>
              <w:bottom w:w="57" w:type="dxa"/>
            </w:tcMar>
          </w:tcPr>
          <w:p w14:paraId="01174125" w14:textId="77777777" w:rsidR="00AA6996" w:rsidRDefault="00AA6996">
            <w:pPr>
              <w:pStyle w:val="ac"/>
              <w:spacing w:before="0" w:beforeAutospacing="0" w:after="0" w:afterAutospacing="0" w:line="240" w:lineRule="exact"/>
              <w:jc w:val="both"/>
              <w:rPr>
                <w:rFonts w:ascii="仿宋_GB2312" w:eastAsia="仿宋_GB2312"/>
                <w:bCs/>
                <w:iCs/>
                <w:color w:val="121212"/>
                <w:sz w:val="21"/>
                <w:szCs w:val="21"/>
              </w:rPr>
            </w:pPr>
          </w:p>
        </w:tc>
      </w:tr>
      <w:tr w:rsidR="00AA6996" w14:paraId="07687AF3" w14:textId="77777777">
        <w:tc>
          <w:tcPr>
            <w:tcW w:w="669" w:type="dxa"/>
          </w:tcPr>
          <w:p w14:paraId="2A49834C" w14:textId="77777777" w:rsidR="00AA6996" w:rsidRDefault="00AA6996">
            <w:pPr>
              <w:spacing w:line="240" w:lineRule="exact"/>
              <w:ind w:leftChars="475" w:left="998" w:firstLineChars="88" w:firstLine="185"/>
              <w:rPr>
                <w:rFonts w:ascii="仿宋_GB2312" w:eastAsia="仿宋_GB2312"/>
                <w:bCs/>
                <w:iCs/>
                <w:color w:val="121212"/>
                <w:szCs w:val="21"/>
              </w:rPr>
            </w:pPr>
          </w:p>
        </w:tc>
        <w:tc>
          <w:tcPr>
            <w:tcW w:w="672" w:type="dxa"/>
          </w:tcPr>
          <w:p w14:paraId="613EC683" w14:textId="77777777" w:rsidR="00AA6996" w:rsidRDefault="00AA6996">
            <w:pPr>
              <w:spacing w:line="240" w:lineRule="exact"/>
              <w:ind w:leftChars="475" w:left="998" w:firstLineChars="88" w:firstLine="185"/>
              <w:rPr>
                <w:rFonts w:ascii="仿宋_GB2312" w:eastAsia="仿宋_GB2312"/>
                <w:bCs/>
                <w:iCs/>
                <w:color w:val="121212"/>
                <w:szCs w:val="21"/>
              </w:rPr>
            </w:pPr>
          </w:p>
        </w:tc>
        <w:tc>
          <w:tcPr>
            <w:tcW w:w="741" w:type="dxa"/>
          </w:tcPr>
          <w:p w14:paraId="40526981"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4100</w:t>
            </w:r>
          </w:p>
        </w:tc>
        <w:tc>
          <w:tcPr>
            <w:tcW w:w="3173" w:type="dxa"/>
            <w:tcMar>
              <w:top w:w="57" w:type="dxa"/>
              <w:bottom w:w="57" w:type="dxa"/>
            </w:tcMar>
          </w:tcPr>
          <w:p w14:paraId="34A65281"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气象服务</w:t>
            </w:r>
          </w:p>
        </w:tc>
        <w:tc>
          <w:tcPr>
            <w:tcW w:w="840" w:type="dxa"/>
            <w:tcMar>
              <w:top w:w="57" w:type="dxa"/>
              <w:bottom w:w="57" w:type="dxa"/>
            </w:tcMar>
          </w:tcPr>
          <w:p w14:paraId="6BB7F421" w14:textId="77777777" w:rsidR="00AA6996" w:rsidRDefault="00AA6996">
            <w:pPr>
              <w:spacing w:line="240" w:lineRule="exact"/>
              <w:jc w:val="left"/>
              <w:rPr>
                <w:rFonts w:ascii="仿宋_GB2312" w:eastAsia="仿宋_GB2312"/>
                <w:bCs/>
                <w:iCs/>
                <w:color w:val="121212"/>
                <w:szCs w:val="21"/>
              </w:rPr>
            </w:pPr>
            <w:r>
              <w:rPr>
                <w:rFonts w:ascii="仿宋_GB2312" w:eastAsia="仿宋_GB2312" w:hint="eastAsia"/>
                <w:bCs/>
                <w:iCs/>
                <w:color w:val="121212"/>
                <w:szCs w:val="21"/>
              </w:rPr>
              <w:t>7410</w:t>
            </w:r>
          </w:p>
        </w:tc>
        <w:tc>
          <w:tcPr>
            <w:tcW w:w="2977" w:type="dxa"/>
            <w:tcMar>
              <w:top w:w="57" w:type="dxa"/>
              <w:bottom w:w="57" w:type="dxa"/>
            </w:tcMar>
          </w:tcPr>
          <w:p w14:paraId="0B1D8AF4" w14:textId="77777777" w:rsidR="00AA6996" w:rsidRDefault="00AA6996">
            <w:pPr>
              <w:pStyle w:val="ac"/>
              <w:spacing w:before="0" w:beforeAutospacing="0" w:after="0" w:afterAutospacing="0" w:line="240" w:lineRule="exact"/>
              <w:jc w:val="both"/>
              <w:rPr>
                <w:rFonts w:ascii="仿宋_GB2312" w:eastAsia="仿宋_GB2312"/>
                <w:bCs/>
                <w:iCs/>
                <w:color w:val="121212"/>
                <w:sz w:val="21"/>
                <w:szCs w:val="21"/>
              </w:rPr>
            </w:pPr>
          </w:p>
        </w:tc>
      </w:tr>
      <w:tr w:rsidR="00AA6996" w14:paraId="0D09AF7D" w14:textId="77777777">
        <w:tc>
          <w:tcPr>
            <w:tcW w:w="669" w:type="dxa"/>
          </w:tcPr>
          <w:p w14:paraId="4E417A9E" w14:textId="77777777" w:rsidR="00AA6996" w:rsidRDefault="00AA6996">
            <w:pPr>
              <w:spacing w:line="240" w:lineRule="exact"/>
              <w:ind w:firstLineChars="124" w:firstLine="260"/>
              <w:rPr>
                <w:rFonts w:ascii="仿宋_GB2312" w:eastAsia="仿宋_GB2312"/>
                <w:bCs/>
                <w:iCs/>
                <w:color w:val="121212"/>
                <w:szCs w:val="21"/>
              </w:rPr>
            </w:pPr>
          </w:p>
        </w:tc>
        <w:tc>
          <w:tcPr>
            <w:tcW w:w="672" w:type="dxa"/>
          </w:tcPr>
          <w:p w14:paraId="4109DE08"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42</w:t>
            </w:r>
          </w:p>
        </w:tc>
        <w:tc>
          <w:tcPr>
            <w:tcW w:w="741" w:type="dxa"/>
          </w:tcPr>
          <w:p w14:paraId="3297C28E" w14:textId="77777777" w:rsidR="00AA6996" w:rsidRDefault="00AA6996">
            <w:pPr>
              <w:spacing w:line="240" w:lineRule="exact"/>
              <w:ind w:firstLineChars="124" w:firstLine="260"/>
              <w:rPr>
                <w:rFonts w:ascii="仿宋_GB2312" w:eastAsia="仿宋_GB2312"/>
                <w:bCs/>
                <w:iCs/>
                <w:color w:val="121212"/>
                <w:szCs w:val="21"/>
              </w:rPr>
            </w:pPr>
          </w:p>
        </w:tc>
        <w:tc>
          <w:tcPr>
            <w:tcW w:w="3173" w:type="dxa"/>
            <w:tcMar>
              <w:top w:w="57" w:type="dxa"/>
              <w:bottom w:w="57" w:type="dxa"/>
            </w:tcMar>
          </w:tcPr>
          <w:p w14:paraId="030F9FC6" w14:textId="77777777" w:rsidR="00AA6996" w:rsidRDefault="00AA6996">
            <w:pPr>
              <w:spacing w:line="240" w:lineRule="exact"/>
              <w:ind w:leftChars="94" w:left="197" w:firstLineChars="50" w:firstLine="105"/>
              <w:rPr>
                <w:rFonts w:ascii="仿宋_GB2312" w:eastAsia="仿宋_GB2312"/>
                <w:bCs/>
                <w:iCs/>
                <w:color w:val="121212"/>
                <w:szCs w:val="21"/>
              </w:rPr>
            </w:pPr>
            <w:r>
              <w:rPr>
                <w:rFonts w:ascii="仿宋_GB2312" w:eastAsia="仿宋_GB2312" w:hint="eastAsia"/>
                <w:bCs/>
                <w:iCs/>
                <w:color w:val="121212"/>
                <w:szCs w:val="21"/>
              </w:rPr>
              <w:t>地震服务</w:t>
            </w:r>
          </w:p>
        </w:tc>
        <w:tc>
          <w:tcPr>
            <w:tcW w:w="840" w:type="dxa"/>
            <w:tcMar>
              <w:top w:w="57" w:type="dxa"/>
              <w:bottom w:w="57" w:type="dxa"/>
            </w:tcMar>
          </w:tcPr>
          <w:p w14:paraId="09712EC6" w14:textId="77777777" w:rsidR="00AA6996" w:rsidRDefault="00AA6996">
            <w:pPr>
              <w:spacing w:line="240" w:lineRule="exact"/>
              <w:jc w:val="left"/>
              <w:rPr>
                <w:rFonts w:ascii="仿宋_GB2312" w:eastAsia="仿宋_GB2312"/>
                <w:bCs/>
                <w:iCs/>
                <w:color w:val="121212"/>
                <w:szCs w:val="21"/>
              </w:rPr>
            </w:pPr>
          </w:p>
        </w:tc>
        <w:tc>
          <w:tcPr>
            <w:tcW w:w="2977" w:type="dxa"/>
            <w:tcMar>
              <w:top w:w="57" w:type="dxa"/>
              <w:bottom w:w="57" w:type="dxa"/>
            </w:tcMar>
          </w:tcPr>
          <w:p w14:paraId="561C0C1E" w14:textId="77777777" w:rsidR="00AA6996" w:rsidRDefault="00AA6996">
            <w:pPr>
              <w:pStyle w:val="ac"/>
              <w:spacing w:before="0" w:beforeAutospacing="0" w:after="0" w:afterAutospacing="0" w:line="240" w:lineRule="exact"/>
              <w:jc w:val="both"/>
              <w:rPr>
                <w:rFonts w:ascii="仿宋_GB2312" w:eastAsia="仿宋_GB2312"/>
                <w:bCs/>
                <w:iCs/>
                <w:color w:val="121212"/>
                <w:sz w:val="21"/>
                <w:szCs w:val="21"/>
              </w:rPr>
            </w:pPr>
          </w:p>
        </w:tc>
      </w:tr>
      <w:tr w:rsidR="00AA6996" w14:paraId="202F4D9F" w14:textId="77777777">
        <w:tc>
          <w:tcPr>
            <w:tcW w:w="669" w:type="dxa"/>
          </w:tcPr>
          <w:p w14:paraId="479DF55F" w14:textId="77777777" w:rsidR="00AA6996" w:rsidRDefault="00AA6996">
            <w:pPr>
              <w:spacing w:line="240" w:lineRule="exact"/>
              <w:ind w:firstLineChars="563" w:firstLine="1182"/>
              <w:rPr>
                <w:rFonts w:ascii="仿宋_GB2312" w:eastAsia="仿宋_GB2312"/>
                <w:bCs/>
                <w:iCs/>
                <w:color w:val="121212"/>
                <w:szCs w:val="21"/>
              </w:rPr>
            </w:pPr>
          </w:p>
        </w:tc>
        <w:tc>
          <w:tcPr>
            <w:tcW w:w="672" w:type="dxa"/>
          </w:tcPr>
          <w:p w14:paraId="11DB28BD" w14:textId="77777777" w:rsidR="00AA6996" w:rsidRDefault="00AA6996">
            <w:pPr>
              <w:spacing w:line="240" w:lineRule="exact"/>
              <w:ind w:firstLineChars="563" w:firstLine="1182"/>
              <w:rPr>
                <w:rFonts w:ascii="仿宋_GB2312" w:eastAsia="仿宋_GB2312"/>
                <w:bCs/>
                <w:iCs/>
                <w:color w:val="121212"/>
                <w:szCs w:val="21"/>
              </w:rPr>
            </w:pPr>
          </w:p>
        </w:tc>
        <w:tc>
          <w:tcPr>
            <w:tcW w:w="741" w:type="dxa"/>
          </w:tcPr>
          <w:p w14:paraId="1FB68B5E"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4200</w:t>
            </w:r>
          </w:p>
        </w:tc>
        <w:tc>
          <w:tcPr>
            <w:tcW w:w="3173" w:type="dxa"/>
            <w:tcMar>
              <w:top w:w="57" w:type="dxa"/>
              <w:bottom w:w="57" w:type="dxa"/>
            </w:tcMar>
          </w:tcPr>
          <w:p w14:paraId="390D4B2C"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地震服务</w:t>
            </w:r>
          </w:p>
        </w:tc>
        <w:tc>
          <w:tcPr>
            <w:tcW w:w="840" w:type="dxa"/>
            <w:tcMar>
              <w:top w:w="57" w:type="dxa"/>
              <w:bottom w:w="57" w:type="dxa"/>
            </w:tcMar>
          </w:tcPr>
          <w:p w14:paraId="4E09AF66" w14:textId="77777777" w:rsidR="00AA6996" w:rsidRDefault="00AA6996">
            <w:pPr>
              <w:spacing w:line="240" w:lineRule="exact"/>
              <w:jc w:val="left"/>
              <w:rPr>
                <w:rFonts w:ascii="仿宋_GB2312" w:eastAsia="仿宋_GB2312"/>
                <w:bCs/>
                <w:iCs/>
                <w:color w:val="121212"/>
                <w:szCs w:val="21"/>
              </w:rPr>
            </w:pPr>
            <w:r>
              <w:rPr>
                <w:rFonts w:ascii="仿宋_GB2312" w:eastAsia="仿宋_GB2312" w:hint="eastAsia"/>
                <w:bCs/>
                <w:iCs/>
                <w:color w:val="121212"/>
                <w:szCs w:val="21"/>
              </w:rPr>
              <w:t>7420</w:t>
            </w:r>
          </w:p>
        </w:tc>
        <w:tc>
          <w:tcPr>
            <w:tcW w:w="2977" w:type="dxa"/>
            <w:tcMar>
              <w:top w:w="57" w:type="dxa"/>
              <w:bottom w:w="57" w:type="dxa"/>
            </w:tcMar>
          </w:tcPr>
          <w:p w14:paraId="649AC2C8" w14:textId="77777777" w:rsidR="00AA6996" w:rsidRDefault="00AA6996">
            <w:pPr>
              <w:pStyle w:val="ac"/>
              <w:spacing w:before="0" w:beforeAutospacing="0" w:after="0" w:afterAutospacing="0" w:line="240" w:lineRule="exact"/>
              <w:jc w:val="both"/>
              <w:rPr>
                <w:rFonts w:ascii="仿宋_GB2312" w:eastAsia="仿宋_GB2312"/>
                <w:bCs/>
                <w:iCs/>
                <w:color w:val="121212"/>
                <w:sz w:val="21"/>
                <w:szCs w:val="21"/>
              </w:rPr>
            </w:pPr>
          </w:p>
        </w:tc>
      </w:tr>
      <w:tr w:rsidR="00AA6996" w14:paraId="12D7C6AC" w14:textId="77777777">
        <w:tc>
          <w:tcPr>
            <w:tcW w:w="669" w:type="dxa"/>
          </w:tcPr>
          <w:p w14:paraId="51C193DE" w14:textId="77777777" w:rsidR="00AA6996" w:rsidRDefault="00AA6996">
            <w:pPr>
              <w:spacing w:line="240" w:lineRule="exact"/>
              <w:ind w:firstLineChars="124" w:firstLine="260"/>
              <w:rPr>
                <w:rFonts w:ascii="仿宋_GB2312" w:eastAsia="仿宋_GB2312"/>
                <w:bCs/>
                <w:iCs/>
                <w:color w:val="121212"/>
                <w:szCs w:val="21"/>
              </w:rPr>
            </w:pPr>
          </w:p>
        </w:tc>
        <w:tc>
          <w:tcPr>
            <w:tcW w:w="672" w:type="dxa"/>
          </w:tcPr>
          <w:p w14:paraId="0A5293F4"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43</w:t>
            </w:r>
          </w:p>
        </w:tc>
        <w:tc>
          <w:tcPr>
            <w:tcW w:w="741" w:type="dxa"/>
          </w:tcPr>
          <w:p w14:paraId="1D02A520" w14:textId="77777777" w:rsidR="00AA6996" w:rsidRDefault="00AA6996">
            <w:pPr>
              <w:spacing w:line="240" w:lineRule="exact"/>
              <w:ind w:firstLineChars="124" w:firstLine="260"/>
              <w:rPr>
                <w:rFonts w:ascii="仿宋_GB2312" w:eastAsia="仿宋_GB2312"/>
                <w:bCs/>
                <w:iCs/>
                <w:color w:val="121212"/>
                <w:szCs w:val="21"/>
              </w:rPr>
            </w:pPr>
          </w:p>
        </w:tc>
        <w:tc>
          <w:tcPr>
            <w:tcW w:w="3173" w:type="dxa"/>
            <w:tcMar>
              <w:top w:w="57" w:type="dxa"/>
              <w:bottom w:w="57" w:type="dxa"/>
            </w:tcMar>
          </w:tcPr>
          <w:p w14:paraId="098579EC" w14:textId="77777777" w:rsidR="00AA6996" w:rsidRDefault="00AA6996">
            <w:pPr>
              <w:spacing w:line="240" w:lineRule="exact"/>
              <w:ind w:leftChars="94" w:left="197" w:firstLineChars="50" w:firstLine="105"/>
              <w:rPr>
                <w:rFonts w:ascii="仿宋_GB2312" w:eastAsia="仿宋_GB2312"/>
                <w:bCs/>
                <w:iCs/>
                <w:color w:val="121212"/>
                <w:szCs w:val="21"/>
              </w:rPr>
            </w:pPr>
            <w:r>
              <w:rPr>
                <w:rFonts w:ascii="仿宋_GB2312" w:eastAsia="仿宋_GB2312" w:hint="eastAsia"/>
                <w:bCs/>
                <w:iCs/>
                <w:color w:val="121212"/>
                <w:szCs w:val="21"/>
              </w:rPr>
              <w:t>海洋服务</w:t>
            </w:r>
          </w:p>
        </w:tc>
        <w:tc>
          <w:tcPr>
            <w:tcW w:w="840" w:type="dxa"/>
            <w:tcMar>
              <w:top w:w="57" w:type="dxa"/>
              <w:bottom w:w="57" w:type="dxa"/>
            </w:tcMar>
          </w:tcPr>
          <w:p w14:paraId="60A2F62C" w14:textId="77777777" w:rsidR="00AA6996" w:rsidRDefault="00AA6996">
            <w:pPr>
              <w:spacing w:line="240" w:lineRule="exact"/>
              <w:jc w:val="left"/>
              <w:rPr>
                <w:rFonts w:ascii="仿宋_GB2312" w:eastAsia="仿宋_GB2312"/>
                <w:bCs/>
                <w:iCs/>
                <w:color w:val="121212"/>
                <w:szCs w:val="21"/>
              </w:rPr>
            </w:pPr>
          </w:p>
        </w:tc>
        <w:tc>
          <w:tcPr>
            <w:tcW w:w="2977" w:type="dxa"/>
            <w:tcMar>
              <w:top w:w="57" w:type="dxa"/>
              <w:bottom w:w="57" w:type="dxa"/>
            </w:tcMar>
          </w:tcPr>
          <w:p w14:paraId="66CAF2F6" w14:textId="77777777" w:rsidR="00AA6996" w:rsidRDefault="00AA6996">
            <w:pPr>
              <w:pStyle w:val="ac"/>
              <w:spacing w:before="0" w:beforeAutospacing="0" w:after="0" w:afterAutospacing="0" w:line="240" w:lineRule="exact"/>
              <w:jc w:val="both"/>
              <w:rPr>
                <w:rFonts w:ascii="仿宋_GB2312" w:eastAsia="仿宋_GB2312"/>
                <w:bCs/>
                <w:iCs/>
                <w:color w:val="121212"/>
                <w:sz w:val="21"/>
                <w:szCs w:val="21"/>
              </w:rPr>
            </w:pPr>
          </w:p>
        </w:tc>
      </w:tr>
      <w:tr w:rsidR="00AA6996" w14:paraId="2921368C" w14:textId="77777777">
        <w:tc>
          <w:tcPr>
            <w:tcW w:w="669" w:type="dxa"/>
          </w:tcPr>
          <w:p w14:paraId="7AED7F42" w14:textId="77777777" w:rsidR="00AA6996" w:rsidRDefault="00AA6996">
            <w:pPr>
              <w:spacing w:line="240" w:lineRule="exact"/>
              <w:ind w:firstLineChars="563" w:firstLine="1182"/>
              <w:rPr>
                <w:rFonts w:ascii="仿宋_GB2312" w:eastAsia="仿宋_GB2312"/>
                <w:bCs/>
                <w:iCs/>
                <w:color w:val="121212"/>
                <w:szCs w:val="21"/>
              </w:rPr>
            </w:pPr>
          </w:p>
        </w:tc>
        <w:tc>
          <w:tcPr>
            <w:tcW w:w="672" w:type="dxa"/>
          </w:tcPr>
          <w:p w14:paraId="043811D3" w14:textId="77777777" w:rsidR="00AA6996" w:rsidRDefault="00AA6996">
            <w:pPr>
              <w:spacing w:line="240" w:lineRule="exact"/>
              <w:ind w:firstLineChars="563" w:firstLine="1182"/>
              <w:rPr>
                <w:rFonts w:ascii="仿宋_GB2312" w:eastAsia="仿宋_GB2312"/>
                <w:bCs/>
                <w:iCs/>
                <w:color w:val="121212"/>
                <w:szCs w:val="21"/>
              </w:rPr>
            </w:pPr>
          </w:p>
        </w:tc>
        <w:tc>
          <w:tcPr>
            <w:tcW w:w="741" w:type="dxa"/>
          </w:tcPr>
          <w:p w14:paraId="76106F17"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4301</w:t>
            </w:r>
          </w:p>
        </w:tc>
        <w:tc>
          <w:tcPr>
            <w:tcW w:w="3173" w:type="dxa"/>
            <w:tcMar>
              <w:top w:w="57" w:type="dxa"/>
              <w:bottom w:w="57" w:type="dxa"/>
            </w:tcMar>
            <w:vAlign w:val="center"/>
          </w:tcPr>
          <w:p w14:paraId="6F82C255"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海洋气象服务</w:t>
            </w:r>
          </w:p>
        </w:tc>
        <w:tc>
          <w:tcPr>
            <w:tcW w:w="840" w:type="dxa"/>
            <w:tcMar>
              <w:top w:w="57" w:type="dxa"/>
              <w:bottom w:w="57" w:type="dxa"/>
            </w:tcMar>
          </w:tcPr>
          <w:p w14:paraId="06663630" w14:textId="77777777" w:rsidR="00AA6996" w:rsidRDefault="00AA6996">
            <w:pPr>
              <w:spacing w:line="240" w:lineRule="exact"/>
              <w:jc w:val="left"/>
              <w:rPr>
                <w:rFonts w:ascii="仿宋_GB2312" w:eastAsia="仿宋_GB2312"/>
                <w:bCs/>
                <w:iCs/>
                <w:color w:val="121212"/>
                <w:szCs w:val="21"/>
              </w:rPr>
            </w:pPr>
            <w:r>
              <w:rPr>
                <w:rFonts w:ascii="仿宋_GB2312" w:eastAsia="仿宋_GB2312" w:hint="eastAsia"/>
                <w:bCs/>
                <w:iCs/>
                <w:color w:val="121212"/>
                <w:szCs w:val="21"/>
              </w:rPr>
              <w:t>7431</w:t>
            </w:r>
          </w:p>
        </w:tc>
        <w:tc>
          <w:tcPr>
            <w:tcW w:w="2977" w:type="dxa"/>
            <w:tcMar>
              <w:top w:w="57" w:type="dxa"/>
              <w:bottom w:w="57" w:type="dxa"/>
            </w:tcMar>
          </w:tcPr>
          <w:p w14:paraId="1A3973EE" w14:textId="77777777" w:rsidR="00AA6996" w:rsidRDefault="00AA6996">
            <w:pPr>
              <w:pStyle w:val="ac"/>
              <w:spacing w:before="0" w:beforeAutospacing="0" w:after="0" w:afterAutospacing="0" w:line="240" w:lineRule="exact"/>
              <w:jc w:val="both"/>
              <w:rPr>
                <w:rFonts w:ascii="仿宋_GB2312" w:eastAsia="仿宋_GB2312"/>
                <w:bCs/>
                <w:iCs/>
                <w:color w:val="121212"/>
                <w:sz w:val="21"/>
                <w:szCs w:val="21"/>
              </w:rPr>
            </w:pPr>
          </w:p>
        </w:tc>
      </w:tr>
      <w:tr w:rsidR="00AA6996" w14:paraId="43720206" w14:textId="77777777">
        <w:tc>
          <w:tcPr>
            <w:tcW w:w="669" w:type="dxa"/>
          </w:tcPr>
          <w:p w14:paraId="7A365E77" w14:textId="77777777" w:rsidR="00AA6996" w:rsidRDefault="00AA6996">
            <w:pPr>
              <w:spacing w:line="240" w:lineRule="exact"/>
              <w:ind w:firstLineChars="563" w:firstLine="1182"/>
              <w:rPr>
                <w:rFonts w:ascii="仿宋_GB2312" w:eastAsia="仿宋_GB2312"/>
                <w:bCs/>
                <w:iCs/>
                <w:color w:val="121212"/>
                <w:szCs w:val="21"/>
              </w:rPr>
            </w:pPr>
          </w:p>
        </w:tc>
        <w:tc>
          <w:tcPr>
            <w:tcW w:w="672" w:type="dxa"/>
          </w:tcPr>
          <w:p w14:paraId="12D2F19F" w14:textId="77777777" w:rsidR="00AA6996" w:rsidRDefault="00AA6996">
            <w:pPr>
              <w:spacing w:line="240" w:lineRule="exact"/>
              <w:ind w:firstLineChars="563" w:firstLine="1182"/>
              <w:rPr>
                <w:rFonts w:ascii="仿宋_GB2312" w:eastAsia="仿宋_GB2312"/>
                <w:bCs/>
                <w:iCs/>
                <w:color w:val="121212"/>
                <w:szCs w:val="21"/>
              </w:rPr>
            </w:pPr>
          </w:p>
        </w:tc>
        <w:tc>
          <w:tcPr>
            <w:tcW w:w="741" w:type="dxa"/>
          </w:tcPr>
          <w:p w14:paraId="418C13F0"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4302</w:t>
            </w:r>
          </w:p>
        </w:tc>
        <w:tc>
          <w:tcPr>
            <w:tcW w:w="3173" w:type="dxa"/>
            <w:tcMar>
              <w:top w:w="57" w:type="dxa"/>
              <w:bottom w:w="57" w:type="dxa"/>
            </w:tcMar>
            <w:vAlign w:val="center"/>
          </w:tcPr>
          <w:p w14:paraId="35E5BA5A"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海洋环境服务</w:t>
            </w:r>
          </w:p>
        </w:tc>
        <w:tc>
          <w:tcPr>
            <w:tcW w:w="840" w:type="dxa"/>
            <w:tcMar>
              <w:top w:w="57" w:type="dxa"/>
              <w:bottom w:w="57" w:type="dxa"/>
            </w:tcMar>
          </w:tcPr>
          <w:p w14:paraId="492AD235" w14:textId="77777777" w:rsidR="00AA6996" w:rsidRDefault="00AA6996">
            <w:pPr>
              <w:spacing w:line="240" w:lineRule="exact"/>
              <w:jc w:val="left"/>
              <w:rPr>
                <w:rFonts w:ascii="仿宋_GB2312" w:eastAsia="仿宋_GB2312"/>
                <w:bCs/>
                <w:iCs/>
                <w:color w:val="121212"/>
                <w:szCs w:val="21"/>
              </w:rPr>
            </w:pPr>
            <w:r>
              <w:rPr>
                <w:rFonts w:ascii="仿宋_GB2312" w:eastAsia="仿宋_GB2312" w:hint="eastAsia"/>
                <w:bCs/>
                <w:iCs/>
                <w:color w:val="121212"/>
                <w:szCs w:val="21"/>
              </w:rPr>
              <w:t>7432</w:t>
            </w:r>
          </w:p>
        </w:tc>
        <w:tc>
          <w:tcPr>
            <w:tcW w:w="2977" w:type="dxa"/>
            <w:tcMar>
              <w:top w:w="57" w:type="dxa"/>
              <w:bottom w:w="57" w:type="dxa"/>
            </w:tcMar>
          </w:tcPr>
          <w:p w14:paraId="0ACF07FC" w14:textId="77777777" w:rsidR="00AA6996" w:rsidRDefault="00AA6996">
            <w:pPr>
              <w:pStyle w:val="ac"/>
              <w:spacing w:before="0" w:beforeAutospacing="0" w:after="0" w:afterAutospacing="0" w:line="240" w:lineRule="exact"/>
              <w:jc w:val="both"/>
              <w:rPr>
                <w:rFonts w:ascii="仿宋_GB2312" w:eastAsia="仿宋_GB2312"/>
                <w:bCs/>
                <w:iCs/>
                <w:color w:val="121212"/>
                <w:sz w:val="21"/>
                <w:szCs w:val="21"/>
              </w:rPr>
            </w:pPr>
          </w:p>
        </w:tc>
      </w:tr>
      <w:tr w:rsidR="00AA6996" w14:paraId="09EA31FA" w14:textId="77777777">
        <w:tc>
          <w:tcPr>
            <w:tcW w:w="669" w:type="dxa"/>
          </w:tcPr>
          <w:p w14:paraId="07C471DB" w14:textId="77777777" w:rsidR="00AA6996" w:rsidRDefault="00AA6996">
            <w:pPr>
              <w:spacing w:line="240" w:lineRule="exact"/>
              <w:ind w:firstLineChars="563" w:firstLine="1182"/>
              <w:rPr>
                <w:rFonts w:ascii="仿宋_GB2312" w:eastAsia="仿宋_GB2312"/>
                <w:bCs/>
                <w:iCs/>
                <w:color w:val="121212"/>
                <w:szCs w:val="21"/>
              </w:rPr>
            </w:pPr>
          </w:p>
        </w:tc>
        <w:tc>
          <w:tcPr>
            <w:tcW w:w="672" w:type="dxa"/>
          </w:tcPr>
          <w:p w14:paraId="16509196" w14:textId="77777777" w:rsidR="00AA6996" w:rsidRDefault="00AA6996">
            <w:pPr>
              <w:spacing w:line="240" w:lineRule="exact"/>
              <w:ind w:firstLineChars="563" w:firstLine="1182"/>
              <w:rPr>
                <w:rFonts w:ascii="仿宋_GB2312" w:eastAsia="仿宋_GB2312"/>
                <w:bCs/>
                <w:iCs/>
                <w:color w:val="121212"/>
                <w:szCs w:val="21"/>
              </w:rPr>
            </w:pPr>
          </w:p>
        </w:tc>
        <w:tc>
          <w:tcPr>
            <w:tcW w:w="741" w:type="dxa"/>
          </w:tcPr>
          <w:p w14:paraId="2BEDF5B8"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4399</w:t>
            </w:r>
          </w:p>
        </w:tc>
        <w:tc>
          <w:tcPr>
            <w:tcW w:w="3173" w:type="dxa"/>
            <w:tcMar>
              <w:top w:w="57" w:type="dxa"/>
              <w:bottom w:w="57" w:type="dxa"/>
            </w:tcMar>
            <w:vAlign w:val="center"/>
          </w:tcPr>
          <w:p w14:paraId="62F85F98"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其他海洋服务</w:t>
            </w:r>
          </w:p>
        </w:tc>
        <w:tc>
          <w:tcPr>
            <w:tcW w:w="840" w:type="dxa"/>
            <w:tcMar>
              <w:top w:w="57" w:type="dxa"/>
              <w:bottom w:w="57" w:type="dxa"/>
            </w:tcMar>
          </w:tcPr>
          <w:p w14:paraId="6D783C8F" w14:textId="77777777" w:rsidR="00AA6996" w:rsidRDefault="00AA6996">
            <w:pPr>
              <w:spacing w:line="240" w:lineRule="exact"/>
              <w:jc w:val="left"/>
              <w:rPr>
                <w:rFonts w:ascii="仿宋_GB2312" w:eastAsia="仿宋_GB2312"/>
                <w:bCs/>
                <w:iCs/>
                <w:color w:val="121212"/>
                <w:szCs w:val="21"/>
              </w:rPr>
            </w:pPr>
            <w:r>
              <w:rPr>
                <w:rFonts w:ascii="仿宋_GB2312" w:eastAsia="仿宋_GB2312" w:hint="eastAsia"/>
                <w:bCs/>
                <w:iCs/>
                <w:color w:val="121212"/>
                <w:szCs w:val="21"/>
              </w:rPr>
              <w:t>7439</w:t>
            </w:r>
          </w:p>
        </w:tc>
        <w:tc>
          <w:tcPr>
            <w:tcW w:w="2977" w:type="dxa"/>
            <w:tcMar>
              <w:top w:w="57" w:type="dxa"/>
              <w:bottom w:w="57" w:type="dxa"/>
            </w:tcMar>
          </w:tcPr>
          <w:p w14:paraId="38B81AD5" w14:textId="77777777" w:rsidR="00AA6996" w:rsidRDefault="00AA6996">
            <w:pPr>
              <w:pStyle w:val="ac"/>
              <w:spacing w:before="0" w:beforeAutospacing="0" w:after="0" w:afterAutospacing="0" w:line="240" w:lineRule="exact"/>
              <w:jc w:val="both"/>
              <w:rPr>
                <w:rFonts w:ascii="仿宋_GB2312" w:eastAsia="仿宋_GB2312"/>
                <w:bCs/>
                <w:iCs/>
                <w:color w:val="121212"/>
                <w:sz w:val="21"/>
                <w:szCs w:val="21"/>
              </w:rPr>
            </w:pPr>
          </w:p>
        </w:tc>
      </w:tr>
      <w:tr w:rsidR="00AA6996" w14:paraId="05888BC1" w14:textId="77777777">
        <w:tc>
          <w:tcPr>
            <w:tcW w:w="669" w:type="dxa"/>
          </w:tcPr>
          <w:p w14:paraId="788BFA11" w14:textId="77777777" w:rsidR="00AA6996" w:rsidRDefault="00AA6996">
            <w:pPr>
              <w:spacing w:line="240" w:lineRule="exact"/>
              <w:ind w:firstLineChars="124" w:firstLine="260"/>
              <w:rPr>
                <w:rFonts w:ascii="仿宋_GB2312" w:eastAsia="仿宋_GB2312"/>
                <w:bCs/>
                <w:iCs/>
                <w:color w:val="121212"/>
                <w:szCs w:val="21"/>
              </w:rPr>
            </w:pPr>
          </w:p>
        </w:tc>
        <w:tc>
          <w:tcPr>
            <w:tcW w:w="672" w:type="dxa"/>
          </w:tcPr>
          <w:p w14:paraId="2D054B7F"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44</w:t>
            </w:r>
          </w:p>
        </w:tc>
        <w:tc>
          <w:tcPr>
            <w:tcW w:w="741" w:type="dxa"/>
          </w:tcPr>
          <w:p w14:paraId="3F2E2193" w14:textId="77777777" w:rsidR="00AA6996" w:rsidRDefault="00AA6996">
            <w:pPr>
              <w:spacing w:line="240" w:lineRule="exact"/>
              <w:ind w:firstLineChars="124" w:firstLine="260"/>
              <w:rPr>
                <w:rFonts w:ascii="仿宋_GB2312" w:eastAsia="仿宋_GB2312"/>
                <w:bCs/>
                <w:iCs/>
                <w:color w:val="121212"/>
                <w:szCs w:val="21"/>
              </w:rPr>
            </w:pPr>
          </w:p>
        </w:tc>
        <w:tc>
          <w:tcPr>
            <w:tcW w:w="3173" w:type="dxa"/>
            <w:tcMar>
              <w:top w:w="57" w:type="dxa"/>
              <w:bottom w:w="57" w:type="dxa"/>
            </w:tcMar>
          </w:tcPr>
          <w:p w14:paraId="67CAE775" w14:textId="77777777" w:rsidR="00AA6996" w:rsidRDefault="00AA6996">
            <w:pPr>
              <w:spacing w:line="240" w:lineRule="exact"/>
              <w:ind w:leftChars="94" w:left="197" w:firstLineChars="50" w:firstLine="105"/>
              <w:rPr>
                <w:rFonts w:ascii="仿宋_GB2312" w:eastAsia="仿宋_GB2312"/>
                <w:bCs/>
                <w:iCs/>
                <w:color w:val="121212"/>
                <w:szCs w:val="21"/>
              </w:rPr>
            </w:pPr>
            <w:r>
              <w:rPr>
                <w:rFonts w:ascii="仿宋_GB2312" w:eastAsia="仿宋_GB2312" w:hint="eastAsia"/>
                <w:bCs/>
                <w:iCs/>
                <w:color w:val="121212"/>
                <w:szCs w:val="21"/>
              </w:rPr>
              <w:t>测绘地理信息服务</w:t>
            </w:r>
          </w:p>
        </w:tc>
        <w:tc>
          <w:tcPr>
            <w:tcW w:w="840" w:type="dxa"/>
            <w:tcMar>
              <w:top w:w="57" w:type="dxa"/>
              <w:bottom w:w="57" w:type="dxa"/>
            </w:tcMar>
          </w:tcPr>
          <w:p w14:paraId="6E1E5249" w14:textId="77777777" w:rsidR="00AA6996" w:rsidRDefault="00AA6996">
            <w:pPr>
              <w:spacing w:line="240" w:lineRule="exact"/>
              <w:jc w:val="left"/>
              <w:rPr>
                <w:rFonts w:ascii="仿宋_GB2312" w:eastAsia="仿宋_GB2312"/>
                <w:bCs/>
                <w:iCs/>
                <w:color w:val="121212"/>
                <w:szCs w:val="21"/>
              </w:rPr>
            </w:pPr>
          </w:p>
        </w:tc>
        <w:tc>
          <w:tcPr>
            <w:tcW w:w="2977" w:type="dxa"/>
            <w:tcMar>
              <w:top w:w="57" w:type="dxa"/>
              <w:bottom w:w="57" w:type="dxa"/>
            </w:tcMar>
          </w:tcPr>
          <w:p w14:paraId="1C47B21C" w14:textId="77777777" w:rsidR="00AA6996" w:rsidRDefault="00AA6996">
            <w:pPr>
              <w:pStyle w:val="ac"/>
              <w:spacing w:before="0" w:beforeAutospacing="0" w:after="0" w:afterAutospacing="0" w:line="240" w:lineRule="exact"/>
              <w:jc w:val="both"/>
              <w:rPr>
                <w:rFonts w:ascii="仿宋_GB2312" w:eastAsia="仿宋_GB2312"/>
                <w:bCs/>
                <w:iCs/>
                <w:color w:val="121212"/>
                <w:sz w:val="21"/>
                <w:szCs w:val="21"/>
              </w:rPr>
            </w:pPr>
          </w:p>
        </w:tc>
      </w:tr>
      <w:tr w:rsidR="00AA6996" w14:paraId="1C491006" w14:textId="77777777">
        <w:tc>
          <w:tcPr>
            <w:tcW w:w="669" w:type="dxa"/>
          </w:tcPr>
          <w:p w14:paraId="62662BB3" w14:textId="77777777" w:rsidR="00AA6996" w:rsidRDefault="00AA6996">
            <w:pPr>
              <w:spacing w:line="240" w:lineRule="exact"/>
              <w:ind w:firstLineChars="563" w:firstLine="1182"/>
              <w:rPr>
                <w:rFonts w:ascii="仿宋_GB2312" w:eastAsia="仿宋_GB2312"/>
                <w:bCs/>
                <w:iCs/>
                <w:color w:val="121212"/>
                <w:szCs w:val="21"/>
              </w:rPr>
            </w:pPr>
          </w:p>
        </w:tc>
        <w:tc>
          <w:tcPr>
            <w:tcW w:w="672" w:type="dxa"/>
          </w:tcPr>
          <w:p w14:paraId="04A761E6" w14:textId="77777777" w:rsidR="00AA6996" w:rsidRDefault="00AA6996">
            <w:pPr>
              <w:spacing w:line="240" w:lineRule="exact"/>
              <w:ind w:firstLineChars="563" w:firstLine="1182"/>
              <w:rPr>
                <w:rFonts w:ascii="仿宋_GB2312" w:eastAsia="仿宋_GB2312"/>
                <w:bCs/>
                <w:iCs/>
                <w:color w:val="121212"/>
                <w:szCs w:val="21"/>
              </w:rPr>
            </w:pPr>
          </w:p>
        </w:tc>
        <w:tc>
          <w:tcPr>
            <w:tcW w:w="741" w:type="dxa"/>
          </w:tcPr>
          <w:p w14:paraId="24636F4D"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4401</w:t>
            </w:r>
          </w:p>
        </w:tc>
        <w:tc>
          <w:tcPr>
            <w:tcW w:w="3173" w:type="dxa"/>
            <w:tcMar>
              <w:top w:w="57" w:type="dxa"/>
              <w:bottom w:w="57" w:type="dxa"/>
            </w:tcMar>
            <w:vAlign w:val="center"/>
          </w:tcPr>
          <w:p w14:paraId="15B1A009"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遥感测绘服务</w:t>
            </w:r>
          </w:p>
        </w:tc>
        <w:tc>
          <w:tcPr>
            <w:tcW w:w="840" w:type="dxa"/>
            <w:tcMar>
              <w:top w:w="57" w:type="dxa"/>
              <w:bottom w:w="57" w:type="dxa"/>
            </w:tcMar>
          </w:tcPr>
          <w:p w14:paraId="5A55428C" w14:textId="77777777" w:rsidR="00AA6996" w:rsidRDefault="00AA6996">
            <w:pPr>
              <w:spacing w:line="240" w:lineRule="exact"/>
              <w:jc w:val="left"/>
              <w:rPr>
                <w:rFonts w:ascii="仿宋_GB2312" w:eastAsia="仿宋_GB2312"/>
                <w:bCs/>
                <w:iCs/>
                <w:color w:val="121212"/>
                <w:szCs w:val="21"/>
              </w:rPr>
            </w:pPr>
            <w:r>
              <w:rPr>
                <w:rFonts w:ascii="仿宋_GB2312" w:eastAsia="仿宋_GB2312" w:hint="eastAsia"/>
                <w:bCs/>
                <w:iCs/>
                <w:color w:val="121212"/>
                <w:szCs w:val="21"/>
              </w:rPr>
              <w:t>7441</w:t>
            </w:r>
          </w:p>
        </w:tc>
        <w:tc>
          <w:tcPr>
            <w:tcW w:w="2977" w:type="dxa"/>
            <w:tcMar>
              <w:top w:w="57" w:type="dxa"/>
              <w:bottom w:w="57" w:type="dxa"/>
            </w:tcMar>
          </w:tcPr>
          <w:p w14:paraId="13E6E76E" w14:textId="77777777" w:rsidR="00AA6996" w:rsidRDefault="00AA6996">
            <w:pPr>
              <w:pStyle w:val="ac"/>
              <w:spacing w:before="0" w:beforeAutospacing="0" w:after="0" w:afterAutospacing="0" w:line="240" w:lineRule="exact"/>
              <w:jc w:val="both"/>
              <w:rPr>
                <w:rFonts w:ascii="仿宋_GB2312" w:eastAsia="仿宋_GB2312"/>
                <w:bCs/>
                <w:iCs/>
                <w:color w:val="121212"/>
                <w:sz w:val="21"/>
                <w:szCs w:val="21"/>
              </w:rPr>
            </w:pPr>
          </w:p>
        </w:tc>
      </w:tr>
      <w:tr w:rsidR="00AA6996" w14:paraId="21950449" w14:textId="77777777">
        <w:tc>
          <w:tcPr>
            <w:tcW w:w="669" w:type="dxa"/>
          </w:tcPr>
          <w:p w14:paraId="39F87E56" w14:textId="77777777" w:rsidR="00AA6996" w:rsidRDefault="00AA6996">
            <w:pPr>
              <w:spacing w:line="240" w:lineRule="exact"/>
              <w:ind w:firstLineChars="563" w:firstLine="1182"/>
              <w:rPr>
                <w:rFonts w:ascii="仿宋_GB2312" w:eastAsia="仿宋_GB2312"/>
                <w:bCs/>
                <w:iCs/>
                <w:color w:val="121212"/>
                <w:szCs w:val="21"/>
              </w:rPr>
            </w:pPr>
          </w:p>
        </w:tc>
        <w:tc>
          <w:tcPr>
            <w:tcW w:w="672" w:type="dxa"/>
          </w:tcPr>
          <w:p w14:paraId="0D138003" w14:textId="77777777" w:rsidR="00AA6996" w:rsidRDefault="00AA6996">
            <w:pPr>
              <w:spacing w:line="240" w:lineRule="exact"/>
              <w:ind w:firstLineChars="563" w:firstLine="1182"/>
              <w:rPr>
                <w:rFonts w:ascii="仿宋_GB2312" w:eastAsia="仿宋_GB2312"/>
                <w:bCs/>
                <w:iCs/>
                <w:color w:val="121212"/>
                <w:szCs w:val="21"/>
              </w:rPr>
            </w:pPr>
          </w:p>
        </w:tc>
        <w:tc>
          <w:tcPr>
            <w:tcW w:w="741" w:type="dxa"/>
          </w:tcPr>
          <w:p w14:paraId="4022B39A" w14:textId="77777777" w:rsidR="00AA6996" w:rsidRDefault="00AA6996">
            <w:pPr>
              <w:spacing w:line="240" w:lineRule="exact"/>
              <w:jc w:val="center"/>
              <w:rPr>
                <w:rFonts w:ascii="仿宋_GB2312" w:eastAsia="仿宋_GB2312"/>
                <w:bCs/>
                <w:iCs/>
                <w:color w:val="121212"/>
                <w:szCs w:val="21"/>
              </w:rPr>
            </w:pPr>
            <w:r>
              <w:rPr>
                <w:rFonts w:ascii="仿宋_GB2312" w:eastAsia="仿宋_GB2312" w:hint="eastAsia"/>
                <w:bCs/>
                <w:iCs/>
                <w:color w:val="121212"/>
                <w:szCs w:val="21"/>
              </w:rPr>
              <w:t>4499</w:t>
            </w:r>
          </w:p>
        </w:tc>
        <w:tc>
          <w:tcPr>
            <w:tcW w:w="3173" w:type="dxa"/>
            <w:tcMar>
              <w:top w:w="57" w:type="dxa"/>
              <w:bottom w:w="57" w:type="dxa"/>
            </w:tcMar>
            <w:vAlign w:val="center"/>
          </w:tcPr>
          <w:p w14:paraId="0E5103D9" w14:textId="77777777" w:rsidR="00AA6996" w:rsidRDefault="00AA6996">
            <w:pPr>
              <w:spacing w:line="240" w:lineRule="exact"/>
              <w:ind w:rightChars="-393" w:right="-825" w:firstLineChars="353" w:firstLine="741"/>
              <w:rPr>
                <w:rFonts w:ascii="仿宋_GB2312" w:eastAsia="仿宋_GB2312"/>
                <w:color w:val="121212"/>
                <w:szCs w:val="21"/>
              </w:rPr>
            </w:pPr>
            <w:r>
              <w:rPr>
                <w:rFonts w:ascii="仿宋_GB2312" w:eastAsia="仿宋_GB2312" w:hint="eastAsia"/>
                <w:color w:val="121212"/>
                <w:szCs w:val="21"/>
              </w:rPr>
              <w:t>其他测绘地理信息服务</w:t>
            </w:r>
          </w:p>
        </w:tc>
        <w:tc>
          <w:tcPr>
            <w:tcW w:w="840" w:type="dxa"/>
            <w:tcMar>
              <w:top w:w="57" w:type="dxa"/>
              <w:bottom w:w="57" w:type="dxa"/>
            </w:tcMar>
          </w:tcPr>
          <w:p w14:paraId="550D5AB2" w14:textId="77777777" w:rsidR="00AA6996" w:rsidRDefault="00AA6996">
            <w:pPr>
              <w:spacing w:line="240" w:lineRule="exact"/>
              <w:jc w:val="left"/>
              <w:rPr>
                <w:rFonts w:ascii="仿宋_GB2312" w:eastAsia="仿宋_GB2312"/>
                <w:bCs/>
                <w:iCs/>
                <w:color w:val="121212"/>
                <w:szCs w:val="21"/>
              </w:rPr>
            </w:pPr>
            <w:r>
              <w:rPr>
                <w:rFonts w:ascii="仿宋_GB2312" w:eastAsia="仿宋_GB2312" w:hint="eastAsia"/>
                <w:bCs/>
                <w:iCs/>
                <w:color w:val="121212"/>
                <w:szCs w:val="21"/>
              </w:rPr>
              <w:t>7449</w:t>
            </w:r>
          </w:p>
        </w:tc>
        <w:tc>
          <w:tcPr>
            <w:tcW w:w="2977" w:type="dxa"/>
            <w:tcMar>
              <w:top w:w="57" w:type="dxa"/>
              <w:bottom w:w="57" w:type="dxa"/>
            </w:tcMar>
          </w:tcPr>
          <w:p w14:paraId="7C5D47B6" w14:textId="77777777" w:rsidR="00AA6996" w:rsidRDefault="00AA6996">
            <w:pPr>
              <w:pStyle w:val="ac"/>
              <w:spacing w:before="0" w:beforeAutospacing="0" w:after="0" w:afterAutospacing="0" w:line="240" w:lineRule="exact"/>
              <w:jc w:val="both"/>
              <w:rPr>
                <w:rFonts w:ascii="仿宋_GB2312" w:eastAsia="仿宋_GB2312"/>
                <w:bCs/>
                <w:iCs/>
                <w:color w:val="121212"/>
                <w:sz w:val="21"/>
                <w:szCs w:val="21"/>
              </w:rPr>
            </w:pPr>
          </w:p>
        </w:tc>
      </w:tr>
      <w:tr w:rsidR="00AA6996" w14:paraId="5CF01EAA" w14:textId="77777777">
        <w:tc>
          <w:tcPr>
            <w:tcW w:w="669" w:type="dxa"/>
          </w:tcPr>
          <w:p w14:paraId="6CD21F09" w14:textId="77777777" w:rsidR="00AA6996" w:rsidRDefault="00AA6996">
            <w:pPr>
              <w:spacing w:line="240" w:lineRule="exact"/>
              <w:ind w:firstLineChars="124" w:firstLine="260"/>
              <w:rPr>
                <w:rFonts w:ascii="仿宋_GB2312" w:eastAsia="仿宋_GB2312"/>
                <w:bCs/>
                <w:iCs/>
                <w:color w:val="000000"/>
                <w:szCs w:val="21"/>
              </w:rPr>
            </w:pPr>
          </w:p>
        </w:tc>
        <w:tc>
          <w:tcPr>
            <w:tcW w:w="672" w:type="dxa"/>
          </w:tcPr>
          <w:p w14:paraId="53FD9727"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45</w:t>
            </w:r>
          </w:p>
        </w:tc>
        <w:tc>
          <w:tcPr>
            <w:tcW w:w="741" w:type="dxa"/>
          </w:tcPr>
          <w:p w14:paraId="429C88D0" w14:textId="77777777" w:rsidR="00AA6996" w:rsidRDefault="00AA6996">
            <w:pPr>
              <w:spacing w:line="240" w:lineRule="exact"/>
              <w:ind w:firstLineChars="124" w:firstLine="260"/>
              <w:rPr>
                <w:rFonts w:ascii="仿宋_GB2312" w:eastAsia="仿宋_GB2312"/>
                <w:bCs/>
                <w:iCs/>
                <w:color w:val="000000"/>
                <w:szCs w:val="21"/>
              </w:rPr>
            </w:pPr>
          </w:p>
        </w:tc>
        <w:tc>
          <w:tcPr>
            <w:tcW w:w="3173" w:type="dxa"/>
            <w:tcMar>
              <w:top w:w="57" w:type="dxa"/>
              <w:bottom w:w="57" w:type="dxa"/>
            </w:tcMar>
          </w:tcPr>
          <w:p w14:paraId="0A395EA5" w14:textId="77777777" w:rsidR="00AA6996" w:rsidRDefault="00AA6996">
            <w:pPr>
              <w:spacing w:line="240" w:lineRule="exact"/>
              <w:ind w:leftChars="94" w:left="197" w:firstLineChars="50" w:firstLine="105"/>
              <w:rPr>
                <w:rFonts w:ascii="仿宋_GB2312" w:eastAsia="仿宋_GB2312"/>
                <w:bCs/>
                <w:iCs/>
                <w:color w:val="000000"/>
                <w:szCs w:val="21"/>
              </w:rPr>
            </w:pPr>
            <w:r>
              <w:rPr>
                <w:rFonts w:ascii="仿宋_GB2312" w:eastAsia="仿宋_GB2312" w:hint="eastAsia"/>
                <w:bCs/>
                <w:iCs/>
                <w:color w:val="000000"/>
                <w:szCs w:val="21"/>
              </w:rPr>
              <w:t>地质勘查</w:t>
            </w:r>
          </w:p>
        </w:tc>
        <w:tc>
          <w:tcPr>
            <w:tcW w:w="840" w:type="dxa"/>
            <w:tcMar>
              <w:top w:w="57" w:type="dxa"/>
              <w:bottom w:w="57" w:type="dxa"/>
            </w:tcMar>
          </w:tcPr>
          <w:p w14:paraId="55F09391" w14:textId="77777777" w:rsidR="00AA6996" w:rsidRDefault="00AA6996">
            <w:pPr>
              <w:spacing w:line="240" w:lineRule="exact"/>
              <w:jc w:val="left"/>
              <w:rPr>
                <w:rFonts w:ascii="仿宋_GB2312" w:eastAsia="仿宋_GB2312"/>
                <w:bCs/>
                <w:iCs/>
                <w:color w:val="000000"/>
                <w:szCs w:val="21"/>
              </w:rPr>
            </w:pPr>
          </w:p>
        </w:tc>
        <w:tc>
          <w:tcPr>
            <w:tcW w:w="2977" w:type="dxa"/>
            <w:tcMar>
              <w:top w:w="57" w:type="dxa"/>
              <w:bottom w:w="57" w:type="dxa"/>
            </w:tcMar>
          </w:tcPr>
          <w:p w14:paraId="095A014A" w14:textId="77777777" w:rsidR="00AA6996" w:rsidRDefault="00AA6996">
            <w:pPr>
              <w:pStyle w:val="ac"/>
              <w:spacing w:before="0" w:beforeAutospacing="0" w:after="0" w:afterAutospacing="0" w:line="240" w:lineRule="exact"/>
              <w:jc w:val="both"/>
              <w:rPr>
                <w:rFonts w:ascii="仿宋_GB2312" w:eastAsia="仿宋_GB2312"/>
                <w:bCs/>
                <w:iCs/>
                <w:color w:val="000000"/>
                <w:sz w:val="21"/>
                <w:szCs w:val="21"/>
              </w:rPr>
            </w:pPr>
          </w:p>
        </w:tc>
      </w:tr>
      <w:tr w:rsidR="00AA6996" w14:paraId="71329F1F" w14:textId="77777777">
        <w:tc>
          <w:tcPr>
            <w:tcW w:w="669" w:type="dxa"/>
          </w:tcPr>
          <w:p w14:paraId="02D55519"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4D2E64CA"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07DD88E2"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4501</w:t>
            </w:r>
          </w:p>
        </w:tc>
        <w:tc>
          <w:tcPr>
            <w:tcW w:w="3173" w:type="dxa"/>
            <w:tcMar>
              <w:top w:w="57" w:type="dxa"/>
              <w:bottom w:w="57" w:type="dxa"/>
            </w:tcMar>
          </w:tcPr>
          <w:p w14:paraId="58D8F501"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能源矿产地质勘查</w:t>
            </w:r>
          </w:p>
        </w:tc>
        <w:tc>
          <w:tcPr>
            <w:tcW w:w="840" w:type="dxa"/>
            <w:tcMar>
              <w:top w:w="57" w:type="dxa"/>
              <w:bottom w:w="57" w:type="dxa"/>
            </w:tcMar>
          </w:tcPr>
          <w:p w14:paraId="163C1C54" w14:textId="77777777" w:rsidR="00AA6996" w:rsidRDefault="00AA6996">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7471</w:t>
            </w:r>
          </w:p>
        </w:tc>
        <w:tc>
          <w:tcPr>
            <w:tcW w:w="2977" w:type="dxa"/>
            <w:tcMar>
              <w:top w:w="57" w:type="dxa"/>
              <w:bottom w:w="57" w:type="dxa"/>
            </w:tcMar>
          </w:tcPr>
          <w:p w14:paraId="1B178AC0" w14:textId="77777777" w:rsidR="00AA6996" w:rsidRDefault="00AA6996">
            <w:pPr>
              <w:pStyle w:val="ac"/>
              <w:spacing w:before="0" w:beforeAutospacing="0" w:after="0" w:afterAutospacing="0" w:line="240" w:lineRule="exact"/>
              <w:jc w:val="both"/>
              <w:rPr>
                <w:rFonts w:ascii="仿宋_GB2312" w:eastAsia="仿宋_GB2312"/>
                <w:bCs/>
                <w:iCs/>
                <w:color w:val="000000"/>
                <w:sz w:val="21"/>
                <w:szCs w:val="21"/>
              </w:rPr>
            </w:pPr>
          </w:p>
        </w:tc>
      </w:tr>
      <w:tr w:rsidR="00AA6996" w14:paraId="7E921561" w14:textId="77777777">
        <w:tc>
          <w:tcPr>
            <w:tcW w:w="669" w:type="dxa"/>
          </w:tcPr>
          <w:p w14:paraId="3E0F4B05"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6BBDC1E0"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69C39E04"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4502</w:t>
            </w:r>
          </w:p>
        </w:tc>
        <w:tc>
          <w:tcPr>
            <w:tcW w:w="3173" w:type="dxa"/>
            <w:tcMar>
              <w:top w:w="57" w:type="dxa"/>
              <w:bottom w:w="57" w:type="dxa"/>
            </w:tcMar>
          </w:tcPr>
          <w:p w14:paraId="1091F22C"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固体矿产地质勘查</w:t>
            </w:r>
          </w:p>
        </w:tc>
        <w:tc>
          <w:tcPr>
            <w:tcW w:w="840" w:type="dxa"/>
            <w:tcMar>
              <w:top w:w="57" w:type="dxa"/>
              <w:bottom w:w="57" w:type="dxa"/>
            </w:tcMar>
          </w:tcPr>
          <w:p w14:paraId="4A0438FB" w14:textId="77777777" w:rsidR="00AA6996" w:rsidRDefault="00AA6996">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7472</w:t>
            </w:r>
          </w:p>
        </w:tc>
        <w:tc>
          <w:tcPr>
            <w:tcW w:w="2977" w:type="dxa"/>
            <w:tcMar>
              <w:top w:w="57" w:type="dxa"/>
              <w:bottom w:w="57" w:type="dxa"/>
            </w:tcMar>
          </w:tcPr>
          <w:p w14:paraId="1F0ADB77" w14:textId="77777777" w:rsidR="00AA6996" w:rsidRDefault="00AA6996">
            <w:pPr>
              <w:pStyle w:val="ac"/>
              <w:spacing w:before="0" w:beforeAutospacing="0" w:after="0" w:afterAutospacing="0" w:line="240" w:lineRule="exact"/>
              <w:jc w:val="both"/>
              <w:rPr>
                <w:rFonts w:ascii="仿宋_GB2312" w:eastAsia="仿宋_GB2312"/>
                <w:bCs/>
                <w:iCs/>
                <w:color w:val="000000"/>
                <w:sz w:val="21"/>
                <w:szCs w:val="21"/>
              </w:rPr>
            </w:pPr>
          </w:p>
        </w:tc>
      </w:tr>
      <w:tr w:rsidR="00AA6996" w14:paraId="60D5ECF3" w14:textId="77777777">
        <w:tc>
          <w:tcPr>
            <w:tcW w:w="669" w:type="dxa"/>
          </w:tcPr>
          <w:p w14:paraId="454B306F"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708DF873"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118143B9"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4503</w:t>
            </w:r>
          </w:p>
        </w:tc>
        <w:tc>
          <w:tcPr>
            <w:tcW w:w="3173" w:type="dxa"/>
            <w:tcMar>
              <w:top w:w="57" w:type="dxa"/>
              <w:bottom w:w="57" w:type="dxa"/>
            </w:tcMar>
          </w:tcPr>
          <w:p w14:paraId="270FD212"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水、二氧化碳等矿产地质勘查</w:t>
            </w:r>
          </w:p>
        </w:tc>
        <w:tc>
          <w:tcPr>
            <w:tcW w:w="840" w:type="dxa"/>
            <w:tcMar>
              <w:top w:w="57" w:type="dxa"/>
              <w:bottom w:w="57" w:type="dxa"/>
            </w:tcMar>
          </w:tcPr>
          <w:p w14:paraId="24FAC96B" w14:textId="77777777" w:rsidR="00AA6996" w:rsidRDefault="00AA6996">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7473</w:t>
            </w:r>
          </w:p>
        </w:tc>
        <w:tc>
          <w:tcPr>
            <w:tcW w:w="2977" w:type="dxa"/>
            <w:tcMar>
              <w:top w:w="57" w:type="dxa"/>
              <w:bottom w:w="57" w:type="dxa"/>
            </w:tcMar>
          </w:tcPr>
          <w:p w14:paraId="440DCF49" w14:textId="77777777" w:rsidR="00AA6996" w:rsidRDefault="00AA6996">
            <w:pPr>
              <w:pStyle w:val="ac"/>
              <w:spacing w:before="0" w:beforeAutospacing="0" w:after="0" w:afterAutospacing="0" w:line="240" w:lineRule="exact"/>
              <w:jc w:val="both"/>
              <w:rPr>
                <w:rFonts w:ascii="仿宋_GB2312" w:eastAsia="仿宋_GB2312"/>
                <w:bCs/>
                <w:iCs/>
                <w:color w:val="000000"/>
                <w:sz w:val="21"/>
                <w:szCs w:val="21"/>
              </w:rPr>
            </w:pPr>
          </w:p>
        </w:tc>
      </w:tr>
      <w:tr w:rsidR="00AA6996" w14:paraId="08446BCC" w14:textId="77777777">
        <w:tc>
          <w:tcPr>
            <w:tcW w:w="669" w:type="dxa"/>
          </w:tcPr>
          <w:p w14:paraId="09F0006B"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574CD00D"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38D671FE"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4504</w:t>
            </w:r>
          </w:p>
        </w:tc>
        <w:tc>
          <w:tcPr>
            <w:tcW w:w="3173" w:type="dxa"/>
            <w:tcMar>
              <w:top w:w="57" w:type="dxa"/>
              <w:bottom w:w="57" w:type="dxa"/>
            </w:tcMar>
          </w:tcPr>
          <w:p w14:paraId="15DFED00"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基础地质勘查</w:t>
            </w:r>
          </w:p>
        </w:tc>
        <w:tc>
          <w:tcPr>
            <w:tcW w:w="840" w:type="dxa"/>
            <w:tcMar>
              <w:top w:w="57" w:type="dxa"/>
              <w:bottom w:w="57" w:type="dxa"/>
            </w:tcMar>
          </w:tcPr>
          <w:p w14:paraId="4A93D6AA" w14:textId="77777777" w:rsidR="00AA6996" w:rsidRDefault="00AA6996">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7474</w:t>
            </w:r>
          </w:p>
        </w:tc>
        <w:tc>
          <w:tcPr>
            <w:tcW w:w="2977" w:type="dxa"/>
            <w:tcMar>
              <w:top w:w="57" w:type="dxa"/>
              <w:bottom w:w="57" w:type="dxa"/>
            </w:tcMar>
          </w:tcPr>
          <w:p w14:paraId="249F2468" w14:textId="77777777" w:rsidR="00AA6996" w:rsidRDefault="00AA6996">
            <w:pPr>
              <w:pStyle w:val="ac"/>
              <w:spacing w:before="0" w:beforeAutospacing="0" w:after="0" w:afterAutospacing="0" w:line="240" w:lineRule="exact"/>
              <w:jc w:val="both"/>
              <w:rPr>
                <w:rFonts w:ascii="仿宋_GB2312" w:eastAsia="仿宋_GB2312"/>
                <w:bCs/>
                <w:iCs/>
                <w:color w:val="000000"/>
                <w:sz w:val="21"/>
                <w:szCs w:val="21"/>
              </w:rPr>
            </w:pPr>
          </w:p>
        </w:tc>
      </w:tr>
      <w:tr w:rsidR="00AA6996" w14:paraId="35343CE7" w14:textId="77777777">
        <w:tc>
          <w:tcPr>
            <w:tcW w:w="669" w:type="dxa"/>
          </w:tcPr>
          <w:p w14:paraId="43E8258F"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3BF5BE7C"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5D996539"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4505</w:t>
            </w:r>
          </w:p>
        </w:tc>
        <w:tc>
          <w:tcPr>
            <w:tcW w:w="3173" w:type="dxa"/>
            <w:tcMar>
              <w:top w:w="57" w:type="dxa"/>
              <w:bottom w:w="57" w:type="dxa"/>
            </w:tcMar>
          </w:tcPr>
          <w:p w14:paraId="60CD352A"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地质勘查技术服务</w:t>
            </w:r>
          </w:p>
        </w:tc>
        <w:tc>
          <w:tcPr>
            <w:tcW w:w="840" w:type="dxa"/>
            <w:tcMar>
              <w:top w:w="57" w:type="dxa"/>
              <w:bottom w:w="57" w:type="dxa"/>
            </w:tcMar>
          </w:tcPr>
          <w:p w14:paraId="3B7D76F5" w14:textId="77777777" w:rsidR="00AA6996" w:rsidRDefault="00AA6996">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7475</w:t>
            </w:r>
          </w:p>
        </w:tc>
        <w:tc>
          <w:tcPr>
            <w:tcW w:w="2977" w:type="dxa"/>
            <w:tcMar>
              <w:top w:w="57" w:type="dxa"/>
              <w:bottom w:w="57" w:type="dxa"/>
            </w:tcMar>
          </w:tcPr>
          <w:p w14:paraId="574961A8" w14:textId="77777777" w:rsidR="00AA6996" w:rsidRDefault="00AA6996">
            <w:pPr>
              <w:pStyle w:val="ac"/>
              <w:spacing w:before="0" w:beforeAutospacing="0" w:after="0" w:afterAutospacing="0" w:line="240" w:lineRule="exact"/>
              <w:jc w:val="both"/>
              <w:rPr>
                <w:rFonts w:ascii="仿宋_GB2312" w:eastAsia="仿宋_GB2312"/>
                <w:bCs/>
                <w:iCs/>
                <w:color w:val="000000"/>
                <w:sz w:val="21"/>
                <w:szCs w:val="21"/>
              </w:rPr>
            </w:pPr>
          </w:p>
        </w:tc>
      </w:tr>
      <w:tr w:rsidR="00AA6996" w14:paraId="39F9D4EE" w14:textId="77777777">
        <w:tc>
          <w:tcPr>
            <w:tcW w:w="669" w:type="dxa"/>
          </w:tcPr>
          <w:p w14:paraId="30113FB6" w14:textId="77777777" w:rsidR="00AA6996" w:rsidRDefault="00AA6996">
            <w:pPr>
              <w:spacing w:line="240" w:lineRule="exact"/>
              <w:ind w:firstLineChars="124" w:firstLine="260"/>
              <w:rPr>
                <w:rFonts w:ascii="仿宋_GB2312" w:eastAsia="仿宋_GB2312"/>
                <w:bCs/>
                <w:iCs/>
                <w:color w:val="000000"/>
                <w:szCs w:val="21"/>
              </w:rPr>
            </w:pPr>
          </w:p>
        </w:tc>
        <w:tc>
          <w:tcPr>
            <w:tcW w:w="672" w:type="dxa"/>
          </w:tcPr>
          <w:p w14:paraId="20C60222"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46</w:t>
            </w:r>
          </w:p>
        </w:tc>
        <w:tc>
          <w:tcPr>
            <w:tcW w:w="741" w:type="dxa"/>
          </w:tcPr>
          <w:p w14:paraId="674CA419" w14:textId="77777777" w:rsidR="00AA6996" w:rsidRDefault="00AA6996">
            <w:pPr>
              <w:spacing w:line="240" w:lineRule="exact"/>
              <w:ind w:firstLineChars="124" w:firstLine="260"/>
              <w:rPr>
                <w:rFonts w:ascii="仿宋_GB2312" w:eastAsia="仿宋_GB2312"/>
                <w:bCs/>
                <w:iCs/>
                <w:color w:val="000000"/>
                <w:szCs w:val="21"/>
              </w:rPr>
            </w:pPr>
          </w:p>
        </w:tc>
        <w:tc>
          <w:tcPr>
            <w:tcW w:w="3173" w:type="dxa"/>
            <w:tcMar>
              <w:top w:w="57" w:type="dxa"/>
              <w:bottom w:w="57" w:type="dxa"/>
            </w:tcMar>
          </w:tcPr>
          <w:p w14:paraId="02403372" w14:textId="77777777" w:rsidR="00AA6996" w:rsidRDefault="00AA6996">
            <w:pPr>
              <w:spacing w:line="240" w:lineRule="exact"/>
              <w:ind w:leftChars="94" w:left="197" w:firstLineChars="50" w:firstLine="105"/>
              <w:rPr>
                <w:rFonts w:ascii="仿宋_GB2312" w:eastAsia="仿宋_GB2312"/>
                <w:bCs/>
                <w:iCs/>
                <w:color w:val="000000"/>
                <w:szCs w:val="21"/>
              </w:rPr>
            </w:pPr>
            <w:r>
              <w:rPr>
                <w:rFonts w:ascii="仿宋_GB2312" w:eastAsia="仿宋_GB2312" w:hint="eastAsia"/>
                <w:bCs/>
                <w:iCs/>
                <w:color w:val="000000"/>
                <w:szCs w:val="21"/>
              </w:rPr>
              <w:t>工程技术</w:t>
            </w:r>
          </w:p>
        </w:tc>
        <w:tc>
          <w:tcPr>
            <w:tcW w:w="840" w:type="dxa"/>
            <w:tcMar>
              <w:top w:w="57" w:type="dxa"/>
              <w:bottom w:w="57" w:type="dxa"/>
            </w:tcMar>
          </w:tcPr>
          <w:p w14:paraId="74024027" w14:textId="77777777" w:rsidR="00AA6996" w:rsidRDefault="00AA6996">
            <w:pPr>
              <w:spacing w:line="240" w:lineRule="exact"/>
              <w:jc w:val="left"/>
              <w:rPr>
                <w:rFonts w:ascii="仿宋_GB2312" w:eastAsia="仿宋_GB2312"/>
                <w:bCs/>
                <w:iCs/>
                <w:color w:val="000000"/>
                <w:szCs w:val="21"/>
              </w:rPr>
            </w:pPr>
          </w:p>
        </w:tc>
        <w:tc>
          <w:tcPr>
            <w:tcW w:w="2977" w:type="dxa"/>
            <w:tcMar>
              <w:top w:w="57" w:type="dxa"/>
              <w:bottom w:w="57" w:type="dxa"/>
            </w:tcMar>
          </w:tcPr>
          <w:p w14:paraId="15640AAA" w14:textId="77777777" w:rsidR="00AA6996" w:rsidRDefault="00AA6996">
            <w:pPr>
              <w:pStyle w:val="ac"/>
              <w:spacing w:before="0" w:beforeAutospacing="0" w:after="0" w:afterAutospacing="0" w:line="240" w:lineRule="exact"/>
              <w:jc w:val="both"/>
              <w:rPr>
                <w:rFonts w:ascii="仿宋_GB2312" w:eastAsia="仿宋_GB2312"/>
                <w:bCs/>
                <w:iCs/>
                <w:color w:val="000000"/>
                <w:sz w:val="21"/>
                <w:szCs w:val="21"/>
              </w:rPr>
            </w:pPr>
          </w:p>
        </w:tc>
      </w:tr>
      <w:tr w:rsidR="00AA6996" w14:paraId="3509077C" w14:textId="77777777">
        <w:tc>
          <w:tcPr>
            <w:tcW w:w="669" w:type="dxa"/>
          </w:tcPr>
          <w:p w14:paraId="406A78A4"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4FA2FEAC"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3B10F72F"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4601</w:t>
            </w:r>
          </w:p>
        </w:tc>
        <w:tc>
          <w:tcPr>
            <w:tcW w:w="3173" w:type="dxa"/>
            <w:tcMar>
              <w:top w:w="57" w:type="dxa"/>
              <w:bottom w:w="57" w:type="dxa"/>
            </w:tcMar>
            <w:vAlign w:val="center"/>
          </w:tcPr>
          <w:p w14:paraId="14E792BB"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 xml:space="preserve">工程管理服务 </w:t>
            </w:r>
          </w:p>
        </w:tc>
        <w:tc>
          <w:tcPr>
            <w:tcW w:w="840" w:type="dxa"/>
            <w:tcMar>
              <w:top w:w="57" w:type="dxa"/>
              <w:bottom w:w="57" w:type="dxa"/>
            </w:tcMar>
          </w:tcPr>
          <w:p w14:paraId="12F4BC72" w14:textId="77777777" w:rsidR="00AA6996" w:rsidRDefault="00AA6996">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7481</w:t>
            </w:r>
          </w:p>
        </w:tc>
        <w:tc>
          <w:tcPr>
            <w:tcW w:w="2977" w:type="dxa"/>
            <w:tcMar>
              <w:top w:w="57" w:type="dxa"/>
              <w:bottom w:w="57" w:type="dxa"/>
            </w:tcMar>
          </w:tcPr>
          <w:p w14:paraId="51EE10D8" w14:textId="77777777" w:rsidR="00AA6996" w:rsidRDefault="00AA6996">
            <w:pPr>
              <w:pStyle w:val="ac"/>
              <w:spacing w:before="0" w:beforeAutospacing="0" w:after="0" w:afterAutospacing="0" w:line="240" w:lineRule="exact"/>
              <w:jc w:val="both"/>
              <w:rPr>
                <w:rFonts w:ascii="仿宋_GB2312" w:eastAsia="仿宋_GB2312"/>
                <w:bCs/>
                <w:iCs/>
                <w:color w:val="000000"/>
                <w:sz w:val="21"/>
                <w:szCs w:val="21"/>
              </w:rPr>
            </w:pPr>
          </w:p>
        </w:tc>
      </w:tr>
      <w:tr w:rsidR="00AA6996" w14:paraId="1211CEBC" w14:textId="77777777">
        <w:tc>
          <w:tcPr>
            <w:tcW w:w="669" w:type="dxa"/>
          </w:tcPr>
          <w:p w14:paraId="3670F1CB"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25F8D91B"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56ADAAE9"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4602</w:t>
            </w:r>
          </w:p>
        </w:tc>
        <w:tc>
          <w:tcPr>
            <w:tcW w:w="3173" w:type="dxa"/>
            <w:tcMar>
              <w:top w:w="57" w:type="dxa"/>
              <w:bottom w:w="57" w:type="dxa"/>
            </w:tcMar>
            <w:vAlign w:val="center"/>
          </w:tcPr>
          <w:p w14:paraId="5F829F22"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工程监理服务</w:t>
            </w:r>
          </w:p>
        </w:tc>
        <w:tc>
          <w:tcPr>
            <w:tcW w:w="840" w:type="dxa"/>
            <w:tcMar>
              <w:top w:w="57" w:type="dxa"/>
              <w:bottom w:w="57" w:type="dxa"/>
            </w:tcMar>
          </w:tcPr>
          <w:p w14:paraId="311FCA2C" w14:textId="77777777" w:rsidR="00AA6996" w:rsidRDefault="00AA6996">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7482</w:t>
            </w:r>
          </w:p>
        </w:tc>
        <w:tc>
          <w:tcPr>
            <w:tcW w:w="2977" w:type="dxa"/>
            <w:tcMar>
              <w:top w:w="57" w:type="dxa"/>
              <w:bottom w:w="57" w:type="dxa"/>
            </w:tcMar>
          </w:tcPr>
          <w:p w14:paraId="2B9BC643" w14:textId="77777777" w:rsidR="00AA6996" w:rsidRDefault="00AA6996">
            <w:pPr>
              <w:pStyle w:val="ac"/>
              <w:spacing w:before="0" w:beforeAutospacing="0" w:after="0" w:afterAutospacing="0" w:line="240" w:lineRule="exact"/>
              <w:jc w:val="both"/>
              <w:rPr>
                <w:rFonts w:ascii="仿宋_GB2312" w:eastAsia="仿宋_GB2312"/>
                <w:bCs/>
                <w:iCs/>
                <w:color w:val="000000"/>
                <w:sz w:val="21"/>
                <w:szCs w:val="21"/>
              </w:rPr>
            </w:pPr>
          </w:p>
        </w:tc>
      </w:tr>
      <w:tr w:rsidR="00AA6996" w14:paraId="4D718AB7" w14:textId="77777777">
        <w:tc>
          <w:tcPr>
            <w:tcW w:w="669" w:type="dxa"/>
          </w:tcPr>
          <w:p w14:paraId="5034C655"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13A98206"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68EDDD2B"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4603</w:t>
            </w:r>
          </w:p>
        </w:tc>
        <w:tc>
          <w:tcPr>
            <w:tcW w:w="3173" w:type="dxa"/>
            <w:tcMar>
              <w:top w:w="57" w:type="dxa"/>
              <w:bottom w:w="57" w:type="dxa"/>
            </w:tcMar>
            <w:vAlign w:val="center"/>
          </w:tcPr>
          <w:p w14:paraId="084AB548"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工程勘察活动</w:t>
            </w:r>
          </w:p>
        </w:tc>
        <w:tc>
          <w:tcPr>
            <w:tcW w:w="840" w:type="dxa"/>
            <w:tcMar>
              <w:top w:w="57" w:type="dxa"/>
              <w:bottom w:w="57" w:type="dxa"/>
            </w:tcMar>
          </w:tcPr>
          <w:p w14:paraId="35194BE5" w14:textId="77777777" w:rsidR="00AA6996" w:rsidRDefault="00AA6996">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7483</w:t>
            </w:r>
          </w:p>
        </w:tc>
        <w:tc>
          <w:tcPr>
            <w:tcW w:w="2977" w:type="dxa"/>
            <w:tcMar>
              <w:top w:w="57" w:type="dxa"/>
              <w:bottom w:w="57" w:type="dxa"/>
            </w:tcMar>
          </w:tcPr>
          <w:p w14:paraId="268167A2" w14:textId="77777777" w:rsidR="00AA6996" w:rsidRDefault="00AA6996">
            <w:pPr>
              <w:pStyle w:val="ac"/>
              <w:spacing w:before="0" w:beforeAutospacing="0" w:after="0" w:afterAutospacing="0" w:line="240" w:lineRule="exact"/>
              <w:jc w:val="both"/>
              <w:rPr>
                <w:rFonts w:ascii="仿宋_GB2312" w:eastAsia="仿宋_GB2312"/>
                <w:bCs/>
                <w:iCs/>
                <w:color w:val="000000"/>
                <w:sz w:val="21"/>
                <w:szCs w:val="21"/>
              </w:rPr>
            </w:pPr>
          </w:p>
        </w:tc>
      </w:tr>
      <w:tr w:rsidR="00AA6996" w14:paraId="201079ED" w14:textId="77777777">
        <w:tc>
          <w:tcPr>
            <w:tcW w:w="669" w:type="dxa"/>
          </w:tcPr>
          <w:p w14:paraId="17E378A8"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0C988745"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528A2B6C"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4604</w:t>
            </w:r>
          </w:p>
        </w:tc>
        <w:tc>
          <w:tcPr>
            <w:tcW w:w="3173" w:type="dxa"/>
            <w:tcMar>
              <w:top w:w="57" w:type="dxa"/>
              <w:bottom w:w="57" w:type="dxa"/>
            </w:tcMar>
            <w:vAlign w:val="center"/>
          </w:tcPr>
          <w:p w14:paraId="19B0A168"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工程设计活动</w:t>
            </w:r>
          </w:p>
        </w:tc>
        <w:tc>
          <w:tcPr>
            <w:tcW w:w="840" w:type="dxa"/>
            <w:tcMar>
              <w:top w:w="57" w:type="dxa"/>
              <w:bottom w:w="57" w:type="dxa"/>
            </w:tcMar>
          </w:tcPr>
          <w:p w14:paraId="282CDE16" w14:textId="77777777" w:rsidR="00AA6996" w:rsidRDefault="00AA6996">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7484</w:t>
            </w:r>
          </w:p>
        </w:tc>
        <w:tc>
          <w:tcPr>
            <w:tcW w:w="2977" w:type="dxa"/>
            <w:tcMar>
              <w:top w:w="57" w:type="dxa"/>
              <w:bottom w:w="57" w:type="dxa"/>
            </w:tcMar>
          </w:tcPr>
          <w:p w14:paraId="5C50BA85" w14:textId="77777777" w:rsidR="00AA6996" w:rsidRDefault="00AA6996">
            <w:pPr>
              <w:pStyle w:val="ac"/>
              <w:spacing w:before="0" w:beforeAutospacing="0" w:after="0" w:afterAutospacing="0" w:line="240" w:lineRule="exact"/>
              <w:jc w:val="both"/>
              <w:rPr>
                <w:rFonts w:ascii="仿宋_GB2312" w:eastAsia="仿宋_GB2312"/>
                <w:bCs/>
                <w:iCs/>
                <w:color w:val="000000"/>
                <w:sz w:val="21"/>
                <w:szCs w:val="21"/>
              </w:rPr>
            </w:pPr>
          </w:p>
        </w:tc>
      </w:tr>
      <w:tr w:rsidR="00AA6996" w14:paraId="551611D3" w14:textId="77777777">
        <w:tc>
          <w:tcPr>
            <w:tcW w:w="669" w:type="dxa"/>
          </w:tcPr>
          <w:p w14:paraId="33224B5F"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45B23FEC"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624B145A"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4605</w:t>
            </w:r>
          </w:p>
        </w:tc>
        <w:tc>
          <w:tcPr>
            <w:tcW w:w="3173" w:type="dxa"/>
            <w:tcMar>
              <w:top w:w="57" w:type="dxa"/>
              <w:bottom w:w="57" w:type="dxa"/>
            </w:tcMar>
            <w:vAlign w:val="center"/>
          </w:tcPr>
          <w:p w14:paraId="7558B5CE"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规划设计管理</w:t>
            </w:r>
          </w:p>
        </w:tc>
        <w:tc>
          <w:tcPr>
            <w:tcW w:w="840" w:type="dxa"/>
            <w:tcMar>
              <w:top w:w="57" w:type="dxa"/>
              <w:bottom w:w="57" w:type="dxa"/>
            </w:tcMar>
          </w:tcPr>
          <w:p w14:paraId="67439C5D" w14:textId="77777777" w:rsidR="00AA6996" w:rsidRDefault="00AA6996">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7485</w:t>
            </w:r>
          </w:p>
        </w:tc>
        <w:tc>
          <w:tcPr>
            <w:tcW w:w="2977" w:type="dxa"/>
            <w:tcMar>
              <w:top w:w="57" w:type="dxa"/>
              <w:bottom w:w="57" w:type="dxa"/>
            </w:tcMar>
          </w:tcPr>
          <w:p w14:paraId="27D297CB" w14:textId="77777777" w:rsidR="00AA6996" w:rsidRDefault="00AA6996">
            <w:pPr>
              <w:pStyle w:val="ac"/>
              <w:spacing w:before="0" w:beforeAutospacing="0" w:after="0" w:afterAutospacing="0" w:line="240" w:lineRule="exact"/>
              <w:jc w:val="both"/>
              <w:rPr>
                <w:rFonts w:ascii="仿宋_GB2312" w:eastAsia="仿宋_GB2312"/>
                <w:bCs/>
                <w:iCs/>
                <w:color w:val="000000"/>
                <w:sz w:val="21"/>
                <w:szCs w:val="21"/>
              </w:rPr>
            </w:pPr>
          </w:p>
        </w:tc>
      </w:tr>
      <w:tr w:rsidR="00AA6996" w14:paraId="36BF11DC" w14:textId="77777777">
        <w:tc>
          <w:tcPr>
            <w:tcW w:w="669" w:type="dxa"/>
          </w:tcPr>
          <w:p w14:paraId="4AB6A5A4"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5BFD642F"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22F95696"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4606</w:t>
            </w:r>
          </w:p>
        </w:tc>
        <w:tc>
          <w:tcPr>
            <w:tcW w:w="3173" w:type="dxa"/>
            <w:tcMar>
              <w:top w:w="57" w:type="dxa"/>
              <w:bottom w:w="57" w:type="dxa"/>
            </w:tcMar>
            <w:vAlign w:val="center"/>
          </w:tcPr>
          <w:p w14:paraId="527B8777"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土地规划服务</w:t>
            </w:r>
          </w:p>
        </w:tc>
        <w:tc>
          <w:tcPr>
            <w:tcW w:w="840" w:type="dxa"/>
            <w:tcMar>
              <w:top w:w="57" w:type="dxa"/>
              <w:bottom w:w="57" w:type="dxa"/>
            </w:tcMar>
          </w:tcPr>
          <w:p w14:paraId="6808CB4D" w14:textId="77777777" w:rsidR="00AA6996" w:rsidRDefault="00AA6996">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7486</w:t>
            </w:r>
          </w:p>
        </w:tc>
        <w:tc>
          <w:tcPr>
            <w:tcW w:w="2977" w:type="dxa"/>
            <w:tcMar>
              <w:top w:w="57" w:type="dxa"/>
              <w:bottom w:w="57" w:type="dxa"/>
            </w:tcMar>
          </w:tcPr>
          <w:p w14:paraId="346C3878" w14:textId="77777777" w:rsidR="00AA6996" w:rsidRDefault="00AA6996">
            <w:pPr>
              <w:pStyle w:val="ac"/>
              <w:spacing w:before="0" w:beforeAutospacing="0" w:after="0" w:afterAutospacing="0" w:line="240" w:lineRule="exact"/>
              <w:jc w:val="both"/>
              <w:rPr>
                <w:rFonts w:ascii="仿宋_GB2312" w:eastAsia="仿宋_GB2312"/>
                <w:bCs/>
                <w:iCs/>
                <w:color w:val="000000"/>
                <w:sz w:val="21"/>
                <w:szCs w:val="21"/>
              </w:rPr>
            </w:pPr>
          </w:p>
        </w:tc>
      </w:tr>
      <w:tr w:rsidR="00AA6996" w14:paraId="2D0C913F" w14:textId="77777777">
        <w:tc>
          <w:tcPr>
            <w:tcW w:w="669" w:type="dxa"/>
          </w:tcPr>
          <w:p w14:paraId="5B1CFC96" w14:textId="77777777" w:rsidR="00AA6996" w:rsidRDefault="00AA6996">
            <w:pPr>
              <w:spacing w:line="240" w:lineRule="exact"/>
              <w:jc w:val="center"/>
              <w:rPr>
                <w:rFonts w:ascii="仿宋_GB2312" w:eastAsia="仿宋_GB2312"/>
                <w:b/>
                <w:bCs/>
                <w:iCs/>
                <w:color w:val="000000"/>
                <w:szCs w:val="21"/>
              </w:rPr>
            </w:pPr>
            <w:r>
              <w:rPr>
                <w:rFonts w:ascii="仿宋_GB2312" w:eastAsia="仿宋_GB2312" w:hint="eastAsia"/>
                <w:b/>
                <w:bCs/>
                <w:iCs/>
                <w:color w:val="000000"/>
                <w:szCs w:val="21"/>
              </w:rPr>
              <w:t>5</w:t>
            </w:r>
          </w:p>
        </w:tc>
        <w:tc>
          <w:tcPr>
            <w:tcW w:w="672" w:type="dxa"/>
          </w:tcPr>
          <w:p w14:paraId="0212F444" w14:textId="77777777" w:rsidR="00AA6996" w:rsidRDefault="00AA6996">
            <w:pPr>
              <w:spacing w:line="240" w:lineRule="exact"/>
              <w:rPr>
                <w:rFonts w:ascii="仿宋_GB2312" w:eastAsia="仿宋_GB2312"/>
                <w:b/>
                <w:bCs/>
                <w:iCs/>
                <w:color w:val="000000"/>
                <w:szCs w:val="21"/>
              </w:rPr>
            </w:pPr>
          </w:p>
        </w:tc>
        <w:tc>
          <w:tcPr>
            <w:tcW w:w="741" w:type="dxa"/>
          </w:tcPr>
          <w:p w14:paraId="2C318C27" w14:textId="77777777" w:rsidR="00AA6996" w:rsidRDefault="00AA6996">
            <w:pPr>
              <w:spacing w:line="240" w:lineRule="exact"/>
              <w:rPr>
                <w:rFonts w:ascii="仿宋_GB2312" w:eastAsia="仿宋_GB2312"/>
                <w:b/>
                <w:bCs/>
                <w:iCs/>
                <w:color w:val="000000"/>
                <w:szCs w:val="21"/>
              </w:rPr>
            </w:pPr>
          </w:p>
        </w:tc>
        <w:tc>
          <w:tcPr>
            <w:tcW w:w="3173" w:type="dxa"/>
            <w:tcMar>
              <w:top w:w="57" w:type="dxa"/>
              <w:bottom w:w="57" w:type="dxa"/>
            </w:tcMar>
          </w:tcPr>
          <w:p w14:paraId="03DA7789" w14:textId="77777777" w:rsidR="00AA6996" w:rsidRDefault="00AA6996">
            <w:pPr>
              <w:spacing w:line="240" w:lineRule="exact"/>
              <w:rPr>
                <w:rFonts w:ascii="黑体" w:eastAsia="黑体"/>
                <w:bCs/>
                <w:iCs/>
                <w:color w:val="000000"/>
                <w:szCs w:val="21"/>
              </w:rPr>
            </w:pPr>
            <w:r>
              <w:rPr>
                <w:rFonts w:ascii="黑体" w:eastAsia="黑体" w:hint="eastAsia"/>
                <w:bCs/>
                <w:iCs/>
                <w:color w:val="000000"/>
                <w:szCs w:val="21"/>
              </w:rPr>
              <w:t>研发与设计服务</w:t>
            </w:r>
          </w:p>
        </w:tc>
        <w:tc>
          <w:tcPr>
            <w:tcW w:w="840" w:type="dxa"/>
            <w:tcMar>
              <w:top w:w="57" w:type="dxa"/>
              <w:bottom w:w="57" w:type="dxa"/>
            </w:tcMar>
          </w:tcPr>
          <w:p w14:paraId="6F287232" w14:textId="77777777" w:rsidR="00AA6996" w:rsidRDefault="00AA6996">
            <w:pPr>
              <w:spacing w:line="240" w:lineRule="exact"/>
              <w:jc w:val="left"/>
              <w:rPr>
                <w:rFonts w:ascii="仿宋_GB2312" w:eastAsia="仿宋_GB2312"/>
                <w:bCs/>
                <w:iCs/>
                <w:color w:val="000000"/>
                <w:szCs w:val="21"/>
              </w:rPr>
            </w:pPr>
          </w:p>
        </w:tc>
        <w:tc>
          <w:tcPr>
            <w:tcW w:w="2977" w:type="dxa"/>
            <w:tcMar>
              <w:top w:w="57" w:type="dxa"/>
              <w:bottom w:w="57" w:type="dxa"/>
            </w:tcMar>
          </w:tcPr>
          <w:p w14:paraId="7DB1E78A" w14:textId="77777777" w:rsidR="00AA6996" w:rsidRDefault="00AA6996">
            <w:pPr>
              <w:pStyle w:val="ac"/>
              <w:spacing w:before="0" w:beforeAutospacing="0" w:after="0" w:afterAutospacing="0" w:line="240" w:lineRule="exact"/>
              <w:jc w:val="both"/>
              <w:rPr>
                <w:rFonts w:ascii="仿宋_GB2312" w:eastAsia="仿宋_GB2312"/>
                <w:bCs/>
                <w:iCs/>
                <w:color w:val="000000"/>
                <w:sz w:val="21"/>
                <w:szCs w:val="21"/>
              </w:rPr>
            </w:pPr>
          </w:p>
        </w:tc>
      </w:tr>
      <w:tr w:rsidR="00AA6996" w14:paraId="34349038" w14:textId="77777777">
        <w:tc>
          <w:tcPr>
            <w:tcW w:w="669" w:type="dxa"/>
          </w:tcPr>
          <w:p w14:paraId="562CD7F5" w14:textId="77777777" w:rsidR="00AA6996" w:rsidRDefault="00AA6996">
            <w:pPr>
              <w:spacing w:line="240" w:lineRule="exact"/>
              <w:ind w:firstLineChars="124" w:firstLine="260"/>
              <w:rPr>
                <w:rFonts w:ascii="仿宋_GB2312" w:eastAsia="仿宋_GB2312"/>
                <w:bCs/>
                <w:iCs/>
                <w:color w:val="000000"/>
                <w:szCs w:val="21"/>
              </w:rPr>
            </w:pPr>
          </w:p>
        </w:tc>
        <w:tc>
          <w:tcPr>
            <w:tcW w:w="672" w:type="dxa"/>
          </w:tcPr>
          <w:p w14:paraId="1165A314"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51</w:t>
            </w:r>
          </w:p>
        </w:tc>
        <w:tc>
          <w:tcPr>
            <w:tcW w:w="741" w:type="dxa"/>
          </w:tcPr>
          <w:p w14:paraId="032DFE47" w14:textId="77777777" w:rsidR="00AA6996" w:rsidRDefault="00AA6996">
            <w:pPr>
              <w:spacing w:line="240" w:lineRule="exact"/>
              <w:ind w:firstLineChars="124" w:firstLine="260"/>
              <w:rPr>
                <w:rFonts w:ascii="仿宋_GB2312" w:eastAsia="仿宋_GB2312"/>
                <w:bCs/>
                <w:iCs/>
                <w:color w:val="000000"/>
                <w:szCs w:val="21"/>
              </w:rPr>
            </w:pPr>
          </w:p>
        </w:tc>
        <w:tc>
          <w:tcPr>
            <w:tcW w:w="3173" w:type="dxa"/>
            <w:tcMar>
              <w:top w:w="57" w:type="dxa"/>
              <w:bottom w:w="57" w:type="dxa"/>
            </w:tcMar>
          </w:tcPr>
          <w:p w14:paraId="16808C43" w14:textId="77777777" w:rsidR="00AA6996" w:rsidRDefault="00AA6996">
            <w:pPr>
              <w:spacing w:line="240" w:lineRule="exact"/>
              <w:ind w:leftChars="94" w:left="197" w:firstLineChars="50" w:firstLine="105"/>
              <w:rPr>
                <w:rFonts w:ascii="仿宋_GB2312" w:eastAsia="仿宋_GB2312"/>
                <w:bCs/>
                <w:iCs/>
                <w:color w:val="000000"/>
                <w:szCs w:val="21"/>
              </w:rPr>
            </w:pPr>
            <w:r>
              <w:rPr>
                <w:rFonts w:ascii="仿宋_GB2312" w:eastAsia="仿宋_GB2312" w:hint="eastAsia"/>
                <w:bCs/>
                <w:iCs/>
                <w:color w:val="000000"/>
                <w:szCs w:val="21"/>
              </w:rPr>
              <w:t>自然科学研究和试验发展</w:t>
            </w:r>
          </w:p>
        </w:tc>
        <w:tc>
          <w:tcPr>
            <w:tcW w:w="840" w:type="dxa"/>
            <w:tcMar>
              <w:top w:w="57" w:type="dxa"/>
              <w:bottom w:w="57" w:type="dxa"/>
            </w:tcMar>
          </w:tcPr>
          <w:p w14:paraId="5C91AF19" w14:textId="77777777" w:rsidR="00AA6996" w:rsidRDefault="00AA6996">
            <w:pPr>
              <w:spacing w:line="240" w:lineRule="exact"/>
              <w:jc w:val="left"/>
              <w:rPr>
                <w:rFonts w:ascii="仿宋_GB2312" w:eastAsia="仿宋_GB2312"/>
                <w:bCs/>
                <w:iCs/>
                <w:color w:val="000000"/>
                <w:szCs w:val="21"/>
              </w:rPr>
            </w:pPr>
          </w:p>
        </w:tc>
        <w:tc>
          <w:tcPr>
            <w:tcW w:w="2977" w:type="dxa"/>
            <w:tcMar>
              <w:top w:w="57" w:type="dxa"/>
              <w:bottom w:w="57" w:type="dxa"/>
            </w:tcMar>
          </w:tcPr>
          <w:p w14:paraId="5BF72ADF" w14:textId="77777777" w:rsidR="00AA6996" w:rsidRDefault="00AA6996">
            <w:pPr>
              <w:pStyle w:val="ac"/>
              <w:spacing w:before="0" w:beforeAutospacing="0" w:after="0" w:afterAutospacing="0" w:line="240" w:lineRule="exact"/>
              <w:jc w:val="both"/>
              <w:rPr>
                <w:rFonts w:ascii="仿宋_GB2312" w:eastAsia="仿宋_GB2312"/>
                <w:bCs/>
                <w:iCs/>
                <w:color w:val="000000"/>
                <w:sz w:val="21"/>
                <w:szCs w:val="21"/>
              </w:rPr>
            </w:pPr>
          </w:p>
        </w:tc>
      </w:tr>
      <w:tr w:rsidR="00AA6996" w14:paraId="5583F2AD" w14:textId="77777777">
        <w:tc>
          <w:tcPr>
            <w:tcW w:w="669" w:type="dxa"/>
          </w:tcPr>
          <w:p w14:paraId="5F8D7AB3"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51A9145F"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5E7F5734"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5100</w:t>
            </w:r>
          </w:p>
        </w:tc>
        <w:tc>
          <w:tcPr>
            <w:tcW w:w="3173" w:type="dxa"/>
            <w:tcMar>
              <w:top w:w="57" w:type="dxa"/>
              <w:bottom w:w="57" w:type="dxa"/>
            </w:tcMar>
          </w:tcPr>
          <w:p w14:paraId="564145CC"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自然科学研究和试验发展</w:t>
            </w:r>
          </w:p>
        </w:tc>
        <w:tc>
          <w:tcPr>
            <w:tcW w:w="840" w:type="dxa"/>
            <w:tcMar>
              <w:top w:w="57" w:type="dxa"/>
              <w:bottom w:w="57" w:type="dxa"/>
            </w:tcMar>
          </w:tcPr>
          <w:p w14:paraId="211F9022" w14:textId="77777777" w:rsidR="00AA6996" w:rsidRDefault="00AA6996">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7310</w:t>
            </w:r>
          </w:p>
        </w:tc>
        <w:tc>
          <w:tcPr>
            <w:tcW w:w="2977" w:type="dxa"/>
            <w:tcMar>
              <w:top w:w="57" w:type="dxa"/>
              <w:bottom w:w="57" w:type="dxa"/>
            </w:tcMar>
          </w:tcPr>
          <w:p w14:paraId="52E926D7" w14:textId="77777777" w:rsidR="00AA6996" w:rsidRDefault="00AA6996">
            <w:pPr>
              <w:spacing w:line="240" w:lineRule="exact"/>
              <w:rPr>
                <w:rFonts w:ascii="仿宋_GB2312" w:eastAsia="仿宋_GB2312"/>
                <w:bCs/>
                <w:iCs/>
                <w:color w:val="000000"/>
                <w:szCs w:val="21"/>
              </w:rPr>
            </w:pPr>
          </w:p>
        </w:tc>
      </w:tr>
      <w:tr w:rsidR="00AA6996" w14:paraId="182C1909" w14:textId="77777777">
        <w:tc>
          <w:tcPr>
            <w:tcW w:w="669" w:type="dxa"/>
          </w:tcPr>
          <w:p w14:paraId="4201B841" w14:textId="77777777" w:rsidR="00AA6996" w:rsidRDefault="00AA6996">
            <w:pPr>
              <w:spacing w:line="240" w:lineRule="exact"/>
              <w:ind w:firstLineChars="124" w:firstLine="260"/>
              <w:rPr>
                <w:rFonts w:ascii="仿宋_GB2312" w:eastAsia="仿宋_GB2312"/>
                <w:bCs/>
                <w:iCs/>
                <w:color w:val="000000"/>
                <w:szCs w:val="21"/>
              </w:rPr>
            </w:pPr>
          </w:p>
        </w:tc>
        <w:tc>
          <w:tcPr>
            <w:tcW w:w="672" w:type="dxa"/>
          </w:tcPr>
          <w:p w14:paraId="5706748C"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52</w:t>
            </w:r>
          </w:p>
        </w:tc>
        <w:tc>
          <w:tcPr>
            <w:tcW w:w="741" w:type="dxa"/>
          </w:tcPr>
          <w:p w14:paraId="2DB1FE05" w14:textId="77777777" w:rsidR="00AA6996" w:rsidRDefault="00AA6996">
            <w:pPr>
              <w:spacing w:line="240" w:lineRule="exact"/>
              <w:ind w:firstLineChars="124" w:firstLine="260"/>
              <w:rPr>
                <w:rFonts w:ascii="仿宋_GB2312" w:eastAsia="仿宋_GB2312"/>
                <w:bCs/>
                <w:iCs/>
                <w:color w:val="000000"/>
                <w:szCs w:val="21"/>
              </w:rPr>
            </w:pPr>
          </w:p>
        </w:tc>
        <w:tc>
          <w:tcPr>
            <w:tcW w:w="3173" w:type="dxa"/>
            <w:tcMar>
              <w:top w:w="57" w:type="dxa"/>
              <w:bottom w:w="57" w:type="dxa"/>
            </w:tcMar>
          </w:tcPr>
          <w:p w14:paraId="206AD385" w14:textId="77777777" w:rsidR="00AA6996" w:rsidRDefault="00AA6996">
            <w:pPr>
              <w:spacing w:line="240" w:lineRule="exact"/>
              <w:ind w:leftChars="94" w:left="197" w:firstLineChars="50" w:firstLine="105"/>
              <w:rPr>
                <w:rFonts w:ascii="仿宋_GB2312" w:eastAsia="仿宋_GB2312"/>
                <w:bCs/>
                <w:iCs/>
                <w:color w:val="000000"/>
                <w:szCs w:val="21"/>
              </w:rPr>
            </w:pPr>
            <w:r>
              <w:rPr>
                <w:rFonts w:ascii="仿宋_GB2312" w:eastAsia="仿宋_GB2312" w:hint="eastAsia"/>
                <w:bCs/>
                <w:iCs/>
                <w:color w:val="000000"/>
                <w:szCs w:val="21"/>
              </w:rPr>
              <w:t>工程和技术研究和试验发展</w:t>
            </w:r>
          </w:p>
        </w:tc>
        <w:tc>
          <w:tcPr>
            <w:tcW w:w="840" w:type="dxa"/>
            <w:tcMar>
              <w:top w:w="57" w:type="dxa"/>
              <w:bottom w:w="57" w:type="dxa"/>
            </w:tcMar>
          </w:tcPr>
          <w:p w14:paraId="3D4156A8" w14:textId="77777777" w:rsidR="00AA6996" w:rsidRDefault="00AA6996">
            <w:pPr>
              <w:spacing w:line="240" w:lineRule="exact"/>
              <w:jc w:val="left"/>
              <w:rPr>
                <w:rFonts w:ascii="仿宋_GB2312" w:eastAsia="仿宋_GB2312"/>
                <w:bCs/>
                <w:iCs/>
                <w:color w:val="000000"/>
                <w:szCs w:val="21"/>
              </w:rPr>
            </w:pPr>
          </w:p>
        </w:tc>
        <w:tc>
          <w:tcPr>
            <w:tcW w:w="2977" w:type="dxa"/>
            <w:tcMar>
              <w:top w:w="57" w:type="dxa"/>
              <w:bottom w:w="57" w:type="dxa"/>
            </w:tcMar>
          </w:tcPr>
          <w:p w14:paraId="0EA62D7F" w14:textId="77777777" w:rsidR="00AA6996" w:rsidRDefault="00AA6996">
            <w:pPr>
              <w:spacing w:line="240" w:lineRule="exact"/>
              <w:rPr>
                <w:rFonts w:ascii="仿宋_GB2312" w:eastAsia="仿宋_GB2312"/>
                <w:bCs/>
                <w:iCs/>
                <w:color w:val="000000"/>
                <w:szCs w:val="21"/>
              </w:rPr>
            </w:pPr>
          </w:p>
        </w:tc>
      </w:tr>
      <w:tr w:rsidR="00AA6996" w14:paraId="30072BC0" w14:textId="77777777">
        <w:tc>
          <w:tcPr>
            <w:tcW w:w="669" w:type="dxa"/>
          </w:tcPr>
          <w:p w14:paraId="6EC93513"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38060CB1"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5B21C6A1"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5200</w:t>
            </w:r>
          </w:p>
        </w:tc>
        <w:tc>
          <w:tcPr>
            <w:tcW w:w="3173" w:type="dxa"/>
            <w:tcMar>
              <w:top w:w="57" w:type="dxa"/>
              <w:bottom w:w="57" w:type="dxa"/>
            </w:tcMar>
          </w:tcPr>
          <w:p w14:paraId="39CDF0A5"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工程和技术研究和试验发展</w:t>
            </w:r>
          </w:p>
        </w:tc>
        <w:tc>
          <w:tcPr>
            <w:tcW w:w="840" w:type="dxa"/>
            <w:tcMar>
              <w:top w:w="57" w:type="dxa"/>
              <w:bottom w:w="57" w:type="dxa"/>
            </w:tcMar>
          </w:tcPr>
          <w:p w14:paraId="2C95C1D5" w14:textId="77777777" w:rsidR="00AA6996" w:rsidRDefault="00AA6996">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7320</w:t>
            </w:r>
          </w:p>
        </w:tc>
        <w:tc>
          <w:tcPr>
            <w:tcW w:w="2977" w:type="dxa"/>
            <w:tcMar>
              <w:top w:w="57" w:type="dxa"/>
              <w:bottom w:w="57" w:type="dxa"/>
            </w:tcMar>
          </w:tcPr>
          <w:p w14:paraId="0839E4B2" w14:textId="77777777" w:rsidR="00AA6996" w:rsidRDefault="00AA6996">
            <w:pPr>
              <w:spacing w:line="240" w:lineRule="exact"/>
              <w:rPr>
                <w:rFonts w:ascii="仿宋_GB2312" w:eastAsia="仿宋_GB2312"/>
                <w:bCs/>
                <w:iCs/>
                <w:color w:val="000000"/>
                <w:szCs w:val="21"/>
              </w:rPr>
            </w:pPr>
          </w:p>
        </w:tc>
      </w:tr>
      <w:tr w:rsidR="00AA6996" w14:paraId="02C2E8FA" w14:textId="77777777">
        <w:tc>
          <w:tcPr>
            <w:tcW w:w="669" w:type="dxa"/>
          </w:tcPr>
          <w:p w14:paraId="1E26293D" w14:textId="77777777" w:rsidR="00AA6996" w:rsidRDefault="00AA6996">
            <w:pPr>
              <w:spacing w:line="240" w:lineRule="exact"/>
              <w:ind w:firstLineChars="124" w:firstLine="260"/>
              <w:rPr>
                <w:rFonts w:ascii="仿宋_GB2312" w:eastAsia="仿宋_GB2312"/>
                <w:bCs/>
                <w:iCs/>
                <w:color w:val="000000"/>
                <w:szCs w:val="21"/>
              </w:rPr>
            </w:pPr>
          </w:p>
        </w:tc>
        <w:tc>
          <w:tcPr>
            <w:tcW w:w="672" w:type="dxa"/>
          </w:tcPr>
          <w:p w14:paraId="3908BD63"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53</w:t>
            </w:r>
          </w:p>
        </w:tc>
        <w:tc>
          <w:tcPr>
            <w:tcW w:w="741" w:type="dxa"/>
          </w:tcPr>
          <w:p w14:paraId="1F564999" w14:textId="77777777" w:rsidR="00AA6996" w:rsidRDefault="00AA6996">
            <w:pPr>
              <w:spacing w:line="240" w:lineRule="exact"/>
              <w:ind w:firstLineChars="124" w:firstLine="260"/>
              <w:rPr>
                <w:rFonts w:ascii="仿宋_GB2312" w:eastAsia="仿宋_GB2312"/>
                <w:bCs/>
                <w:iCs/>
                <w:color w:val="000000"/>
                <w:szCs w:val="21"/>
              </w:rPr>
            </w:pPr>
          </w:p>
        </w:tc>
        <w:tc>
          <w:tcPr>
            <w:tcW w:w="3173" w:type="dxa"/>
            <w:tcMar>
              <w:top w:w="57" w:type="dxa"/>
              <w:bottom w:w="57" w:type="dxa"/>
            </w:tcMar>
          </w:tcPr>
          <w:p w14:paraId="4C5222C3" w14:textId="77777777" w:rsidR="00AA6996" w:rsidRDefault="00AA6996">
            <w:pPr>
              <w:spacing w:line="240" w:lineRule="exact"/>
              <w:ind w:leftChars="94" w:left="197" w:firstLineChars="50" w:firstLine="105"/>
              <w:rPr>
                <w:rFonts w:ascii="仿宋_GB2312" w:eastAsia="仿宋_GB2312"/>
                <w:bCs/>
                <w:iCs/>
                <w:color w:val="000000"/>
                <w:szCs w:val="21"/>
              </w:rPr>
            </w:pPr>
            <w:r>
              <w:rPr>
                <w:rFonts w:ascii="仿宋_GB2312" w:eastAsia="仿宋_GB2312" w:hint="eastAsia"/>
                <w:bCs/>
                <w:iCs/>
                <w:color w:val="000000"/>
                <w:szCs w:val="21"/>
              </w:rPr>
              <w:t>农业科学研究和试验发展</w:t>
            </w:r>
          </w:p>
        </w:tc>
        <w:tc>
          <w:tcPr>
            <w:tcW w:w="840" w:type="dxa"/>
            <w:tcMar>
              <w:top w:w="57" w:type="dxa"/>
              <w:bottom w:w="57" w:type="dxa"/>
            </w:tcMar>
          </w:tcPr>
          <w:p w14:paraId="060C64D1" w14:textId="77777777" w:rsidR="00AA6996" w:rsidRDefault="00AA6996">
            <w:pPr>
              <w:pStyle w:val="ac"/>
              <w:spacing w:before="0" w:beforeAutospacing="0" w:after="0" w:afterAutospacing="0" w:line="240" w:lineRule="exact"/>
              <w:jc w:val="center"/>
              <w:rPr>
                <w:rFonts w:ascii="仿宋_GB2312" w:eastAsia="仿宋_GB2312"/>
                <w:bCs/>
                <w:iCs/>
                <w:color w:val="000000"/>
                <w:sz w:val="21"/>
                <w:szCs w:val="21"/>
              </w:rPr>
            </w:pPr>
          </w:p>
        </w:tc>
        <w:tc>
          <w:tcPr>
            <w:tcW w:w="2977" w:type="dxa"/>
            <w:tcMar>
              <w:top w:w="57" w:type="dxa"/>
              <w:bottom w:w="57" w:type="dxa"/>
            </w:tcMar>
          </w:tcPr>
          <w:p w14:paraId="24844E77" w14:textId="77777777" w:rsidR="00AA6996" w:rsidRDefault="00AA6996">
            <w:pPr>
              <w:pStyle w:val="ac"/>
              <w:spacing w:before="0" w:beforeAutospacing="0" w:after="0" w:afterAutospacing="0" w:line="240" w:lineRule="exact"/>
              <w:jc w:val="both"/>
              <w:rPr>
                <w:rFonts w:ascii="仿宋_GB2312" w:eastAsia="仿宋_GB2312"/>
                <w:bCs/>
                <w:iCs/>
                <w:color w:val="000000"/>
                <w:sz w:val="21"/>
                <w:szCs w:val="21"/>
              </w:rPr>
            </w:pPr>
          </w:p>
        </w:tc>
      </w:tr>
      <w:tr w:rsidR="00AA6996" w14:paraId="5324D90D" w14:textId="77777777">
        <w:tc>
          <w:tcPr>
            <w:tcW w:w="669" w:type="dxa"/>
          </w:tcPr>
          <w:p w14:paraId="0A7065B6"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14FAB503"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70FEFFE8"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5300</w:t>
            </w:r>
          </w:p>
        </w:tc>
        <w:tc>
          <w:tcPr>
            <w:tcW w:w="3173" w:type="dxa"/>
            <w:tcMar>
              <w:top w:w="57" w:type="dxa"/>
              <w:bottom w:w="57" w:type="dxa"/>
            </w:tcMar>
          </w:tcPr>
          <w:p w14:paraId="01AC5159"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农业科学研究和试验发展</w:t>
            </w:r>
          </w:p>
        </w:tc>
        <w:tc>
          <w:tcPr>
            <w:tcW w:w="840" w:type="dxa"/>
            <w:tcMar>
              <w:top w:w="57" w:type="dxa"/>
              <w:bottom w:w="57" w:type="dxa"/>
            </w:tcMar>
          </w:tcPr>
          <w:p w14:paraId="4AB967F9" w14:textId="77777777" w:rsidR="00AA6996" w:rsidRDefault="00AA6996">
            <w:pPr>
              <w:pStyle w:val="ac"/>
              <w:spacing w:before="0" w:beforeAutospacing="0" w:after="0" w:afterAutospacing="0" w:line="240" w:lineRule="exact"/>
              <w:rPr>
                <w:rFonts w:ascii="仿宋_GB2312" w:eastAsia="仿宋_GB2312"/>
                <w:bCs/>
                <w:iCs/>
                <w:color w:val="000000"/>
                <w:sz w:val="21"/>
                <w:szCs w:val="21"/>
              </w:rPr>
            </w:pPr>
            <w:r>
              <w:rPr>
                <w:rFonts w:ascii="仿宋_GB2312" w:eastAsia="仿宋_GB2312" w:hint="eastAsia"/>
                <w:bCs/>
                <w:iCs/>
                <w:color w:val="000000"/>
                <w:sz w:val="21"/>
                <w:szCs w:val="21"/>
              </w:rPr>
              <w:t>7330</w:t>
            </w:r>
          </w:p>
        </w:tc>
        <w:tc>
          <w:tcPr>
            <w:tcW w:w="2977" w:type="dxa"/>
            <w:tcMar>
              <w:top w:w="57" w:type="dxa"/>
              <w:bottom w:w="57" w:type="dxa"/>
            </w:tcMar>
          </w:tcPr>
          <w:p w14:paraId="45D68E7B" w14:textId="77777777" w:rsidR="00AA6996" w:rsidRDefault="00AA6996">
            <w:pPr>
              <w:pStyle w:val="ac"/>
              <w:spacing w:before="0" w:beforeAutospacing="0" w:after="0" w:afterAutospacing="0" w:line="240" w:lineRule="exact"/>
              <w:jc w:val="both"/>
              <w:rPr>
                <w:rFonts w:ascii="仿宋_GB2312" w:eastAsia="仿宋_GB2312"/>
                <w:bCs/>
                <w:iCs/>
                <w:color w:val="000000"/>
                <w:sz w:val="22"/>
                <w:szCs w:val="22"/>
              </w:rPr>
            </w:pPr>
          </w:p>
        </w:tc>
      </w:tr>
      <w:tr w:rsidR="00AA6996" w14:paraId="5E297903" w14:textId="77777777">
        <w:trPr>
          <w:trHeight w:val="200"/>
        </w:trPr>
        <w:tc>
          <w:tcPr>
            <w:tcW w:w="669" w:type="dxa"/>
          </w:tcPr>
          <w:p w14:paraId="47A7B5CB" w14:textId="77777777" w:rsidR="00AA6996" w:rsidRDefault="00AA6996">
            <w:pPr>
              <w:spacing w:line="240" w:lineRule="exact"/>
              <w:ind w:firstLineChars="124" w:firstLine="260"/>
              <w:rPr>
                <w:rFonts w:ascii="仿宋_GB2312" w:eastAsia="仿宋_GB2312"/>
                <w:bCs/>
                <w:iCs/>
                <w:color w:val="000000"/>
                <w:szCs w:val="21"/>
              </w:rPr>
            </w:pPr>
          </w:p>
        </w:tc>
        <w:tc>
          <w:tcPr>
            <w:tcW w:w="672" w:type="dxa"/>
          </w:tcPr>
          <w:p w14:paraId="07F60012"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54</w:t>
            </w:r>
          </w:p>
        </w:tc>
        <w:tc>
          <w:tcPr>
            <w:tcW w:w="741" w:type="dxa"/>
          </w:tcPr>
          <w:p w14:paraId="036D656B" w14:textId="77777777" w:rsidR="00AA6996" w:rsidRDefault="00AA6996">
            <w:pPr>
              <w:spacing w:line="240" w:lineRule="exact"/>
              <w:ind w:firstLineChars="124" w:firstLine="260"/>
              <w:rPr>
                <w:rFonts w:ascii="仿宋_GB2312" w:eastAsia="仿宋_GB2312"/>
                <w:bCs/>
                <w:iCs/>
                <w:color w:val="000000"/>
                <w:szCs w:val="21"/>
              </w:rPr>
            </w:pPr>
          </w:p>
        </w:tc>
        <w:tc>
          <w:tcPr>
            <w:tcW w:w="3173" w:type="dxa"/>
            <w:tcMar>
              <w:top w:w="57" w:type="dxa"/>
              <w:bottom w:w="57" w:type="dxa"/>
            </w:tcMar>
          </w:tcPr>
          <w:p w14:paraId="16D87A2A" w14:textId="77777777" w:rsidR="00AA6996" w:rsidRDefault="00AA6996">
            <w:pPr>
              <w:spacing w:line="240" w:lineRule="exact"/>
              <w:ind w:leftChars="94" w:left="197" w:rightChars="64" w:right="134" w:firstLineChars="50" w:firstLine="105"/>
              <w:rPr>
                <w:rFonts w:ascii="仿宋_GB2312" w:eastAsia="仿宋_GB2312"/>
                <w:bCs/>
                <w:iCs/>
                <w:color w:val="000000"/>
                <w:szCs w:val="21"/>
              </w:rPr>
            </w:pPr>
            <w:r>
              <w:rPr>
                <w:rFonts w:ascii="仿宋_GB2312" w:eastAsia="仿宋_GB2312" w:hint="eastAsia"/>
                <w:bCs/>
                <w:iCs/>
                <w:color w:val="000000"/>
                <w:szCs w:val="21"/>
              </w:rPr>
              <w:t>医学研究和试验发展</w:t>
            </w:r>
          </w:p>
        </w:tc>
        <w:tc>
          <w:tcPr>
            <w:tcW w:w="840" w:type="dxa"/>
            <w:tcMar>
              <w:top w:w="57" w:type="dxa"/>
              <w:bottom w:w="57" w:type="dxa"/>
            </w:tcMar>
          </w:tcPr>
          <w:p w14:paraId="09D34AE5" w14:textId="77777777" w:rsidR="00AA6996" w:rsidRDefault="00AA6996">
            <w:pPr>
              <w:pStyle w:val="ac"/>
              <w:spacing w:before="0" w:beforeAutospacing="0" w:after="0" w:afterAutospacing="0" w:line="240" w:lineRule="exact"/>
              <w:jc w:val="center"/>
              <w:rPr>
                <w:rFonts w:ascii="仿宋_GB2312" w:eastAsia="仿宋_GB2312"/>
                <w:bCs/>
                <w:iCs/>
                <w:color w:val="000000"/>
                <w:sz w:val="21"/>
                <w:szCs w:val="21"/>
              </w:rPr>
            </w:pPr>
          </w:p>
        </w:tc>
        <w:tc>
          <w:tcPr>
            <w:tcW w:w="2977" w:type="dxa"/>
            <w:tcMar>
              <w:top w:w="57" w:type="dxa"/>
              <w:bottom w:w="57" w:type="dxa"/>
            </w:tcMar>
          </w:tcPr>
          <w:p w14:paraId="09ECD80F" w14:textId="77777777" w:rsidR="00AA6996" w:rsidRDefault="00AA6996">
            <w:pPr>
              <w:pStyle w:val="ac"/>
              <w:spacing w:before="0" w:beforeAutospacing="0" w:after="0" w:afterAutospacing="0" w:line="240" w:lineRule="exact"/>
              <w:jc w:val="both"/>
              <w:rPr>
                <w:rFonts w:ascii="仿宋_GB2312" w:eastAsia="仿宋_GB2312"/>
                <w:bCs/>
                <w:iCs/>
                <w:color w:val="000000"/>
                <w:sz w:val="22"/>
                <w:szCs w:val="22"/>
              </w:rPr>
            </w:pPr>
          </w:p>
        </w:tc>
      </w:tr>
      <w:tr w:rsidR="00AA6996" w14:paraId="6CF8EAC2" w14:textId="77777777">
        <w:tc>
          <w:tcPr>
            <w:tcW w:w="669" w:type="dxa"/>
          </w:tcPr>
          <w:p w14:paraId="78143F74"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3BD33D67"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31E7606D"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5400</w:t>
            </w:r>
          </w:p>
        </w:tc>
        <w:tc>
          <w:tcPr>
            <w:tcW w:w="3173" w:type="dxa"/>
            <w:tcMar>
              <w:top w:w="57" w:type="dxa"/>
              <w:bottom w:w="57" w:type="dxa"/>
            </w:tcMar>
          </w:tcPr>
          <w:p w14:paraId="146AFE6E" w14:textId="77777777" w:rsidR="00AA6996" w:rsidRDefault="00AA6996">
            <w:pPr>
              <w:spacing w:line="240" w:lineRule="exact"/>
              <w:ind w:leftChars="350" w:left="735" w:rightChars="-3" w:right="-6" w:firstLineChars="3" w:firstLine="6"/>
              <w:rPr>
                <w:rFonts w:ascii="仿宋_GB2312" w:eastAsia="仿宋_GB2312"/>
                <w:color w:val="000000"/>
                <w:szCs w:val="21"/>
              </w:rPr>
            </w:pPr>
            <w:r>
              <w:rPr>
                <w:rFonts w:ascii="仿宋_GB2312" w:eastAsia="仿宋_GB2312" w:hint="eastAsia"/>
                <w:color w:val="000000"/>
                <w:szCs w:val="21"/>
              </w:rPr>
              <w:t>医学研究和试验发展</w:t>
            </w:r>
          </w:p>
        </w:tc>
        <w:tc>
          <w:tcPr>
            <w:tcW w:w="840" w:type="dxa"/>
            <w:tcMar>
              <w:top w:w="57" w:type="dxa"/>
              <w:bottom w:w="57" w:type="dxa"/>
            </w:tcMar>
          </w:tcPr>
          <w:p w14:paraId="67AF8AB7" w14:textId="77777777" w:rsidR="00AA6996" w:rsidRDefault="00AA6996">
            <w:pPr>
              <w:pStyle w:val="ac"/>
              <w:spacing w:before="0" w:beforeAutospacing="0" w:after="0" w:afterAutospacing="0" w:line="240" w:lineRule="exact"/>
              <w:rPr>
                <w:rFonts w:ascii="仿宋_GB2312" w:eastAsia="仿宋_GB2312"/>
                <w:bCs/>
                <w:iCs/>
                <w:color w:val="000000"/>
                <w:sz w:val="21"/>
                <w:szCs w:val="21"/>
              </w:rPr>
            </w:pPr>
            <w:r>
              <w:rPr>
                <w:rFonts w:ascii="仿宋_GB2312" w:eastAsia="仿宋_GB2312" w:hint="eastAsia"/>
                <w:bCs/>
                <w:iCs/>
                <w:color w:val="000000"/>
                <w:sz w:val="21"/>
                <w:szCs w:val="21"/>
              </w:rPr>
              <w:t>7340</w:t>
            </w:r>
          </w:p>
        </w:tc>
        <w:tc>
          <w:tcPr>
            <w:tcW w:w="2977" w:type="dxa"/>
            <w:tcMar>
              <w:top w:w="57" w:type="dxa"/>
              <w:bottom w:w="57" w:type="dxa"/>
            </w:tcMar>
          </w:tcPr>
          <w:p w14:paraId="546976A1" w14:textId="77777777" w:rsidR="00AA6996" w:rsidRDefault="00AA6996">
            <w:pPr>
              <w:pStyle w:val="ac"/>
              <w:spacing w:before="0" w:beforeAutospacing="0" w:after="0" w:afterAutospacing="0" w:line="240" w:lineRule="exact"/>
              <w:jc w:val="both"/>
              <w:rPr>
                <w:rFonts w:ascii="仿宋_GB2312" w:eastAsia="仿宋_GB2312"/>
                <w:bCs/>
                <w:iCs/>
                <w:color w:val="000000"/>
                <w:sz w:val="22"/>
                <w:szCs w:val="22"/>
              </w:rPr>
            </w:pPr>
          </w:p>
        </w:tc>
      </w:tr>
      <w:tr w:rsidR="00AA6996" w14:paraId="542C0374" w14:textId="77777777">
        <w:tc>
          <w:tcPr>
            <w:tcW w:w="669" w:type="dxa"/>
          </w:tcPr>
          <w:p w14:paraId="24530060" w14:textId="77777777" w:rsidR="00AA6996" w:rsidRDefault="00AA6996">
            <w:pPr>
              <w:spacing w:line="240" w:lineRule="exact"/>
              <w:ind w:firstLineChars="124" w:firstLine="260"/>
              <w:rPr>
                <w:rFonts w:ascii="仿宋_GB2312" w:eastAsia="仿宋_GB2312"/>
                <w:bCs/>
                <w:iCs/>
                <w:color w:val="000000"/>
                <w:szCs w:val="21"/>
              </w:rPr>
            </w:pPr>
          </w:p>
        </w:tc>
        <w:tc>
          <w:tcPr>
            <w:tcW w:w="672" w:type="dxa"/>
          </w:tcPr>
          <w:p w14:paraId="1F422BEF"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55</w:t>
            </w:r>
          </w:p>
        </w:tc>
        <w:tc>
          <w:tcPr>
            <w:tcW w:w="741" w:type="dxa"/>
          </w:tcPr>
          <w:p w14:paraId="489C271F" w14:textId="77777777" w:rsidR="00AA6996" w:rsidRDefault="00AA6996">
            <w:pPr>
              <w:spacing w:line="240" w:lineRule="exact"/>
              <w:ind w:firstLineChars="124" w:firstLine="260"/>
              <w:rPr>
                <w:rFonts w:ascii="仿宋_GB2312" w:eastAsia="仿宋_GB2312"/>
                <w:bCs/>
                <w:iCs/>
                <w:color w:val="000000"/>
                <w:szCs w:val="21"/>
              </w:rPr>
            </w:pPr>
          </w:p>
        </w:tc>
        <w:tc>
          <w:tcPr>
            <w:tcW w:w="3173" w:type="dxa"/>
            <w:tcMar>
              <w:top w:w="57" w:type="dxa"/>
              <w:bottom w:w="57" w:type="dxa"/>
            </w:tcMar>
          </w:tcPr>
          <w:p w14:paraId="2995AC0D" w14:textId="77777777" w:rsidR="00AA6996" w:rsidRDefault="00AA6996">
            <w:pPr>
              <w:spacing w:line="240" w:lineRule="exact"/>
              <w:ind w:leftChars="94" w:left="197" w:firstLineChars="50" w:firstLine="105"/>
              <w:rPr>
                <w:rFonts w:ascii="仿宋_GB2312" w:eastAsia="仿宋_GB2312"/>
                <w:bCs/>
                <w:iCs/>
                <w:color w:val="000000"/>
                <w:szCs w:val="21"/>
              </w:rPr>
            </w:pPr>
            <w:r>
              <w:rPr>
                <w:rFonts w:ascii="仿宋_GB2312" w:eastAsia="仿宋_GB2312" w:hint="eastAsia"/>
                <w:bCs/>
                <w:iCs/>
                <w:color w:val="000000"/>
                <w:szCs w:val="21"/>
              </w:rPr>
              <w:t>设计服务</w:t>
            </w:r>
          </w:p>
        </w:tc>
        <w:tc>
          <w:tcPr>
            <w:tcW w:w="840" w:type="dxa"/>
            <w:tcMar>
              <w:top w:w="57" w:type="dxa"/>
              <w:bottom w:w="57" w:type="dxa"/>
            </w:tcMar>
          </w:tcPr>
          <w:p w14:paraId="6DF635C1" w14:textId="77777777" w:rsidR="00AA6996" w:rsidRDefault="00AA6996">
            <w:pPr>
              <w:spacing w:line="240" w:lineRule="exact"/>
              <w:jc w:val="center"/>
              <w:rPr>
                <w:rFonts w:ascii="仿宋_GB2312" w:eastAsia="仿宋_GB2312"/>
                <w:bCs/>
                <w:iCs/>
                <w:color w:val="000000"/>
                <w:szCs w:val="21"/>
              </w:rPr>
            </w:pPr>
          </w:p>
        </w:tc>
        <w:tc>
          <w:tcPr>
            <w:tcW w:w="2977" w:type="dxa"/>
            <w:tcMar>
              <w:top w:w="57" w:type="dxa"/>
              <w:bottom w:w="57" w:type="dxa"/>
            </w:tcMar>
          </w:tcPr>
          <w:p w14:paraId="19790E73" w14:textId="77777777" w:rsidR="00AA6996" w:rsidRDefault="00AA6996">
            <w:pPr>
              <w:pStyle w:val="ac"/>
              <w:spacing w:before="0" w:beforeAutospacing="0" w:after="0" w:afterAutospacing="0" w:line="240" w:lineRule="exact"/>
              <w:jc w:val="both"/>
              <w:rPr>
                <w:rFonts w:ascii="仿宋_GB2312" w:eastAsia="仿宋_GB2312"/>
                <w:bCs/>
                <w:iCs/>
                <w:color w:val="000000"/>
                <w:sz w:val="21"/>
                <w:szCs w:val="21"/>
              </w:rPr>
            </w:pPr>
          </w:p>
        </w:tc>
      </w:tr>
      <w:tr w:rsidR="00AA6996" w14:paraId="4579DE79" w14:textId="77777777">
        <w:tc>
          <w:tcPr>
            <w:tcW w:w="669" w:type="dxa"/>
          </w:tcPr>
          <w:p w14:paraId="378D6364"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462ABC88"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708F9900"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5501</w:t>
            </w:r>
          </w:p>
        </w:tc>
        <w:tc>
          <w:tcPr>
            <w:tcW w:w="3173" w:type="dxa"/>
            <w:tcMar>
              <w:top w:w="57" w:type="dxa"/>
              <w:bottom w:w="57" w:type="dxa"/>
            </w:tcMar>
            <w:vAlign w:val="center"/>
          </w:tcPr>
          <w:p w14:paraId="4FED8EE8"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工业设计服务</w:t>
            </w:r>
          </w:p>
        </w:tc>
        <w:tc>
          <w:tcPr>
            <w:tcW w:w="840" w:type="dxa"/>
            <w:tcMar>
              <w:top w:w="57" w:type="dxa"/>
              <w:bottom w:w="57" w:type="dxa"/>
            </w:tcMar>
          </w:tcPr>
          <w:p w14:paraId="67904880" w14:textId="77777777" w:rsidR="00AA6996" w:rsidRDefault="00AA6996">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7491</w:t>
            </w:r>
          </w:p>
        </w:tc>
        <w:tc>
          <w:tcPr>
            <w:tcW w:w="2977" w:type="dxa"/>
            <w:tcMar>
              <w:top w:w="57" w:type="dxa"/>
              <w:bottom w:w="57" w:type="dxa"/>
            </w:tcMar>
          </w:tcPr>
          <w:p w14:paraId="253A37C2" w14:textId="77777777" w:rsidR="00AA6996" w:rsidRDefault="00AA6996">
            <w:pPr>
              <w:pStyle w:val="ac"/>
              <w:spacing w:before="0" w:beforeAutospacing="0" w:after="0" w:afterAutospacing="0" w:line="240" w:lineRule="exact"/>
              <w:jc w:val="both"/>
              <w:rPr>
                <w:rFonts w:ascii="仿宋_GB2312" w:eastAsia="仿宋_GB2312"/>
                <w:bCs/>
                <w:iCs/>
                <w:color w:val="000000"/>
                <w:sz w:val="21"/>
                <w:szCs w:val="21"/>
              </w:rPr>
            </w:pPr>
          </w:p>
        </w:tc>
      </w:tr>
      <w:tr w:rsidR="00AA6996" w14:paraId="3A3953FF" w14:textId="77777777">
        <w:tc>
          <w:tcPr>
            <w:tcW w:w="669" w:type="dxa"/>
          </w:tcPr>
          <w:p w14:paraId="6F58AF5B"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384C2960"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5CDC1054"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5502</w:t>
            </w:r>
          </w:p>
        </w:tc>
        <w:tc>
          <w:tcPr>
            <w:tcW w:w="3173" w:type="dxa"/>
            <w:tcMar>
              <w:top w:w="57" w:type="dxa"/>
              <w:bottom w:w="57" w:type="dxa"/>
            </w:tcMar>
            <w:vAlign w:val="center"/>
          </w:tcPr>
          <w:p w14:paraId="016B5929"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专业设计服务</w:t>
            </w:r>
          </w:p>
        </w:tc>
        <w:tc>
          <w:tcPr>
            <w:tcW w:w="840" w:type="dxa"/>
            <w:tcMar>
              <w:top w:w="57" w:type="dxa"/>
              <w:bottom w:w="57" w:type="dxa"/>
            </w:tcMar>
          </w:tcPr>
          <w:p w14:paraId="0E4829ED" w14:textId="77777777" w:rsidR="00AA6996" w:rsidRDefault="00AA6996">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7492</w:t>
            </w:r>
          </w:p>
        </w:tc>
        <w:tc>
          <w:tcPr>
            <w:tcW w:w="2977" w:type="dxa"/>
            <w:tcMar>
              <w:top w:w="57" w:type="dxa"/>
              <w:bottom w:w="57" w:type="dxa"/>
            </w:tcMar>
          </w:tcPr>
          <w:p w14:paraId="017D2D23" w14:textId="77777777" w:rsidR="00AA6996" w:rsidRDefault="00AA6996">
            <w:pPr>
              <w:pStyle w:val="ac"/>
              <w:spacing w:before="0" w:beforeAutospacing="0" w:after="0" w:afterAutospacing="0" w:line="240" w:lineRule="exact"/>
              <w:jc w:val="both"/>
              <w:rPr>
                <w:rFonts w:ascii="仿宋_GB2312" w:eastAsia="仿宋_GB2312"/>
                <w:bCs/>
                <w:iCs/>
                <w:color w:val="000000"/>
                <w:sz w:val="21"/>
                <w:szCs w:val="21"/>
              </w:rPr>
            </w:pPr>
          </w:p>
        </w:tc>
      </w:tr>
      <w:tr w:rsidR="00AA6996" w14:paraId="5D5D53E6" w14:textId="77777777">
        <w:tc>
          <w:tcPr>
            <w:tcW w:w="669" w:type="dxa"/>
          </w:tcPr>
          <w:p w14:paraId="44582947" w14:textId="77777777" w:rsidR="00AA6996" w:rsidRDefault="00AA6996">
            <w:pPr>
              <w:spacing w:line="240" w:lineRule="exact"/>
              <w:jc w:val="center"/>
              <w:rPr>
                <w:rFonts w:ascii="仿宋_GB2312" w:eastAsia="仿宋_GB2312"/>
                <w:b/>
                <w:bCs/>
                <w:iCs/>
                <w:color w:val="000000"/>
                <w:szCs w:val="21"/>
              </w:rPr>
            </w:pPr>
            <w:r>
              <w:rPr>
                <w:rFonts w:ascii="仿宋_GB2312" w:eastAsia="仿宋_GB2312" w:hint="eastAsia"/>
                <w:b/>
                <w:bCs/>
                <w:iCs/>
                <w:color w:val="000000"/>
                <w:szCs w:val="21"/>
              </w:rPr>
              <w:t>6</w:t>
            </w:r>
          </w:p>
        </w:tc>
        <w:tc>
          <w:tcPr>
            <w:tcW w:w="672" w:type="dxa"/>
          </w:tcPr>
          <w:p w14:paraId="05346901" w14:textId="77777777" w:rsidR="00AA6996" w:rsidRDefault="00AA6996">
            <w:pPr>
              <w:spacing w:line="240" w:lineRule="exact"/>
              <w:rPr>
                <w:rFonts w:ascii="仿宋_GB2312" w:eastAsia="仿宋_GB2312"/>
                <w:b/>
                <w:bCs/>
                <w:iCs/>
                <w:color w:val="000000"/>
                <w:szCs w:val="21"/>
              </w:rPr>
            </w:pPr>
          </w:p>
        </w:tc>
        <w:tc>
          <w:tcPr>
            <w:tcW w:w="741" w:type="dxa"/>
          </w:tcPr>
          <w:p w14:paraId="46AD0788" w14:textId="77777777" w:rsidR="00AA6996" w:rsidRDefault="00AA6996">
            <w:pPr>
              <w:spacing w:line="240" w:lineRule="exact"/>
              <w:rPr>
                <w:rFonts w:ascii="仿宋_GB2312" w:eastAsia="仿宋_GB2312"/>
                <w:b/>
                <w:bCs/>
                <w:iCs/>
                <w:color w:val="000000"/>
                <w:szCs w:val="21"/>
              </w:rPr>
            </w:pPr>
          </w:p>
        </w:tc>
        <w:tc>
          <w:tcPr>
            <w:tcW w:w="3173" w:type="dxa"/>
            <w:tcMar>
              <w:top w:w="57" w:type="dxa"/>
              <w:bottom w:w="57" w:type="dxa"/>
            </w:tcMar>
          </w:tcPr>
          <w:p w14:paraId="7706C0C6" w14:textId="77777777" w:rsidR="00AA6996" w:rsidRDefault="00AA6996">
            <w:pPr>
              <w:spacing w:line="240" w:lineRule="exact"/>
              <w:rPr>
                <w:rFonts w:ascii="黑体" w:eastAsia="黑体"/>
                <w:bCs/>
                <w:iCs/>
                <w:color w:val="000000"/>
                <w:szCs w:val="21"/>
              </w:rPr>
            </w:pPr>
            <w:r>
              <w:rPr>
                <w:rFonts w:ascii="黑体" w:eastAsia="黑体" w:hint="eastAsia"/>
                <w:bCs/>
                <w:iCs/>
                <w:color w:val="000000"/>
                <w:szCs w:val="21"/>
              </w:rPr>
              <w:t>科技成果转化服务</w:t>
            </w:r>
          </w:p>
        </w:tc>
        <w:tc>
          <w:tcPr>
            <w:tcW w:w="840" w:type="dxa"/>
            <w:tcMar>
              <w:top w:w="57" w:type="dxa"/>
              <w:bottom w:w="57" w:type="dxa"/>
            </w:tcMar>
          </w:tcPr>
          <w:p w14:paraId="591E5A00" w14:textId="77777777" w:rsidR="00AA6996" w:rsidRDefault="00AA6996">
            <w:pPr>
              <w:spacing w:line="240" w:lineRule="exact"/>
              <w:jc w:val="left"/>
              <w:rPr>
                <w:rFonts w:ascii="仿宋_GB2312" w:eastAsia="仿宋_GB2312"/>
                <w:bCs/>
                <w:iCs/>
                <w:color w:val="000000"/>
                <w:szCs w:val="21"/>
              </w:rPr>
            </w:pPr>
          </w:p>
        </w:tc>
        <w:tc>
          <w:tcPr>
            <w:tcW w:w="2977" w:type="dxa"/>
            <w:tcMar>
              <w:top w:w="57" w:type="dxa"/>
              <w:bottom w:w="57" w:type="dxa"/>
            </w:tcMar>
          </w:tcPr>
          <w:p w14:paraId="7C6F8564" w14:textId="77777777" w:rsidR="00AA6996" w:rsidRDefault="00AA6996">
            <w:pPr>
              <w:spacing w:line="240" w:lineRule="exact"/>
              <w:rPr>
                <w:rFonts w:ascii="仿宋_GB2312" w:eastAsia="仿宋_GB2312"/>
                <w:bCs/>
                <w:iCs/>
                <w:color w:val="000000"/>
                <w:szCs w:val="21"/>
              </w:rPr>
            </w:pPr>
          </w:p>
        </w:tc>
      </w:tr>
      <w:tr w:rsidR="00AA6996" w14:paraId="45B8EC07" w14:textId="77777777">
        <w:tc>
          <w:tcPr>
            <w:tcW w:w="669" w:type="dxa"/>
          </w:tcPr>
          <w:p w14:paraId="60688115" w14:textId="77777777" w:rsidR="00AA6996" w:rsidRDefault="00AA6996">
            <w:pPr>
              <w:spacing w:line="240" w:lineRule="exact"/>
              <w:ind w:firstLineChars="124" w:firstLine="260"/>
              <w:rPr>
                <w:rFonts w:ascii="仿宋_GB2312" w:eastAsia="仿宋_GB2312"/>
                <w:bCs/>
                <w:iCs/>
                <w:color w:val="000000"/>
                <w:szCs w:val="21"/>
              </w:rPr>
            </w:pPr>
          </w:p>
        </w:tc>
        <w:tc>
          <w:tcPr>
            <w:tcW w:w="672" w:type="dxa"/>
          </w:tcPr>
          <w:p w14:paraId="242CFD5D"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61</w:t>
            </w:r>
          </w:p>
        </w:tc>
        <w:tc>
          <w:tcPr>
            <w:tcW w:w="741" w:type="dxa"/>
          </w:tcPr>
          <w:p w14:paraId="6D00A07D" w14:textId="77777777" w:rsidR="00AA6996" w:rsidRDefault="00AA6996">
            <w:pPr>
              <w:spacing w:line="240" w:lineRule="exact"/>
              <w:ind w:firstLineChars="124" w:firstLine="260"/>
              <w:rPr>
                <w:rFonts w:ascii="仿宋_GB2312" w:eastAsia="仿宋_GB2312"/>
                <w:bCs/>
                <w:iCs/>
                <w:color w:val="000000"/>
                <w:szCs w:val="21"/>
              </w:rPr>
            </w:pPr>
          </w:p>
        </w:tc>
        <w:tc>
          <w:tcPr>
            <w:tcW w:w="3173" w:type="dxa"/>
            <w:tcMar>
              <w:top w:w="57" w:type="dxa"/>
              <w:bottom w:w="57" w:type="dxa"/>
            </w:tcMar>
          </w:tcPr>
          <w:p w14:paraId="4C19D518" w14:textId="77777777" w:rsidR="00AA6996" w:rsidRDefault="00AA6996">
            <w:pPr>
              <w:spacing w:line="240" w:lineRule="exact"/>
              <w:ind w:leftChars="94" w:left="197" w:firstLineChars="50" w:firstLine="105"/>
              <w:rPr>
                <w:rFonts w:ascii="仿宋_GB2312" w:eastAsia="仿宋_GB2312"/>
                <w:bCs/>
                <w:iCs/>
                <w:color w:val="000000"/>
                <w:szCs w:val="21"/>
              </w:rPr>
            </w:pPr>
            <w:r>
              <w:rPr>
                <w:rFonts w:ascii="仿宋_GB2312" w:eastAsia="仿宋_GB2312" w:hint="eastAsia"/>
                <w:bCs/>
                <w:iCs/>
                <w:color w:val="000000"/>
                <w:szCs w:val="21"/>
              </w:rPr>
              <w:t>技术推广服务</w:t>
            </w:r>
          </w:p>
        </w:tc>
        <w:tc>
          <w:tcPr>
            <w:tcW w:w="840" w:type="dxa"/>
            <w:tcMar>
              <w:top w:w="57" w:type="dxa"/>
              <w:bottom w:w="57" w:type="dxa"/>
            </w:tcMar>
          </w:tcPr>
          <w:p w14:paraId="1610D2F6" w14:textId="77777777" w:rsidR="00AA6996" w:rsidRDefault="00AA6996">
            <w:pPr>
              <w:spacing w:line="240" w:lineRule="exact"/>
              <w:jc w:val="left"/>
              <w:rPr>
                <w:rFonts w:ascii="仿宋_GB2312" w:eastAsia="仿宋_GB2312"/>
                <w:bCs/>
                <w:iCs/>
                <w:color w:val="000000"/>
                <w:szCs w:val="21"/>
              </w:rPr>
            </w:pPr>
          </w:p>
        </w:tc>
        <w:tc>
          <w:tcPr>
            <w:tcW w:w="2977" w:type="dxa"/>
            <w:tcMar>
              <w:top w:w="57" w:type="dxa"/>
              <w:bottom w:w="57" w:type="dxa"/>
            </w:tcMar>
          </w:tcPr>
          <w:p w14:paraId="1E79E7A8" w14:textId="77777777" w:rsidR="00AA6996" w:rsidRDefault="00AA6996">
            <w:pPr>
              <w:spacing w:line="240" w:lineRule="exact"/>
              <w:rPr>
                <w:rFonts w:ascii="仿宋_GB2312" w:eastAsia="仿宋_GB2312"/>
                <w:bCs/>
                <w:iCs/>
                <w:color w:val="000000"/>
                <w:szCs w:val="21"/>
              </w:rPr>
            </w:pPr>
          </w:p>
        </w:tc>
      </w:tr>
      <w:tr w:rsidR="00AA6996" w14:paraId="5ABF8F96" w14:textId="77777777">
        <w:tc>
          <w:tcPr>
            <w:tcW w:w="669" w:type="dxa"/>
          </w:tcPr>
          <w:p w14:paraId="624393C5"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5588D47E"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7D4CBD23"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6101</w:t>
            </w:r>
          </w:p>
        </w:tc>
        <w:tc>
          <w:tcPr>
            <w:tcW w:w="3173" w:type="dxa"/>
            <w:tcMar>
              <w:top w:w="57" w:type="dxa"/>
              <w:bottom w:w="57" w:type="dxa"/>
            </w:tcMar>
            <w:vAlign w:val="center"/>
          </w:tcPr>
          <w:p w14:paraId="0400DFFB"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农林牧</w:t>
            </w:r>
            <w:proofErr w:type="gramStart"/>
            <w:r>
              <w:rPr>
                <w:rFonts w:ascii="仿宋_GB2312" w:eastAsia="仿宋_GB2312" w:hint="eastAsia"/>
                <w:color w:val="000000"/>
                <w:szCs w:val="21"/>
              </w:rPr>
              <w:t>渔技术</w:t>
            </w:r>
            <w:proofErr w:type="gramEnd"/>
            <w:r>
              <w:rPr>
                <w:rFonts w:ascii="仿宋_GB2312" w:eastAsia="仿宋_GB2312" w:hint="eastAsia"/>
                <w:color w:val="000000"/>
                <w:szCs w:val="21"/>
              </w:rPr>
              <w:t>推广服务</w:t>
            </w:r>
          </w:p>
        </w:tc>
        <w:tc>
          <w:tcPr>
            <w:tcW w:w="840" w:type="dxa"/>
            <w:tcMar>
              <w:top w:w="57" w:type="dxa"/>
              <w:bottom w:w="57" w:type="dxa"/>
            </w:tcMar>
          </w:tcPr>
          <w:p w14:paraId="309D41D4" w14:textId="77777777" w:rsidR="00AA6996" w:rsidRDefault="00AA6996">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7511</w:t>
            </w:r>
          </w:p>
        </w:tc>
        <w:tc>
          <w:tcPr>
            <w:tcW w:w="2977" w:type="dxa"/>
            <w:tcMar>
              <w:top w:w="57" w:type="dxa"/>
              <w:bottom w:w="57" w:type="dxa"/>
            </w:tcMar>
          </w:tcPr>
          <w:p w14:paraId="1BF32AD9" w14:textId="77777777" w:rsidR="00AA6996" w:rsidRDefault="00AA6996">
            <w:pPr>
              <w:spacing w:line="240" w:lineRule="exact"/>
              <w:rPr>
                <w:rFonts w:ascii="仿宋_GB2312" w:eastAsia="仿宋_GB2312"/>
                <w:bCs/>
                <w:iCs/>
                <w:color w:val="000000"/>
                <w:szCs w:val="21"/>
              </w:rPr>
            </w:pPr>
          </w:p>
        </w:tc>
      </w:tr>
      <w:tr w:rsidR="00AA6996" w14:paraId="6ACE7B2A" w14:textId="77777777">
        <w:tc>
          <w:tcPr>
            <w:tcW w:w="669" w:type="dxa"/>
          </w:tcPr>
          <w:p w14:paraId="01F455A6"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158660DA"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5F3E50BB"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6102</w:t>
            </w:r>
          </w:p>
        </w:tc>
        <w:tc>
          <w:tcPr>
            <w:tcW w:w="3173" w:type="dxa"/>
            <w:tcMar>
              <w:top w:w="57" w:type="dxa"/>
              <w:bottom w:w="57" w:type="dxa"/>
            </w:tcMar>
            <w:vAlign w:val="center"/>
          </w:tcPr>
          <w:p w14:paraId="74ABF5FD"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 xml:space="preserve">生物技术推广服务 </w:t>
            </w:r>
          </w:p>
        </w:tc>
        <w:tc>
          <w:tcPr>
            <w:tcW w:w="840" w:type="dxa"/>
            <w:tcMar>
              <w:top w:w="57" w:type="dxa"/>
              <w:bottom w:w="57" w:type="dxa"/>
            </w:tcMar>
          </w:tcPr>
          <w:p w14:paraId="0408E5DF" w14:textId="77777777" w:rsidR="00AA6996" w:rsidRDefault="00AA6996">
            <w:pPr>
              <w:pStyle w:val="ac"/>
              <w:spacing w:before="0" w:beforeAutospacing="0" w:after="0" w:afterAutospacing="0" w:line="240" w:lineRule="exact"/>
              <w:rPr>
                <w:rFonts w:ascii="仿宋_GB2312" w:eastAsia="仿宋_GB2312"/>
                <w:bCs/>
                <w:iCs/>
                <w:color w:val="000000"/>
                <w:sz w:val="21"/>
                <w:szCs w:val="21"/>
              </w:rPr>
            </w:pPr>
            <w:r>
              <w:rPr>
                <w:rFonts w:ascii="仿宋_GB2312" w:eastAsia="仿宋_GB2312" w:hint="eastAsia"/>
                <w:bCs/>
                <w:iCs/>
                <w:color w:val="000000"/>
                <w:sz w:val="21"/>
                <w:szCs w:val="21"/>
              </w:rPr>
              <w:t>7512</w:t>
            </w:r>
          </w:p>
        </w:tc>
        <w:tc>
          <w:tcPr>
            <w:tcW w:w="2977" w:type="dxa"/>
            <w:tcMar>
              <w:top w:w="57" w:type="dxa"/>
              <w:bottom w:w="57" w:type="dxa"/>
            </w:tcMar>
          </w:tcPr>
          <w:p w14:paraId="64675255" w14:textId="77777777" w:rsidR="00AA6996" w:rsidRDefault="00AA6996">
            <w:pPr>
              <w:pStyle w:val="ac"/>
              <w:spacing w:before="0" w:beforeAutospacing="0" w:after="0" w:afterAutospacing="0" w:line="240" w:lineRule="exact"/>
              <w:jc w:val="both"/>
              <w:rPr>
                <w:rFonts w:ascii="仿宋_GB2312" w:eastAsia="仿宋_GB2312"/>
                <w:bCs/>
                <w:iCs/>
                <w:color w:val="000000"/>
                <w:sz w:val="21"/>
                <w:szCs w:val="21"/>
              </w:rPr>
            </w:pPr>
          </w:p>
        </w:tc>
      </w:tr>
      <w:tr w:rsidR="00AA6996" w14:paraId="69BA9942" w14:textId="77777777">
        <w:tc>
          <w:tcPr>
            <w:tcW w:w="669" w:type="dxa"/>
          </w:tcPr>
          <w:p w14:paraId="0E57F6DE"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5FA658D2"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0BAA56A5"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6103</w:t>
            </w:r>
          </w:p>
        </w:tc>
        <w:tc>
          <w:tcPr>
            <w:tcW w:w="3173" w:type="dxa"/>
            <w:tcMar>
              <w:top w:w="57" w:type="dxa"/>
              <w:bottom w:w="57" w:type="dxa"/>
            </w:tcMar>
            <w:vAlign w:val="center"/>
          </w:tcPr>
          <w:p w14:paraId="20CAB011"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 xml:space="preserve">新材料技术推广服务 </w:t>
            </w:r>
          </w:p>
        </w:tc>
        <w:tc>
          <w:tcPr>
            <w:tcW w:w="840" w:type="dxa"/>
            <w:tcMar>
              <w:top w:w="57" w:type="dxa"/>
              <w:bottom w:w="57" w:type="dxa"/>
            </w:tcMar>
          </w:tcPr>
          <w:p w14:paraId="1AD13187" w14:textId="77777777" w:rsidR="00AA6996" w:rsidRDefault="00AA6996">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7513</w:t>
            </w:r>
          </w:p>
        </w:tc>
        <w:tc>
          <w:tcPr>
            <w:tcW w:w="2977" w:type="dxa"/>
            <w:tcMar>
              <w:top w:w="57" w:type="dxa"/>
              <w:bottom w:w="57" w:type="dxa"/>
            </w:tcMar>
          </w:tcPr>
          <w:p w14:paraId="6665C81B" w14:textId="77777777" w:rsidR="00AA6996" w:rsidRDefault="00AA6996">
            <w:pPr>
              <w:spacing w:line="240" w:lineRule="exact"/>
              <w:rPr>
                <w:rFonts w:ascii="仿宋_GB2312" w:eastAsia="仿宋_GB2312"/>
                <w:bCs/>
                <w:iCs/>
                <w:color w:val="000000"/>
                <w:szCs w:val="21"/>
              </w:rPr>
            </w:pPr>
          </w:p>
        </w:tc>
      </w:tr>
      <w:tr w:rsidR="00AA6996" w14:paraId="7371B91B" w14:textId="77777777">
        <w:tc>
          <w:tcPr>
            <w:tcW w:w="669" w:type="dxa"/>
          </w:tcPr>
          <w:p w14:paraId="369676EF"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455D6F43"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2C823F46"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6104</w:t>
            </w:r>
          </w:p>
        </w:tc>
        <w:tc>
          <w:tcPr>
            <w:tcW w:w="3173" w:type="dxa"/>
            <w:tcMar>
              <w:top w:w="57" w:type="dxa"/>
              <w:bottom w:w="57" w:type="dxa"/>
            </w:tcMar>
            <w:vAlign w:val="center"/>
          </w:tcPr>
          <w:p w14:paraId="1BC2236B"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 xml:space="preserve">节能技术推广服务 </w:t>
            </w:r>
          </w:p>
        </w:tc>
        <w:tc>
          <w:tcPr>
            <w:tcW w:w="840" w:type="dxa"/>
            <w:tcMar>
              <w:top w:w="57" w:type="dxa"/>
              <w:bottom w:w="57" w:type="dxa"/>
            </w:tcMar>
          </w:tcPr>
          <w:p w14:paraId="01D58230" w14:textId="77777777" w:rsidR="00AA6996" w:rsidRDefault="00AA6996">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7514</w:t>
            </w:r>
          </w:p>
        </w:tc>
        <w:tc>
          <w:tcPr>
            <w:tcW w:w="2977" w:type="dxa"/>
            <w:tcMar>
              <w:top w:w="57" w:type="dxa"/>
              <w:bottom w:w="57" w:type="dxa"/>
            </w:tcMar>
          </w:tcPr>
          <w:p w14:paraId="76F01565" w14:textId="77777777" w:rsidR="00AA6996" w:rsidRDefault="00AA6996">
            <w:pPr>
              <w:spacing w:line="240" w:lineRule="exact"/>
              <w:rPr>
                <w:rFonts w:ascii="仿宋_GB2312" w:eastAsia="仿宋_GB2312"/>
                <w:bCs/>
                <w:iCs/>
                <w:color w:val="000000"/>
                <w:szCs w:val="21"/>
              </w:rPr>
            </w:pPr>
          </w:p>
        </w:tc>
      </w:tr>
      <w:tr w:rsidR="00AA6996" w14:paraId="3D512EF5" w14:textId="77777777">
        <w:tc>
          <w:tcPr>
            <w:tcW w:w="669" w:type="dxa"/>
          </w:tcPr>
          <w:p w14:paraId="6CD7237D"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147954CB"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0DB6B642"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6105</w:t>
            </w:r>
          </w:p>
        </w:tc>
        <w:tc>
          <w:tcPr>
            <w:tcW w:w="3173" w:type="dxa"/>
            <w:tcMar>
              <w:top w:w="57" w:type="dxa"/>
              <w:bottom w:w="57" w:type="dxa"/>
            </w:tcMar>
            <w:vAlign w:val="center"/>
          </w:tcPr>
          <w:p w14:paraId="357AB288"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新能源技术推广服务</w:t>
            </w:r>
          </w:p>
        </w:tc>
        <w:tc>
          <w:tcPr>
            <w:tcW w:w="840" w:type="dxa"/>
            <w:tcMar>
              <w:top w:w="57" w:type="dxa"/>
              <w:bottom w:w="57" w:type="dxa"/>
            </w:tcMar>
          </w:tcPr>
          <w:p w14:paraId="3F1FD9DB" w14:textId="77777777" w:rsidR="00AA6996" w:rsidRDefault="00AA6996">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7515</w:t>
            </w:r>
          </w:p>
        </w:tc>
        <w:tc>
          <w:tcPr>
            <w:tcW w:w="2977" w:type="dxa"/>
            <w:tcMar>
              <w:top w:w="57" w:type="dxa"/>
              <w:bottom w:w="57" w:type="dxa"/>
            </w:tcMar>
          </w:tcPr>
          <w:p w14:paraId="43F58737" w14:textId="77777777" w:rsidR="00AA6996" w:rsidRDefault="00AA6996">
            <w:pPr>
              <w:spacing w:line="240" w:lineRule="exact"/>
              <w:rPr>
                <w:rFonts w:ascii="仿宋_GB2312" w:eastAsia="仿宋_GB2312"/>
                <w:bCs/>
                <w:iCs/>
                <w:color w:val="000000"/>
                <w:szCs w:val="21"/>
              </w:rPr>
            </w:pPr>
          </w:p>
        </w:tc>
      </w:tr>
      <w:tr w:rsidR="00AA6996" w14:paraId="7CE5FB7D" w14:textId="77777777">
        <w:tc>
          <w:tcPr>
            <w:tcW w:w="669" w:type="dxa"/>
          </w:tcPr>
          <w:p w14:paraId="6E834F02"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3E7AF00B"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0D57BAA1"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6106</w:t>
            </w:r>
          </w:p>
        </w:tc>
        <w:tc>
          <w:tcPr>
            <w:tcW w:w="3173" w:type="dxa"/>
            <w:tcMar>
              <w:top w:w="57" w:type="dxa"/>
              <w:bottom w:w="57" w:type="dxa"/>
            </w:tcMar>
            <w:vAlign w:val="center"/>
          </w:tcPr>
          <w:p w14:paraId="799F63CA"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环保技术推广服务</w:t>
            </w:r>
          </w:p>
        </w:tc>
        <w:tc>
          <w:tcPr>
            <w:tcW w:w="840" w:type="dxa"/>
            <w:tcMar>
              <w:top w:w="57" w:type="dxa"/>
              <w:bottom w:w="57" w:type="dxa"/>
            </w:tcMar>
          </w:tcPr>
          <w:p w14:paraId="72C42A26" w14:textId="77777777" w:rsidR="00AA6996" w:rsidRDefault="00AA6996">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7516</w:t>
            </w:r>
          </w:p>
        </w:tc>
        <w:tc>
          <w:tcPr>
            <w:tcW w:w="2977" w:type="dxa"/>
            <w:tcMar>
              <w:top w:w="57" w:type="dxa"/>
              <w:bottom w:w="57" w:type="dxa"/>
            </w:tcMar>
          </w:tcPr>
          <w:p w14:paraId="6A91F80D" w14:textId="77777777" w:rsidR="00AA6996" w:rsidRDefault="00AA6996">
            <w:pPr>
              <w:spacing w:line="240" w:lineRule="exact"/>
              <w:rPr>
                <w:rFonts w:ascii="仿宋_GB2312" w:eastAsia="仿宋_GB2312"/>
                <w:bCs/>
                <w:iCs/>
                <w:color w:val="000000"/>
                <w:szCs w:val="21"/>
              </w:rPr>
            </w:pPr>
          </w:p>
        </w:tc>
      </w:tr>
      <w:tr w:rsidR="00AA6996" w14:paraId="09577995" w14:textId="77777777">
        <w:tc>
          <w:tcPr>
            <w:tcW w:w="669" w:type="dxa"/>
          </w:tcPr>
          <w:p w14:paraId="1DEDD26A"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47ADE47B"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75231075"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6107</w:t>
            </w:r>
          </w:p>
        </w:tc>
        <w:tc>
          <w:tcPr>
            <w:tcW w:w="3173" w:type="dxa"/>
            <w:tcMar>
              <w:top w:w="57" w:type="dxa"/>
              <w:bottom w:w="57" w:type="dxa"/>
            </w:tcMar>
            <w:vAlign w:val="center"/>
          </w:tcPr>
          <w:p w14:paraId="5D3B472C"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三维（3D)打印技术推广服务</w:t>
            </w:r>
          </w:p>
        </w:tc>
        <w:tc>
          <w:tcPr>
            <w:tcW w:w="840" w:type="dxa"/>
            <w:tcMar>
              <w:top w:w="57" w:type="dxa"/>
              <w:bottom w:w="57" w:type="dxa"/>
            </w:tcMar>
          </w:tcPr>
          <w:p w14:paraId="462647C3" w14:textId="77777777" w:rsidR="00AA6996" w:rsidRDefault="00AA6996">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7517</w:t>
            </w:r>
          </w:p>
        </w:tc>
        <w:tc>
          <w:tcPr>
            <w:tcW w:w="2977" w:type="dxa"/>
            <w:tcMar>
              <w:top w:w="57" w:type="dxa"/>
              <w:bottom w:w="57" w:type="dxa"/>
            </w:tcMar>
          </w:tcPr>
          <w:p w14:paraId="459BE971" w14:textId="77777777" w:rsidR="00AA6996" w:rsidRDefault="00AA6996">
            <w:pPr>
              <w:spacing w:line="240" w:lineRule="exact"/>
              <w:rPr>
                <w:rFonts w:ascii="仿宋_GB2312" w:eastAsia="仿宋_GB2312"/>
                <w:bCs/>
                <w:iCs/>
                <w:color w:val="000000"/>
                <w:szCs w:val="21"/>
              </w:rPr>
            </w:pPr>
          </w:p>
        </w:tc>
      </w:tr>
      <w:tr w:rsidR="00AA6996" w14:paraId="5333C47B" w14:textId="77777777">
        <w:tc>
          <w:tcPr>
            <w:tcW w:w="669" w:type="dxa"/>
          </w:tcPr>
          <w:p w14:paraId="7BE00152"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5B9FAFD5"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182960C3"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6199</w:t>
            </w:r>
          </w:p>
        </w:tc>
        <w:tc>
          <w:tcPr>
            <w:tcW w:w="3173" w:type="dxa"/>
            <w:tcMar>
              <w:top w:w="57" w:type="dxa"/>
              <w:bottom w:w="57" w:type="dxa"/>
            </w:tcMar>
            <w:vAlign w:val="center"/>
          </w:tcPr>
          <w:p w14:paraId="0671DF47"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其他技术推广服务</w:t>
            </w:r>
          </w:p>
        </w:tc>
        <w:tc>
          <w:tcPr>
            <w:tcW w:w="840" w:type="dxa"/>
            <w:tcMar>
              <w:top w:w="57" w:type="dxa"/>
              <w:bottom w:w="57" w:type="dxa"/>
            </w:tcMar>
          </w:tcPr>
          <w:p w14:paraId="598F5060" w14:textId="77777777" w:rsidR="00AA6996" w:rsidRDefault="00AA6996">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7519</w:t>
            </w:r>
          </w:p>
        </w:tc>
        <w:tc>
          <w:tcPr>
            <w:tcW w:w="2977" w:type="dxa"/>
            <w:tcMar>
              <w:top w:w="57" w:type="dxa"/>
              <w:bottom w:w="57" w:type="dxa"/>
            </w:tcMar>
          </w:tcPr>
          <w:p w14:paraId="6A0B6BCF" w14:textId="77777777" w:rsidR="00AA6996" w:rsidRDefault="00AA6996">
            <w:pPr>
              <w:spacing w:line="240" w:lineRule="exact"/>
              <w:rPr>
                <w:rFonts w:ascii="仿宋_GB2312" w:eastAsia="仿宋_GB2312"/>
                <w:bCs/>
                <w:iCs/>
                <w:color w:val="000000"/>
                <w:szCs w:val="21"/>
              </w:rPr>
            </w:pPr>
          </w:p>
        </w:tc>
      </w:tr>
      <w:tr w:rsidR="00AA6996" w14:paraId="7B17F1AF" w14:textId="77777777">
        <w:tc>
          <w:tcPr>
            <w:tcW w:w="669" w:type="dxa"/>
          </w:tcPr>
          <w:p w14:paraId="04058C30" w14:textId="77777777" w:rsidR="00AA6996" w:rsidRDefault="00AA6996">
            <w:pPr>
              <w:spacing w:line="240" w:lineRule="exact"/>
              <w:ind w:firstLineChars="124" w:firstLine="260"/>
              <w:rPr>
                <w:rFonts w:ascii="仿宋_GB2312" w:eastAsia="仿宋_GB2312"/>
                <w:bCs/>
                <w:iCs/>
                <w:color w:val="000000"/>
                <w:szCs w:val="21"/>
              </w:rPr>
            </w:pPr>
          </w:p>
        </w:tc>
        <w:tc>
          <w:tcPr>
            <w:tcW w:w="672" w:type="dxa"/>
          </w:tcPr>
          <w:p w14:paraId="63DFB752"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62</w:t>
            </w:r>
          </w:p>
        </w:tc>
        <w:tc>
          <w:tcPr>
            <w:tcW w:w="741" w:type="dxa"/>
          </w:tcPr>
          <w:p w14:paraId="1888B33C" w14:textId="77777777" w:rsidR="00AA6996" w:rsidRDefault="00AA6996">
            <w:pPr>
              <w:spacing w:line="240" w:lineRule="exact"/>
              <w:ind w:firstLineChars="124" w:firstLine="260"/>
              <w:rPr>
                <w:rFonts w:ascii="仿宋_GB2312" w:eastAsia="仿宋_GB2312"/>
                <w:bCs/>
                <w:iCs/>
                <w:color w:val="000000"/>
                <w:szCs w:val="21"/>
              </w:rPr>
            </w:pPr>
          </w:p>
        </w:tc>
        <w:tc>
          <w:tcPr>
            <w:tcW w:w="3173" w:type="dxa"/>
            <w:tcMar>
              <w:top w:w="57" w:type="dxa"/>
              <w:bottom w:w="57" w:type="dxa"/>
            </w:tcMar>
          </w:tcPr>
          <w:p w14:paraId="4F50D498" w14:textId="77777777" w:rsidR="00AA6996" w:rsidRDefault="00AA6996">
            <w:pPr>
              <w:spacing w:line="240" w:lineRule="exact"/>
              <w:ind w:leftChars="94" w:left="197" w:firstLineChars="50" w:firstLine="105"/>
              <w:rPr>
                <w:rFonts w:ascii="仿宋_GB2312" w:eastAsia="仿宋_GB2312"/>
                <w:bCs/>
                <w:iCs/>
                <w:color w:val="000000"/>
                <w:szCs w:val="21"/>
              </w:rPr>
            </w:pPr>
            <w:r>
              <w:rPr>
                <w:rFonts w:ascii="仿宋_GB2312" w:eastAsia="仿宋_GB2312" w:hint="eastAsia"/>
                <w:bCs/>
                <w:iCs/>
                <w:color w:val="000000"/>
                <w:szCs w:val="21"/>
              </w:rPr>
              <w:t>科技中介服务</w:t>
            </w:r>
          </w:p>
        </w:tc>
        <w:tc>
          <w:tcPr>
            <w:tcW w:w="840" w:type="dxa"/>
            <w:tcMar>
              <w:top w:w="57" w:type="dxa"/>
              <w:bottom w:w="57" w:type="dxa"/>
            </w:tcMar>
          </w:tcPr>
          <w:p w14:paraId="6AF8B637" w14:textId="77777777" w:rsidR="00AA6996" w:rsidRDefault="00AA6996">
            <w:pPr>
              <w:spacing w:line="240" w:lineRule="exact"/>
              <w:jc w:val="left"/>
              <w:rPr>
                <w:rFonts w:ascii="仿宋_GB2312" w:eastAsia="仿宋_GB2312"/>
                <w:bCs/>
                <w:iCs/>
                <w:color w:val="000000"/>
                <w:szCs w:val="21"/>
              </w:rPr>
            </w:pPr>
          </w:p>
        </w:tc>
        <w:tc>
          <w:tcPr>
            <w:tcW w:w="2977" w:type="dxa"/>
            <w:tcMar>
              <w:top w:w="57" w:type="dxa"/>
              <w:bottom w:w="57" w:type="dxa"/>
            </w:tcMar>
          </w:tcPr>
          <w:p w14:paraId="62734481" w14:textId="77777777" w:rsidR="00AA6996" w:rsidRDefault="00AA6996">
            <w:pPr>
              <w:spacing w:line="240" w:lineRule="exact"/>
              <w:rPr>
                <w:rFonts w:ascii="仿宋_GB2312" w:eastAsia="仿宋_GB2312"/>
                <w:bCs/>
                <w:iCs/>
                <w:color w:val="000000"/>
                <w:szCs w:val="21"/>
              </w:rPr>
            </w:pPr>
          </w:p>
        </w:tc>
      </w:tr>
      <w:tr w:rsidR="00AA6996" w14:paraId="3B7F9103" w14:textId="77777777">
        <w:tc>
          <w:tcPr>
            <w:tcW w:w="669" w:type="dxa"/>
          </w:tcPr>
          <w:p w14:paraId="609FCB32"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6D432A7B"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44C1B169"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6201</w:t>
            </w:r>
          </w:p>
        </w:tc>
        <w:tc>
          <w:tcPr>
            <w:tcW w:w="3173" w:type="dxa"/>
            <w:tcMar>
              <w:top w:w="57" w:type="dxa"/>
              <w:bottom w:w="57" w:type="dxa"/>
            </w:tcMar>
            <w:vAlign w:val="center"/>
          </w:tcPr>
          <w:p w14:paraId="55BFE561"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科技中介服务</w:t>
            </w:r>
          </w:p>
        </w:tc>
        <w:tc>
          <w:tcPr>
            <w:tcW w:w="840" w:type="dxa"/>
            <w:tcMar>
              <w:top w:w="57" w:type="dxa"/>
              <w:bottom w:w="57" w:type="dxa"/>
            </w:tcMar>
          </w:tcPr>
          <w:p w14:paraId="3DCFAB15" w14:textId="77777777" w:rsidR="00AA6996" w:rsidRDefault="00AA6996">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7530</w:t>
            </w:r>
          </w:p>
        </w:tc>
        <w:tc>
          <w:tcPr>
            <w:tcW w:w="2977" w:type="dxa"/>
            <w:tcMar>
              <w:top w:w="57" w:type="dxa"/>
              <w:bottom w:w="57" w:type="dxa"/>
            </w:tcMar>
          </w:tcPr>
          <w:p w14:paraId="62E30D3C" w14:textId="77777777" w:rsidR="00AA6996" w:rsidRDefault="00AA6996">
            <w:pPr>
              <w:spacing w:line="240" w:lineRule="exact"/>
              <w:rPr>
                <w:rFonts w:ascii="仿宋_GB2312" w:eastAsia="仿宋_GB2312"/>
                <w:bCs/>
                <w:iCs/>
                <w:color w:val="000000"/>
                <w:szCs w:val="21"/>
              </w:rPr>
            </w:pPr>
          </w:p>
        </w:tc>
      </w:tr>
      <w:tr w:rsidR="00AA6996" w14:paraId="00240899" w14:textId="77777777">
        <w:tc>
          <w:tcPr>
            <w:tcW w:w="669" w:type="dxa"/>
          </w:tcPr>
          <w:p w14:paraId="27EAEE3E"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7AC2854E"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1380F7CD"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6202</w:t>
            </w:r>
          </w:p>
        </w:tc>
        <w:tc>
          <w:tcPr>
            <w:tcW w:w="3173" w:type="dxa"/>
            <w:tcMar>
              <w:top w:w="57" w:type="dxa"/>
              <w:bottom w:w="57" w:type="dxa"/>
            </w:tcMar>
            <w:vAlign w:val="center"/>
          </w:tcPr>
          <w:p w14:paraId="55AF2DB1"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创业空间服务</w:t>
            </w:r>
          </w:p>
        </w:tc>
        <w:tc>
          <w:tcPr>
            <w:tcW w:w="840" w:type="dxa"/>
            <w:tcMar>
              <w:top w:w="57" w:type="dxa"/>
              <w:bottom w:w="57" w:type="dxa"/>
            </w:tcMar>
          </w:tcPr>
          <w:p w14:paraId="3C78BE4F" w14:textId="77777777" w:rsidR="00AA6996" w:rsidRDefault="00AA6996">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7540</w:t>
            </w:r>
          </w:p>
        </w:tc>
        <w:tc>
          <w:tcPr>
            <w:tcW w:w="2977" w:type="dxa"/>
            <w:tcMar>
              <w:top w:w="57" w:type="dxa"/>
              <w:bottom w:w="57" w:type="dxa"/>
            </w:tcMar>
          </w:tcPr>
          <w:p w14:paraId="7F29C2D3" w14:textId="77777777" w:rsidR="00AA6996" w:rsidRDefault="00AA6996">
            <w:pPr>
              <w:spacing w:line="240" w:lineRule="exact"/>
              <w:rPr>
                <w:rFonts w:ascii="仿宋_GB2312" w:eastAsia="仿宋_GB2312"/>
                <w:bCs/>
                <w:iCs/>
                <w:color w:val="000000"/>
                <w:szCs w:val="21"/>
              </w:rPr>
            </w:pPr>
          </w:p>
        </w:tc>
      </w:tr>
      <w:tr w:rsidR="00AA6996" w14:paraId="13AEB926" w14:textId="77777777">
        <w:tc>
          <w:tcPr>
            <w:tcW w:w="669" w:type="dxa"/>
          </w:tcPr>
          <w:p w14:paraId="016A9773" w14:textId="77777777" w:rsidR="00AA6996" w:rsidRDefault="00AA6996">
            <w:pPr>
              <w:spacing w:line="240" w:lineRule="exact"/>
              <w:ind w:firstLineChars="124" w:firstLine="260"/>
              <w:rPr>
                <w:rFonts w:ascii="仿宋_GB2312" w:eastAsia="仿宋_GB2312"/>
                <w:bCs/>
                <w:iCs/>
                <w:color w:val="000000"/>
                <w:szCs w:val="21"/>
              </w:rPr>
            </w:pPr>
          </w:p>
        </w:tc>
        <w:tc>
          <w:tcPr>
            <w:tcW w:w="672" w:type="dxa"/>
          </w:tcPr>
          <w:p w14:paraId="7140BD4A"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63</w:t>
            </w:r>
          </w:p>
        </w:tc>
        <w:tc>
          <w:tcPr>
            <w:tcW w:w="741" w:type="dxa"/>
          </w:tcPr>
          <w:p w14:paraId="5BAAB608" w14:textId="77777777" w:rsidR="00AA6996" w:rsidRDefault="00AA6996">
            <w:pPr>
              <w:spacing w:line="240" w:lineRule="exact"/>
              <w:ind w:firstLineChars="124" w:firstLine="260"/>
              <w:rPr>
                <w:rFonts w:ascii="仿宋_GB2312" w:eastAsia="仿宋_GB2312"/>
                <w:bCs/>
                <w:iCs/>
                <w:color w:val="000000"/>
                <w:szCs w:val="21"/>
              </w:rPr>
            </w:pPr>
          </w:p>
        </w:tc>
        <w:tc>
          <w:tcPr>
            <w:tcW w:w="3173" w:type="dxa"/>
            <w:tcMar>
              <w:top w:w="57" w:type="dxa"/>
              <w:bottom w:w="57" w:type="dxa"/>
            </w:tcMar>
            <w:vAlign w:val="center"/>
          </w:tcPr>
          <w:p w14:paraId="3F163097" w14:textId="77777777" w:rsidR="00AA6996" w:rsidRDefault="00AA6996">
            <w:pPr>
              <w:spacing w:line="240" w:lineRule="exact"/>
              <w:ind w:leftChars="94" w:left="197" w:firstLineChars="50" w:firstLine="105"/>
              <w:rPr>
                <w:rFonts w:ascii="仿宋_GB2312" w:eastAsia="仿宋_GB2312"/>
                <w:bCs/>
                <w:iCs/>
                <w:color w:val="000000"/>
                <w:szCs w:val="21"/>
              </w:rPr>
            </w:pPr>
            <w:r>
              <w:rPr>
                <w:rFonts w:ascii="仿宋_GB2312" w:eastAsia="仿宋_GB2312" w:hint="eastAsia"/>
                <w:bCs/>
                <w:iCs/>
                <w:color w:val="000000"/>
                <w:szCs w:val="21"/>
              </w:rPr>
              <w:t>其他科技推广服务业</w:t>
            </w:r>
          </w:p>
        </w:tc>
        <w:tc>
          <w:tcPr>
            <w:tcW w:w="840" w:type="dxa"/>
            <w:tcMar>
              <w:top w:w="57" w:type="dxa"/>
              <w:bottom w:w="57" w:type="dxa"/>
            </w:tcMar>
            <w:vAlign w:val="center"/>
          </w:tcPr>
          <w:p w14:paraId="5152E8F8" w14:textId="77777777" w:rsidR="00AA6996" w:rsidRDefault="00AA6996">
            <w:pPr>
              <w:spacing w:line="240" w:lineRule="exact"/>
              <w:jc w:val="left"/>
              <w:rPr>
                <w:rFonts w:ascii="仿宋_GB2312" w:eastAsia="仿宋_GB2312"/>
                <w:bCs/>
                <w:iCs/>
                <w:color w:val="000000"/>
                <w:szCs w:val="21"/>
              </w:rPr>
            </w:pPr>
          </w:p>
        </w:tc>
        <w:tc>
          <w:tcPr>
            <w:tcW w:w="2977" w:type="dxa"/>
            <w:tcMar>
              <w:top w:w="57" w:type="dxa"/>
              <w:bottom w:w="57" w:type="dxa"/>
            </w:tcMar>
            <w:vAlign w:val="center"/>
          </w:tcPr>
          <w:p w14:paraId="74C0634F" w14:textId="77777777" w:rsidR="00AA6996" w:rsidRDefault="00AA6996">
            <w:pPr>
              <w:spacing w:line="240" w:lineRule="exact"/>
              <w:rPr>
                <w:rFonts w:ascii="仿宋_GB2312" w:eastAsia="仿宋_GB2312"/>
                <w:bCs/>
                <w:iCs/>
                <w:color w:val="000000"/>
                <w:szCs w:val="21"/>
              </w:rPr>
            </w:pPr>
          </w:p>
        </w:tc>
      </w:tr>
      <w:tr w:rsidR="00AA6996" w14:paraId="1984BEF8" w14:textId="77777777">
        <w:tc>
          <w:tcPr>
            <w:tcW w:w="669" w:type="dxa"/>
          </w:tcPr>
          <w:p w14:paraId="3101AC90"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2845EE46"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1DD2C4BB"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6300</w:t>
            </w:r>
          </w:p>
        </w:tc>
        <w:tc>
          <w:tcPr>
            <w:tcW w:w="3173" w:type="dxa"/>
            <w:tcMar>
              <w:top w:w="57" w:type="dxa"/>
              <w:bottom w:w="57" w:type="dxa"/>
            </w:tcMar>
            <w:vAlign w:val="center"/>
          </w:tcPr>
          <w:p w14:paraId="39D1F07B"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其他科技推广服务业</w:t>
            </w:r>
          </w:p>
        </w:tc>
        <w:tc>
          <w:tcPr>
            <w:tcW w:w="840" w:type="dxa"/>
            <w:tcMar>
              <w:top w:w="57" w:type="dxa"/>
              <w:bottom w:w="57" w:type="dxa"/>
            </w:tcMar>
            <w:vAlign w:val="center"/>
          </w:tcPr>
          <w:p w14:paraId="46038184" w14:textId="77777777" w:rsidR="00AA6996" w:rsidRDefault="00AA6996">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7590</w:t>
            </w:r>
          </w:p>
        </w:tc>
        <w:tc>
          <w:tcPr>
            <w:tcW w:w="2977" w:type="dxa"/>
            <w:tcMar>
              <w:top w:w="57" w:type="dxa"/>
              <w:bottom w:w="57" w:type="dxa"/>
            </w:tcMar>
            <w:vAlign w:val="center"/>
          </w:tcPr>
          <w:p w14:paraId="0F8C6ED6" w14:textId="77777777" w:rsidR="00AA6996" w:rsidRDefault="00AA6996">
            <w:pPr>
              <w:spacing w:line="240" w:lineRule="exact"/>
              <w:rPr>
                <w:rFonts w:ascii="仿宋_GB2312" w:eastAsia="仿宋_GB2312"/>
                <w:bCs/>
                <w:iCs/>
                <w:color w:val="000000"/>
                <w:szCs w:val="21"/>
              </w:rPr>
            </w:pPr>
          </w:p>
        </w:tc>
      </w:tr>
      <w:tr w:rsidR="00AA6996" w14:paraId="24A99728" w14:textId="77777777">
        <w:tc>
          <w:tcPr>
            <w:tcW w:w="669" w:type="dxa"/>
          </w:tcPr>
          <w:p w14:paraId="149EDE8D" w14:textId="77777777" w:rsidR="00AA6996" w:rsidRDefault="00AA6996">
            <w:pPr>
              <w:spacing w:line="240" w:lineRule="exact"/>
              <w:jc w:val="center"/>
              <w:rPr>
                <w:rFonts w:ascii="仿宋_GB2312" w:eastAsia="仿宋_GB2312"/>
                <w:b/>
                <w:bCs/>
                <w:iCs/>
                <w:color w:val="000000"/>
                <w:szCs w:val="21"/>
              </w:rPr>
            </w:pPr>
            <w:r>
              <w:rPr>
                <w:rFonts w:ascii="仿宋_GB2312" w:eastAsia="仿宋_GB2312" w:hint="eastAsia"/>
                <w:b/>
                <w:bCs/>
                <w:iCs/>
                <w:color w:val="000000"/>
                <w:szCs w:val="21"/>
              </w:rPr>
              <w:t>7</w:t>
            </w:r>
          </w:p>
        </w:tc>
        <w:tc>
          <w:tcPr>
            <w:tcW w:w="672" w:type="dxa"/>
          </w:tcPr>
          <w:p w14:paraId="2DCC9261" w14:textId="77777777" w:rsidR="00AA6996" w:rsidRDefault="00AA6996">
            <w:pPr>
              <w:spacing w:line="240" w:lineRule="exact"/>
              <w:rPr>
                <w:rFonts w:ascii="仿宋_GB2312" w:eastAsia="仿宋_GB2312"/>
                <w:b/>
                <w:bCs/>
                <w:iCs/>
                <w:color w:val="000000"/>
                <w:szCs w:val="21"/>
              </w:rPr>
            </w:pPr>
          </w:p>
        </w:tc>
        <w:tc>
          <w:tcPr>
            <w:tcW w:w="741" w:type="dxa"/>
          </w:tcPr>
          <w:p w14:paraId="1C184DD6" w14:textId="77777777" w:rsidR="00AA6996" w:rsidRDefault="00AA6996">
            <w:pPr>
              <w:spacing w:line="240" w:lineRule="exact"/>
              <w:rPr>
                <w:rFonts w:ascii="仿宋_GB2312" w:eastAsia="仿宋_GB2312"/>
                <w:b/>
                <w:bCs/>
                <w:iCs/>
                <w:color w:val="000000"/>
                <w:szCs w:val="21"/>
              </w:rPr>
            </w:pPr>
          </w:p>
        </w:tc>
        <w:tc>
          <w:tcPr>
            <w:tcW w:w="3173" w:type="dxa"/>
            <w:tcMar>
              <w:top w:w="57" w:type="dxa"/>
              <w:bottom w:w="57" w:type="dxa"/>
            </w:tcMar>
            <w:vAlign w:val="center"/>
          </w:tcPr>
          <w:p w14:paraId="6B6EBFDD" w14:textId="77777777" w:rsidR="00AA6996" w:rsidRDefault="00AA6996">
            <w:pPr>
              <w:spacing w:line="240" w:lineRule="exact"/>
              <w:rPr>
                <w:rFonts w:ascii="黑体" w:eastAsia="黑体"/>
                <w:bCs/>
                <w:iCs/>
                <w:color w:val="000000"/>
                <w:szCs w:val="21"/>
              </w:rPr>
            </w:pPr>
            <w:r>
              <w:rPr>
                <w:rFonts w:ascii="黑体" w:eastAsia="黑体" w:hint="eastAsia"/>
                <w:bCs/>
                <w:iCs/>
                <w:color w:val="000000"/>
                <w:szCs w:val="21"/>
              </w:rPr>
              <w:t>知识产权及相关法律服务</w:t>
            </w:r>
          </w:p>
        </w:tc>
        <w:tc>
          <w:tcPr>
            <w:tcW w:w="840" w:type="dxa"/>
            <w:tcMar>
              <w:top w:w="57" w:type="dxa"/>
              <w:bottom w:w="57" w:type="dxa"/>
            </w:tcMar>
            <w:vAlign w:val="center"/>
          </w:tcPr>
          <w:p w14:paraId="12C3792C" w14:textId="77777777" w:rsidR="00AA6996" w:rsidRDefault="00AA6996">
            <w:pPr>
              <w:spacing w:line="240" w:lineRule="exact"/>
              <w:jc w:val="left"/>
              <w:rPr>
                <w:rFonts w:ascii="仿宋_GB2312" w:eastAsia="仿宋_GB2312"/>
                <w:bCs/>
                <w:iCs/>
                <w:color w:val="000000"/>
                <w:szCs w:val="21"/>
              </w:rPr>
            </w:pPr>
          </w:p>
        </w:tc>
        <w:tc>
          <w:tcPr>
            <w:tcW w:w="2977" w:type="dxa"/>
            <w:tcMar>
              <w:top w:w="57" w:type="dxa"/>
              <w:bottom w:w="57" w:type="dxa"/>
            </w:tcMar>
            <w:vAlign w:val="center"/>
          </w:tcPr>
          <w:p w14:paraId="700C586F" w14:textId="77777777" w:rsidR="00AA6996" w:rsidRDefault="00AA6996">
            <w:pPr>
              <w:spacing w:line="240" w:lineRule="exact"/>
              <w:rPr>
                <w:rFonts w:ascii="仿宋_GB2312" w:eastAsia="仿宋_GB2312"/>
                <w:bCs/>
                <w:iCs/>
                <w:color w:val="000000"/>
                <w:szCs w:val="21"/>
              </w:rPr>
            </w:pPr>
          </w:p>
        </w:tc>
      </w:tr>
      <w:tr w:rsidR="00AA6996" w14:paraId="59719E66" w14:textId="77777777">
        <w:tc>
          <w:tcPr>
            <w:tcW w:w="669" w:type="dxa"/>
          </w:tcPr>
          <w:p w14:paraId="1918A4B0" w14:textId="77777777" w:rsidR="00AA6996" w:rsidRDefault="00AA6996">
            <w:pPr>
              <w:spacing w:line="240" w:lineRule="exact"/>
              <w:ind w:firstLineChars="124" w:firstLine="260"/>
              <w:rPr>
                <w:rFonts w:ascii="仿宋_GB2312" w:eastAsia="仿宋_GB2312"/>
                <w:bCs/>
                <w:iCs/>
                <w:color w:val="000000"/>
                <w:szCs w:val="21"/>
              </w:rPr>
            </w:pPr>
          </w:p>
        </w:tc>
        <w:tc>
          <w:tcPr>
            <w:tcW w:w="672" w:type="dxa"/>
          </w:tcPr>
          <w:p w14:paraId="6172AE88"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71</w:t>
            </w:r>
          </w:p>
        </w:tc>
        <w:tc>
          <w:tcPr>
            <w:tcW w:w="741" w:type="dxa"/>
          </w:tcPr>
          <w:p w14:paraId="079E72E6" w14:textId="77777777" w:rsidR="00AA6996" w:rsidRDefault="00AA6996">
            <w:pPr>
              <w:spacing w:line="240" w:lineRule="exact"/>
              <w:ind w:firstLineChars="124" w:firstLine="260"/>
              <w:rPr>
                <w:rFonts w:ascii="仿宋_GB2312" w:eastAsia="仿宋_GB2312"/>
                <w:bCs/>
                <w:iCs/>
                <w:color w:val="000000"/>
                <w:szCs w:val="21"/>
              </w:rPr>
            </w:pPr>
          </w:p>
        </w:tc>
        <w:tc>
          <w:tcPr>
            <w:tcW w:w="3173" w:type="dxa"/>
            <w:tcMar>
              <w:top w:w="57" w:type="dxa"/>
              <w:bottom w:w="57" w:type="dxa"/>
            </w:tcMar>
            <w:vAlign w:val="center"/>
          </w:tcPr>
          <w:p w14:paraId="64AA8CB6" w14:textId="77777777" w:rsidR="00AA6996" w:rsidRDefault="00AA6996">
            <w:pPr>
              <w:spacing w:line="240" w:lineRule="exact"/>
              <w:ind w:leftChars="94" w:left="197" w:firstLineChars="50" w:firstLine="105"/>
              <w:rPr>
                <w:rFonts w:ascii="仿宋_GB2312" w:eastAsia="仿宋_GB2312"/>
                <w:bCs/>
                <w:iCs/>
                <w:color w:val="000000"/>
                <w:szCs w:val="21"/>
              </w:rPr>
            </w:pPr>
            <w:r>
              <w:rPr>
                <w:rFonts w:ascii="仿宋_GB2312" w:eastAsia="仿宋_GB2312" w:hint="eastAsia"/>
                <w:bCs/>
                <w:iCs/>
                <w:color w:val="000000"/>
                <w:szCs w:val="21"/>
              </w:rPr>
              <w:t>知识产权服务</w:t>
            </w:r>
          </w:p>
        </w:tc>
        <w:tc>
          <w:tcPr>
            <w:tcW w:w="840" w:type="dxa"/>
            <w:tcMar>
              <w:top w:w="57" w:type="dxa"/>
              <w:bottom w:w="57" w:type="dxa"/>
            </w:tcMar>
            <w:vAlign w:val="center"/>
          </w:tcPr>
          <w:p w14:paraId="7DE513EE" w14:textId="77777777" w:rsidR="00AA6996" w:rsidRDefault="00AA6996">
            <w:pPr>
              <w:spacing w:line="240" w:lineRule="exact"/>
              <w:jc w:val="left"/>
              <w:rPr>
                <w:rFonts w:ascii="仿宋_GB2312" w:eastAsia="仿宋_GB2312"/>
                <w:bCs/>
                <w:iCs/>
                <w:color w:val="000000"/>
                <w:szCs w:val="21"/>
              </w:rPr>
            </w:pPr>
          </w:p>
        </w:tc>
        <w:tc>
          <w:tcPr>
            <w:tcW w:w="2977" w:type="dxa"/>
            <w:tcMar>
              <w:top w:w="57" w:type="dxa"/>
              <w:bottom w:w="57" w:type="dxa"/>
            </w:tcMar>
            <w:vAlign w:val="center"/>
          </w:tcPr>
          <w:p w14:paraId="583A8E4A" w14:textId="77777777" w:rsidR="00AA6996" w:rsidRDefault="00AA6996">
            <w:pPr>
              <w:spacing w:line="240" w:lineRule="exact"/>
              <w:rPr>
                <w:rFonts w:ascii="仿宋_GB2312" w:eastAsia="仿宋_GB2312"/>
                <w:bCs/>
                <w:iCs/>
                <w:color w:val="000000"/>
                <w:szCs w:val="21"/>
              </w:rPr>
            </w:pPr>
          </w:p>
        </w:tc>
      </w:tr>
      <w:tr w:rsidR="00AA6996" w14:paraId="644D9CA6" w14:textId="77777777">
        <w:tc>
          <w:tcPr>
            <w:tcW w:w="669" w:type="dxa"/>
          </w:tcPr>
          <w:p w14:paraId="76D69002"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205F9E94"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0F53655E"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7100</w:t>
            </w:r>
          </w:p>
        </w:tc>
        <w:tc>
          <w:tcPr>
            <w:tcW w:w="3173" w:type="dxa"/>
            <w:tcMar>
              <w:top w:w="57" w:type="dxa"/>
              <w:bottom w:w="57" w:type="dxa"/>
            </w:tcMar>
            <w:vAlign w:val="center"/>
          </w:tcPr>
          <w:p w14:paraId="0D647336"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知识产权服务</w:t>
            </w:r>
          </w:p>
        </w:tc>
        <w:tc>
          <w:tcPr>
            <w:tcW w:w="840" w:type="dxa"/>
            <w:tcMar>
              <w:top w:w="57" w:type="dxa"/>
              <w:bottom w:w="57" w:type="dxa"/>
            </w:tcMar>
            <w:vAlign w:val="center"/>
          </w:tcPr>
          <w:p w14:paraId="61A48A99" w14:textId="77777777" w:rsidR="00AA6996" w:rsidRDefault="00AA6996">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7520</w:t>
            </w:r>
          </w:p>
        </w:tc>
        <w:tc>
          <w:tcPr>
            <w:tcW w:w="2977" w:type="dxa"/>
            <w:tcMar>
              <w:top w:w="57" w:type="dxa"/>
              <w:bottom w:w="57" w:type="dxa"/>
            </w:tcMar>
            <w:vAlign w:val="center"/>
          </w:tcPr>
          <w:p w14:paraId="00660154" w14:textId="77777777" w:rsidR="00AA6996" w:rsidRDefault="00AA6996">
            <w:pPr>
              <w:spacing w:line="240" w:lineRule="exact"/>
              <w:rPr>
                <w:rFonts w:ascii="仿宋_GB2312" w:eastAsia="仿宋_GB2312"/>
                <w:bCs/>
                <w:iCs/>
                <w:color w:val="000000"/>
                <w:szCs w:val="21"/>
              </w:rPr>
            </w:pPr>
          </w:p>
        </w:tc>
      </w:tr>
      <w:tr w:rsidR="00AA6996" w14:paraId="0E1638E5" w14:textId="77777777">
        <w:tc>
          <w:tcPr>
            <w:tcW w:w="669" w:type="dxa"/>
          </w:tcPr>
          <w:p w14:paraId="107F81CC" w14:textId="77777777" w:rsidR="00AA6996" w:rsidRDefault="00AA6996">
            <w:pPr>
              <w:spacing w:line="240" w:lineRule="exact"/>
              <w:ind w:firstLineChars="124" w:firstLine="260"/>
              <w:rPr>
                <w:rFonts w:ascii="仿宋_GB2312" w:eastAsia="仿宋_GB2312"/>
                <w:bCs/>
                <w:iCs/>
                <w:color w:val="000000"/>
                <w:szCs w:val="21"/>
              </w:rPr>
            </w:pPr>
          </w:p>
        </w:tc>
        <w:tc>
          <w:tcPr>
            <w:tcW w:w="672" w:type="dxa"/>
          </w:tcPr>
          <w:p w14:paraId="06A329C8"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72</w:t>
            </w:r>
          </w:p>
        </w:tc>
        <w:tc>
          <w:tcPr>
            <w:tcW w:w="741" w:type="dxa"/>
          </w:tcPr>
          <w:p w14:paraId="3C8699C0" w14:textId="77777777" w:rsidR="00AA6996" w:rsidRDefault="00AA6996">
            <w:pPr>
              <w:spacing w:line="240" w:lineRule="exact"/>
              <w:ind w:firstLineChars="124" w:firstLine="260"/>
              <w:rPr>
                <w:rFonts w:ascii="仿宋_GB2312" w:eastAsia="仿宋_GB2312"/>
                <w:bCs/>
                <w:iCs/>
                <w:color w:val="000000"/>
                <w:szCs w:val="21"/>
              </w:rPr>
            </w:pPr>
          </w:p>
        </w:tc>
        <w:tc>
          <w:tcPr>
            <w:tcW w:w="3173" w:type="dxa"/>
            <w:tcMar>
              <w:top w:w="57" w:type="dxa"/>
              <w:bottom w:w="57" w:type="dxa"/>
            </w:tcMar>
            <w:vAlign w:val="center"/>
          </w:tcPr>
          <w:p w14:paraId="12C52827" w14:textId="77777777" w:rsidR="00AA6996" w:rsidRDefault="00AA6996">
            <w:pPr>
              <w:spacing w:line="240" w:lineRule="exact"/>
              <w:ind w:leftChars="94" w:left="197" w:firstLineChars="50" w:firstLine="105"/>
              <w:rPr>
                <w:rFonts w:ascii="仿宋_GB2312" w:eastAsia="仿宋_GB2312"/>
                <w:bCs/>
                <w:iCs/>
                <w:color w:val="000000"/>
                <w:szCs w:val="21"/>
              </w:rPr>
            </w:pPr>
            <w:r>
              <w:rPr>
                <w:rFonts w:ascii="仿宋_GB2312" w:eastAsia="仿宋_GB2312" w:hint="eastAsia"/>
                <w:bCs/>
                <w:iCs/>
                <w:color w:val="000000"/>
                <w:szCs w:val="21"/>
              </w:rPr>
              <w:t>知识产权相关法律服务</w:t>
            </w:r>
          </w:p>
        </w:tc>
        <w:tc>
          <w:tcPr>
            <w:tcW w:w="840" w:type="dxa"/>
            <w:tcMar>
              <w:top w:w="57" w:type="dxa"/>
              <w:bottom w:w="57" w:type="dxa"/>
            </w:tcMar>
            <w:vAlign w:val="center"/>
          </w:tcPr>
          <w:p w14:paraId="30A22BFF" w14:textId="77777777" w:rsidR="00AA6996" w:rsidRDefault="00AA6996">
            <w:pPr>
              <w:spacing w:line="240" w:lineRule="exact"/>
              <w:jc w:val="left"/>
              <w:rPr>
                <w:rFonts w:ascii="仿宋_GB2312" w:eastAsia="仿宋_GB2312"/>
                <w:bCs/>
                <w:iCs/>
                <w:color w:val="000000"/>
                <w:szCs w:val="21"/>
              </w:rPr>
            </w:pPr>
          </w:p>
        </w:tc>
        <w:tc>
          <w:tcPr>
            <w:tcW w:w="2977" w:type="dxa"/>
            <w:tcMar>
              <w:top w:w="57" w:type="dxa"/>
              <w:bottom w:w="57" w:type="dxa"/>
            </w:tcMar>
            <w:vAlign w:val="center"/>
          </w:tcPr>
          <w:p w14:paraId="587EA895" w14:textId="77777777" w:rsidR="00AA6996" w:rsidRDefault="00AA6996">
            <w:pPr>
              <w:spacing w:line="240" w:lineRule="exact"/>
              <w:rPr>
                <w:rFonts w:ascii="仿宋_GB2312" w:eastAsia="仿宋_GB2312"/>
                <w:bCs/>
                <w:iCs/>
                <w:color w:val="000000"/>
                <w:szCs w:val="21"/>
              </w:rPr>
            </w:pPr>
          </w:p>
        </w:tc>
      </w:tr>
      <w:tr w:rsidR="00AA6996" w14:paraId="7FCD7ABF" w14:textId="77777777">
        <w:tc>
          <w:tcPr>
            <w:tcW w:w="669" w:type="dxa"/>
          </w:tcPr>
          <w:p w14:paraId="059157BA"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33DF2654"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12CE415B"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7201</w:t>
            </w:r>
          </w:p>
        </w:tc>
        <w:tc>
          <w:tcPr>
            <w:tcW w:w="3173" w:type="dxa"/>
            <w:tcMar>
              <w:top w:w="57" w:type="dxa"/>
              <w:bottom w:w="57" w:type="dxa"/>
            </w:tcMar>
          </w:tcPr>
          <w:p w14:paraId="0DADF590"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知识产权律师及相关法律服务</w:t>
            </w:r>
          </w:p>
        </w:tc>
        <w:tc>
          <w:tcPr>
            <w:tcW w:w="840" w:type="dxa"/>
            <w:tcMar>
              <w:top w:w="57" w:type="dxa"/>
              <w:bottom w:w="57" w:type="dxa"/>
            </w:tcMar>
          </w:tcPr>
          <w:p w14:paraId="65B23CF3" w14:textId="77777777" w:rsidR="00AA6996" w:rsidRDefault="00AA6996">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7231</w:t>
            </w:r>
            <w:r>
              <w:rPr>
                <w:rFonts w:ascii="仿宋_GB2312" w:eastAsia="仿宋_GB2312" w:hint="eastAsia"/>
                <w:color w:val="000000"/>
                <w:szCs w:val="21"/>
              </w:rPr>
              <w:t>*</w:t>
            </w:r>
          </w:p>
        </w:tc>
        <w:tc>
          <w:tcPr>
            <w:tcW w:w="2977" w:type="dxa"/>
            <w:tcMar>
              <w:top w:w="57" w:type="dxa"/>
              <w:bottom w:w="57" w:type="dxa"/>
            </w:tcMar>
          </w:tcPr>
          <w:p w14:paraId="01D9137E" w14:textId="77777777" w:rsidR="00AA6996" w:rsidRDefault="00AA6996">
            <w:pPr>
              <w:spacing w:line="240" w:lineRule="exact"/>
              <w:rPr>
                <w:rFonts w:ascii="仿宋_GB2312" w:eastAsia="仿宋_GB2312"/>
                <w:bCs/>
                <w:iCs/>
                <w:color w:val="000000"/>
                <w:szCs w:val="21"/>
              </w:rPr>
            </w:pPr>
            <w:r>
              <w:rPr>
                <w:rFonts w:ascii="仿宋_GB2312" w:eastAsia="仿宋_GB2312" w:hint="eastAsia"/>
                <w:bCs/>
                <w:iCs/>
                <w:color w:val="000000"/>
                <w:szCs w:val="21"/>
              </w:rPr>
              <w:t>指与知识产权有关的法律服务。</w:t>
            </w:r>
          </w:p>
        </w:tc>
      </w:tr>
      <w:tr w:rsidR="00AA6996" w14:paraId="5CF7DB1E" w14:textId="77777777">
        <w:tc>
          <w:tcPr>
            <w:tcW w:w="669" w:type="dxa"/>
          </w:tcPr>
          <w:p w14:paraId="08EAF784"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39262C64"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0881BCF7"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7299</w:t>
            </w:r>
          </w:p>
        </w:tc>
        <w:tc>
          <w:tcPr>
            <w:tcW w:w="3173" w:type="dxa"/>
            <w:tcMar>
              <w:top w:w="57" w:type="dxa"/>
              <w:bottom w:w="57" w:type="dxa"/>
            </w:tcMar>
          </w:tcPr>
          <w:p w14:paraId="743B11E4"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其他知识产权法律服务</w:t>
            </w:r>
          </w:p>
        </w:tc>
        <w:tc>
          <w:tcPr>
            <w:tcW w:w="840" w:type="dxa"/>
            <w:tcMar>
              <w:top w:w="57" w:type="dxa"/>
              <w:bottom w:w="57" w:type="dxa"/>
            </w:tcMar>
          </w:tcPr>
          <w:p w14:paraId="192A4095" w14:textId="77777777" w:rsidR="00AA6996" w:rsidRDefault="00AA6996">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7239</w:t>
            </w:r>
            <w:r>
              <w:rPr>
                <w:rFonts w:ascii="仿宋_GB2312" w:eastAsia="仿宋_GB2312" w:hint="eastAsia"/>
                <w:color w:val="000000"/>
                <w:szCs w:val="21"/>
              </w:rPr>
              <w:t>*</w:t>
            </w:r>
          </w:p>
        </w:tc>
        <w:tc>
          <w:tcPr>
            <w:tcW w:w="2977" w:type="dxa"/>
            <w:tcMar>
              <w:top w:w="57" w:type="dxa"/>
              <w:bottom w:w="57" w:type="dxa"/>
            </w:tcMar>
          </w:tcPr>
          <w:p w14:paraId="04FC4536" w14:textId="77777777" w:rsidR="00AA6996" w:rsidRDefault="00AA6996">
            <w:pPr>
              <w:spacing w:line="240" w:lineRule="exact"/>
              <w:rPr>
                <w:rFonts w:ascii="仿宋_GB2312" w:eastAsia="仿宋_GB2312"/>
                <w:bCs/>
                <w:iCs/>
                <w:color w:val="000000"/>
                <w:szCs w:val="21"/>
              </w:rPr>
            </w:pPr>
            <w:r>
              <w:rPr>
                <w:rFonts w:ascii="仿宋_GB2312" w:eastAsia="仿宋_GB2312" w:hint="eastAsia"/>
                <w:bCs/>
                <w:iCs/>
                <w:color w:val="000000"/>
                <w:szCs w:val="21"/>
              </w:rPr>
              <w:t>指与知识产权有关的调解、仲裁等服务。</w:t>
            </w:r>
          </w:p>
        </w:tc>
      </w:tr>
      <w:tr w:rsidR="00AA6996" w14:paraId="0B64DB61" w14:textId="77777777">
        <w:tc>
          <w:tcPr>
            <w:tcW w:w="669" w:type="dxa"/>
          </w:tcPr>
          <w:p w14:paraId="2B9DF813" w14:textId="77777777" w:rsidR="00AA6996" w:rsidRDefault="00AA6996">
            <w:pPr>
              <w:spacing w:line="240" w:lineRule="exact"/>
              <w:jc w:val="center"/>
              <w:rPr>
                <w:rFonts w:ascii="仿宋_GB2312" w:eastAsia="仿宋_GB2312"/>
                <w:b/>
                <w:bCs/>
                <w:iCs/>
                <w:color w:val="000000"/>
                <w:szCs w:val="21"/>
              </w:rPr>
            </w:pPr>
            <w:r>
              <w:rPr>
                <w:rFonts w:ascii="仿宋_GB2312" w:eastAsia="仿宋_GB2312" w:hint="eastAsia"/>
                <w:b/>
                <w:bCs/>
                <w:iCs/>
                <w:color w:val="000000"/>
                <w:szCs w:val="21"/>
              </w:rPr>
              <w:t>8</w:t>
            </w:r>
          </w:p>
        </w:tc>
        <w:tc>
          <w:tcPr>
            <w:tcW w:w="672" w:type="dxa"/>
          </w:tcPr>
          <w:p w14:paraId="6642B323" w14:textId="77777777" w:rsidR="00AA6996" w:rsidRDefault="00AA6996">
            <w:pPr>
              <w:spacing w:line="240" w:lineRule="exact"/>
              <w:ind w:firstLineChars="124" w:firstLine="261"/>
              <w:rPr>
                <w:rFonts w:ascii="仿宋_GB2312" w:eastAsia="仿宋_GB2312"/>
                <w:b/>
                <w:bCs/>
                <w:iCs/>
                <w:color w:val="000000"/>
                <w:szCs w:val="21"/>
              </w:rPr>
            </w:pPr>
          </w:p>
        </w:tc>
        <w:tc>
          <w:tcPr>
            <w:tcW w:w="741" w:type="dxa"/>
          </w:tcPr>
          <w:p w14:paraId="27DF356F" w14:textId="77777777" w:rsidR="00AA6996" w:rsidRDefault="00AA6996">
            <w:pPr>
              <w:spacing w:line="240" w:lineRule="exact"/>
              <w:ind w:firstLineChars="124" w:firstLine="261"/>
              <w:rPr>
                <w:rFonts w:ascii="仿宋_GB2312" w:eastAsia="仿宋_GB2312"/>
                <w:b/>
                <w:bCs/>
                <w:iCs/>
                <w:color w:val="000000"/>
                <w:szCs w:val="21"/>
              </w:rPr>
            </w:pPr>
          </w:p>
        </w:tc>
        <w:tc>
          <w:tcPr>
            <w:tcW w:w="3173" w:type="dxa"/>
            <w:tcMar>
              <w:top w:w="57" w:type="dxa"/>
              <w:bottom w:w="57" w:type="dxa"/>
            </w:tcMar>
          </w:tcPr>
          <w:p w14:paraId="3911B67F" w14:textId="77777777" w:rsidR="00AA6996" w:rsidRDefault="00AA6996">
            <w:pPr>
              <w:spacing w:line="240" w:lineRule="exact"/>
              <w:rPr>
                <w:rFonts w:ascii="黑体" w:eastAsia="黑体"/>
                <w:bCs/>
                <w:iCs/>
                <w:color w:val="000000"/>
                <w:szCs w:val="21"/>
              </w:rPr>
            </w:pPr>
            <w:r>
              <w:rPr>
                <w:rFonts w:ascii="黑体" w:eastAsia="黑体" w:hint="eastAsia"/>
                <w:bCs/>
                <w:iCs/>
                <w:color w:val="000000"/>
                <w:szCs w:val="21"/>
              </w:rPr>
              <w:t>环境监测及治理服务</w:t>
            </w:r>
          </w:p>
        </w:tc>
        <w:tc>
          <w:tcPr>
            <w:tcW w:w="840" w:type="dxa"/>
            <w:tcMar>
              <w:top w:w="57" w:type="dxa"/>
              <w:bottom w:w="57" w:type="dxa"/>
            </w:tcMar>
            <w:vAlign w:val="center"/>
          </w:tcPr>
          <w:p w14:paraId="7792F170" w14:textId="77777777" w:rsidR="00AA6996" w:rsidRDefault="00AA6996">
            <w:pPr>
              <w:spacing w:line="240" w:lineRule="exact"/>
              <w:jc w:val="center"/>
              <w:rPr>
                <w:rFonts w:ascii="仿宋_GB2312" w:eastAsia="仿宋_GB2312"/>
                <w:bCs/>
                <w:iCs/>
                <w:color w:val="000000"/>
                <w:szCs w:val="21"/>
              </w:rPr>
            </w:pPr>
          </w:p>
        </w:tc>
        <w:tc>
          <w:tcPr>
            <w:tcW w:w="2977" w:type="dxa"/>
            <w:tcMar>
              <w:top w:w="57" w:type="dxa"/>
              <w:bottom w:w="57" w:type="dxa"/>
            </w:tcMar>
            <w:vAlign w:val="center"/>
          </w:tcPr>
          <w:p w14:paraId="5B454494" w14:textId="77777777" w:rsidR="00AA6996" w:rsidRDefault="00AA6996">
            <w:pPr>
              <w:spacing w:line="240" w:lineRule="exact"/>
              <w:rPr>
                <w:rFonts w:ascii="仿宋_GB2312" w:eastAsia="仿宋_GB2312"/>
                <w:bCs/>
                <w:iCs/>
                <w:color w:val="000000"/>
                <w:szCs w:val="21"/>
              </w:rPr>
            </w:pPr>
          </w:p>
        </w:tc>
      </w:tr>
      <w:tr w:rsidR="00AA6996" w14:paraId="518ECD84" w14:textId="77777777">
        <w:tc>
          <w:tcPr>
            <w:tcW w:w="669" w:type="dxa"/>
          </w:tcPr>
          <w:p w14:paraId="3740C426" w14:textId="77777777" w:rsidR="00AA6996" w:rsidRDefault="00AA6996">
            <w:pPr>
              <w:spacing w:line="240" w:lineRule="exact"/>
              <w:ind w:firstLineChars="124" w:firstLine="260"/>
              <w:rPr>
                <w:rFonts w:ascii="仿宋_GB2312" w:eastAsia="仿宋_GB2312"/>
                <w:bCs/>
                <w:iCs/>
                <w:color w:val="000000"/>
                <w:szCs w:val="21"/>
              </w:rPr>
            </w:pPr>
          </w:p>
        </w:tc>
        <w:tc>
          <w:tcPr>
            <w:tcW w:w="672" w:type="dxa"/>
          </w:tcPr>
          <w:p w14:paraId="4AB1AA37"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81</w:t>
            </w:r>
          </w:p>
        </w:tc>
        <w:tc>
          <w:tcPr>
            <w:tcW w:w="741" w:type="dxa"/>
          </w:tcPr>
          <w:p w14:paraId="1CDBD39A" w14:textId="77777777" w:rsidR="00AA6996" w:rsidRDefault="00AA6996">
            <w:pPr>
              <w:spacing w:line="240" w:lineRule="exact"/>
              <w:ind w:firstLineChars="124" w:firstLine="260"/>
              <w:rPr>
                <w:rFonts w:ascii="仿宋_GB2312" w:eastAsia="仿宋_GB2312"/>
                <w:bCs/>
                <w:iCs/>
                <w:color w:val="000000"/>
                <w:szCs w:val="21"/>
              </w:rPr>
            </w:pPr>
          </w:p>
        </w:tc>
        <w:tc>
          <w:tcPr>
            <w:tcW w:w="3173" w:type="dxa"/>
            <w:tcMar>
              <w:top w:w="57" w:type="dxa"/>
              <w:bottom w:w="57" w:type="dxa"/>
            </w:tcMar>
          </w:tcPr>
          <w:p w14:paraId="385189B2" w14:textId="77777777" w:rsidR="00AA6996" w:rsidRDefault="00AA6996">
            <w:pPr>
              <w:spacing w:line="240" w:lineRule="exact"/>
              <w:ind w:leftChars="94" w:left="197" w:firstLineChars="50" w:firstLine="105"/>
              <w:rPr>
                <w:rFonts w:ascii="仿宋_GB2312" w:eastAsia="仿宋_GB2312"/>
                <w:bCs/>
                <w:iCs/>
                <w:color w:val="000000"/>
                <w:szCs w:val="21"/>
              </w:rPr>
            </w:pPr>
            <w:r>
              <w:rPr>
                <w:rFonts w:ascii="仿宋_GB2312" w:eastAsia="仿宋_GB2312" w:hint="eastAsia"/>
                <w:bCs/>
                <w:iCs/>
                <w:color w:val="000000"/>
                <w:szCs w:val="21"/>
              </w:rPr>
              <w:t>环境与生态监测</w:t>
            </w:r>
          </w:p>
        </w:tc>
        <w:tc>
          <w:tcPr>
            <w:tcW w:w="840" w:type="dxa"/>
            <w:tcMar>
              <w:top w:w="57" w:type="dxa"/>
              <w:bottom w:w="57" w:type="dxa"/>
            </w:tcMar>
            <w:vAlign w:val="center"/>
          </w:tcPr>
          <w:p w14:paraId="2B1C47D5" w14:textId="77777777" w:rsidR="00AA6996" w:rsidRDefault="00AA6996">
            <w:pPr>
              <w:spacing w:line="240" w:lineRule="exact"/>
              <w:jc w:val="center"/>
              <w:rPr>
                <w:rFonts w:ascii="仿宋_GB2312" w:eastAsia="仿宋_GB2312"/>
                <w:bCs/>
                <w:iCs/>
                <w:color w:val="000000"/>
                <w:szCs w:val="21"/>
              </w:rPr>
            </w:pPr>
          </w:p>
        </w:tc>
        <w:tc>
          <w:tcPr>
            <w:tcW w:w="2977" w:type="dxa"/>
            <w:tcMar>
              <w:top w:w="57" w:type="dxa"/>
              <w:bottom w:w="57" w:type="dxa"/>
            </w:tcMar>
            <w:vAlign w:val="center"/>
          </w:tcPr>
          <w:p w14:paraId="76FC8BDE" w14:textId="77777777" w:rsidR="00AA6996" w:rsidRDefault="00AA6996">
            <w:pPr>
              <w:spacing w:line="240" w:lineRule="exact"/>
              <w:rPr>
                <w:rFonts w:ascii="仿宋_GB2312" w:eastAsia="仿宋_GB2312"/>
                <w:bCs/>
                <w:iCs/>
                <w:color w:val="000000"/>
                <w:szCs w:val="21"/>
              </w:rPr>
            </w:pPr>
          </w:p>
        </w:tc>
      </w:tr>
      <w:tr w:rsidR="00AA6996" w14:paraId="503E561B" w14:textId="77777777">
        <w:tc>
          <w:tcPr>
            <w:tcW w:w="669" w:type="dxa"/>
          </w:tcPr>
          <w:p w14:paraId="6E6F232E"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38A5A0EF"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451BC92A"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8101</w:t>
            </w:r>
          </w:p>
        </w:tc>
        <w:tc>
          <w:tcPr>
            <w:tcW w:w="3173" w:type="dxa"/>
            <w:tcMar>
              <w:top w:w="57" w:type="dxa"/>
              <w:bottom w:w="57" w:type="dxa"/>
            </w:tcMar>
          </w:tcPr>
          <w:p w14:paraId="56013004"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环境保护监测</w:t>
            </w:r>
          </w:p>
        </w:tc>
        <w:tc>
          <w:tcPr>
            <w:tcW w:w="840" w:type="dxa"/>
            <w:tcMar>
              <w:top w:w="57" w:type="dxa"/>
              <w:bottom w:w="57" w:type="dxa"/>
            </w:tcMar>
            <w:vAlign w:val="center"/>
          </w:tcPr>
          <w:p w14:paraId="069BE88A" w14:textId="77777777" w:rsidR="00AA6996" w:rsidRDefault="00AA6996">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7461</w:t>
            </w:r>
          </w:p>
        </w:tc>
        <w:tc>
          <w:tcPr>
            <w:tcW w:w="2977" w:type="dxa"/>
            <w:tcMar>
              <w:top w:w="57" w:type="dxa"/>
              <w:bottom w:w="57" w:type="dxa"/>
            </w:tcMar>
            <w:vAlign w:val="center"/>
          </w:tcPr>
          <w:p w14:paraId="2634BCDE" w14:textId="77777777" w:rsidR="00AA6996" w:rsidRDefault="00AA6996">
            <w:pPr>
              <w:spacing w:line="240" w:lineRule="exact"/>
              <w:rPr>
                <w:rFonts w:ascii="仿宋_GB2312" w:eastAsia="仿宋_GB2312"/>
                <w:bCs/>
                <w:iCs/>
                <w:color w:val="000000"/>
                <w:szCs w:val="21"/>
              </w:rPr>
            </w:pPr>
          </w:p>
        </w:tc>
      </w:tr>
      <w:tr w:rsidR="00AA6996" w14:paraId="294ACFB3" w14:textId="77777777">
        <w:tc>
          <w:tcPr>
            <w:tcW w:w="669" w:type="dxa"/>
          </w:tcPr>
          <w:p w14:paraId="027A3243"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24E6EFC3"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4A88C0E4"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8102</w:t>
            </w:r>
          </w:p>
        </w:tc>
        <w:tc>
          <w:tcPr>
            <w:tcW w:w="3173" w:type="dxa"/>
            <w:tcMar>
              <w:top w:w="57" w:type="dxa"/>
              <w:bottom w:w="57" w:type="dxa"/>
            </w:tcMar>
          </w:tcPr>
          <w:p w14:paraId="7B5CCC62"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生态资源监测</w:t>
            </w:r>
          </w:p>
        </w:tc>
        <w:tc>
          <w:tcPr>
            <w:tcW w:w="840" w:type="dxa"/>
            <w:tcMar>
              <w:top w:w="57" w:type="dxa"/>
              <w:bottom w:w="57" w:type="dxa"/>
            </w:tcMar>
            <w:vAlign w:val="center"/>
          </w:tcPr>
          <w:p w14:paraId="3219B879" w14:textId="77777777" w:rsidR="00AA6996" w:rsidRDefault="00AA6996">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7462</w:t>
            </w:r>
          </w:p>
        </w:tc>
        <w:tc>
          <w:tcPr>
            <w:tcW w:w="2977" w:type="dxa"/>
            <w:tcMar>
              <w:top w:w="57" w:type="dxa"/>
              <w:bottom w:w="57" w:type="dxa"/>
            </w:tcMar>
            <w:vAlign w:val="center"/>
          </w:tcPr>
          <w:p w14:paraId="1FC6D0F3" w14:textId="77777777" w:rsidR="00AA6996" w:rsidRDefault="00AA6996">
            <w:pPr>
              <w:spacing w:line="240" w:lineRule="exact"/>
              <w:rPr>
                <w:rFonts w:ascii="仿宋_GB2312" w:eastAsia="仿宋_GB2312"/>
                <w:bCs/>
                <w:iCs/>
                <w:color w:val="000000"/>
                <w:szCs w:val="21"/>
              </w:rPr>
            </w:pPr>
          </w:p>
        </w:tc>
      </w:tr>
      <w:tr w:rsidR="00AA6996" w14:paraId="68384B9B" w14:textId="77777777">
        <w:tc>
          <w:tcPr>
            <w:tcW w:w="669" w:type="dxa"/>
          </w:tcPr>
          <w:p w14:paraId="360EBC34"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6E56D6E0"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147E543A"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8103</w:t>
            </w:r>
          </w:p>
        </w:tc>
        <w:tc>
          <w:tcPr>
            <w:tcW w:w="3173" w:type="dxa"/>
            <w:tcMar>
              <w:top w:w="57" w:type="dxa"/>
              <w:bottom w:w="57" w:type="dxa"/>
            </w:tcMar>
          </w:tcPr>
          <w:p w14:paraId="4D71EA7E"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野生动物疫源疫病防控监测</w:t>
            </w:r>
          </w:p>
        </w:tc>
        <w:tc>
          <w:tcPr>
            <w:tcW w:w="840" w:type="dxa"/>
            <w:tcMar>
              <w:top w:w="57" w:type="dxa"/>
              <w:bottom w:w="57" w:type="dxa"/>
            </w:tcMar>
            <w:vAlign w:val="center"/>
          </w:tcPr>
          <w:p w14:paraId="263DD12C" w14:textId="77777777" w:rsidR="00AA6996" w:rsidRDefault="00AA6996">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7463</w:t>
            </w:r>
          </w:p>
        </w:tc>
        <w:tc>
          <w:tcPr>
            <w:tcW w:w="2977" w:type="dxa"/>
            <w:tcMar>
              <w:top w:w="57" w:type="dxa"/>
              <w:bottom w:w="57" w:type="dxa"/>
            </w:tcMar>
            <w:vAlign w:val="center"/>
          </w:tcPr>
          <w:p w14:paraId="2C8E3FF4" w14:textId="77777777" w:rsidR="00AA6996" w:rsidRDefault="00AA6996">
            <w:pPr>
              <w:spacing w:line="240" w:lineRule="exact"/>
              <w:rPr>
                <w:rFonts w:ascii="仿宋_GB2312" w:eastAsia="仿宋_GB2312"/>
                <w:bCs/>
                <w:iCs/>
                <w:color w:val="000000"/>
                <w:szCs w:val="21"/>
              </w:rPr>
            </w:pPr>
          </w:p>
        </w:tc>
      </w:tr>
      <w:tr w:rsidR="00AA6996" w14:paraId="626F9A6B" w14:textId="77777777">
        <w:tc>
          <w:tcPr>
            <w:tcW w:w="669" w:type="dxa"/>
          </w:tcPr>
          <w:p w14:paraId="52B95C96" w14:textId="77777777" w:rsidR="00AA6996" w:rsidRDefault="00AA6996">
            <w:pPr>
              <w:spacing w:line="240" w:lineRule="exact"/>
              <w:ind w:firstLineChars="124" w:firstLine="260"/>
              <w:rPr>
                <w:rFonts w:ascii="仿宋_GB2312" w:eastAsia="仿宋_GB2312"/>
                <w:bCs/>
                <w:iCs/>
                <w:color w:val="000000"/>
                <w:szCs w:val="21"/>
              </w:rPr>
            </w:pPr>
          </w:p>
        </w:tc>
        <w:tc>
          <w:tcPr>
            <w:tcW w:w="672" w:type="dxa"/>
          </w:tcPr>
          <w:p w14:paraId="2C21DA2F"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82</w:t>
            </w:r>
          </w:p>
        </w:tc>
        <w:tc>
          <w:tcPr>
            <w:tcW w:w="741" w:type="dxa"/>
          </w:tcPr>
          <w:p w14:paraId="29BC01EF" w14:textId="77777777" w:rsidR="00AA6996" w:rsidRDefault="00AA6996">
            <w:pPr>
              <w:spacing w:line="240" w:lineRule="exact"/>
              <w:ind w:firstLineChars="124" w:firstLine="260"/>
              <w:rPr>
                <w:rFonts w:ascii="仿宋_GB2312" w:eastAsia="仿宋_GB2312"/>
                <w:bCs/>
                <w:iCs/>
                <w:color w:val="000000"/>
                <w:szCs w:val="21"/>
              </w:rPr>
            </w:pPr>
          </w:p>
        </w:tc>
        <w:tc>
          <w:tcPr>
            <w:tcW w:w="3173" w:type="dxa"/>
            <w:tcMar>
              <w:top w:w="57" w:type="dxa"/>
              <w:bottom w:w="57" w:type="dxa"/>
            </w:tcMar>
          </w:tcPr>
          <w:p w14:paraId="2CA304E4" w14:textId="77777777" w:rsidR="00AA6996" w:rsidRDefault="00AA6996">
            <w:pPr>
              <w:spacing w:line="240" w:lineRule="exact"/>
              <w:ind w:leftChars="94" w:left="197" w:firstLineChars="50" w:firstLine="105"/>
              <w:rPr>
                <w:rFonts w:ascii="仿宋_GB2312" w:eastAsia="仿宋_GB2312"/>
                <w:bCs/>
                <w:iCs/>
                <w:color w:val="000000"/>
                <w:szCs w:val="21"/>
              </w:rPr>
            </w:pPr>
            <w:r>
              <w:rPr>
                <w:rFonts w:ascii="仿宋_GB2312" w:eastAsia="仿宋_GB2312" w:hint="eastAsia"/>
                <w:bCs/>
                <w:iCs/>
                <w:color w:val="000000"/>
                <w:szCs w:val="21"/>
              </w:rPr>
              <w:t>环境</w:t>
            </w:r>
            <w:proofErr w:type="gramStart"/>
            <w:r>
              <w:rPr>
                <w:rFonts w:ascii="仿宋_GB2312" w:eastAsia="仿宋_GB2312" w:hint="eastAsia"/>
                <w:bCs/>
                <w:iCs/>
                <w:color w:val="000000"/>
                <w:szCs w:val="21"/>
              </w:rPr>
              <w:t>治理业</w:t>
            </w:r>
            <w:proofErr w:type="gramEnd"/>
          </w:p>
        </w:tc>
        <w:tc>
          <w:tcPr>
            <w:tcW w:w="840" w:type="dxa"/>
            <w:tcMar>
              <w:top w:w="57" w:type="dxa"/>
              <w:bottom w:w="57" w:type="dxa"/>
            </w:tcMar>
            <w:vAlign w:val="center"/>
          </w:tcPr>
          <w:p w14:paraId="04FF7B38" w14:textId="77777777" w:rsidR="00AA6996" w:rsidRDefault="00AA6996">
            <w:pPr>
              <w:spacing w:line="240" w:lineRule="exact"/>
              <w:jc w:val="left"/>
              <w:rPr>
                <w:rFonts w:ascii="仿宋_GB2312" w:eastAsia="仿宋_GB2312"/>
                <w:bCs/>
                <w:iCs/>
                <w:color w:val="000000"/>
                <w:szCs w:val="21"/>
              </w:rPr>
            </w:pPr>
          </w:p>
        </w:tc>
        <w:tc>
          <w:tcPr>
            <w:tcW w:w="2977" w:type="dxa"/>
            <w:tcMar>
              <w:top w:w="57" w:type="dxa"/>
              <w:bottom w:w="57" w:type="dxa"/>
            </w:tcMar>
            <w:vAlign w:val="center"/>
          </w:tcPr>
          <w:p w14:paraId="5826C565" w14:textId="77777777" w:rsidR="00AA6996" w:rsidRDefault="00AA6996">
            <w:pPr>
              <w:spacing w:line="240" w:lineRule="exact"/>
              <w:rPr>
                <w:rFonts w:ascii="仿宋_GB2312" w:eastAsia="仿宋_GB2312"/>
                <w:bCs/>
                <w:iCs/>
                <w:color w:val="000000"/>
                <w:szCs w:val="21"/>
              </w:rPr>
            </w:pPr>
          </w:p>
        </w:tc>
      </w:tr>
      <w:tr w:rsidR="00AA6996" w14:paraId="5AECC7B4" w14:textId="77777777">
        <w:tc>
          <w:tcPr>
            <w:tcW w:w="669" w:type="dxa"/>
          </w:tcPr>
          <w:p w14:paraId="6E83D5D5"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52AF39D9"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274B2235"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8201</w:t>
            </w:r>
          </w:p>
        </w:tc>
        <w:tc>
          <w:tcPr>
            <w:tcW w:w="3173" w:type="dxa"/>
            <w:tcMar>
              <w:top w:w="57" w:type="dxa"/>
              <w:bottom w:w="57" w:type="dxa"/>
            </w:tcMar>
          </w:tcPr>
          <w:p w14:paraId="086C2612"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水污染治理</w:t>
            </w:r>
          </w:p>
        </w:tc>
        <w:tc>
          <w:tcPr>
            <w:tcW w:w="840" w:type="dxa"/>
            <w:tcMar>
              <w:top w:w="57" w:type="dxa"/>
              <w:bottom w:w="57" w:type="dxa"/>
            </w:tcMar>
            <w:vAlign w:val="center"/>
          </w:tcPr>
          <w:p w14:paraId="37FD39B6" w14:textId="77777777" w:rsidR="00AA6996" w:rsidRDefault="00AA6996">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7721</w:t>
            </w:r>
          </w:p>
        </w:tc>
        <w:tc>
          <w:tcPr>
            <w:tcW w:w="2977" w:type="dxa"/>
            <w:tcMar>
              <w:top w:w="57" w:type="dxa"/>
              <w:bottom w:w="57" w:type="dxa"/>
            </w:tcMar>
            <w:vAlign w:val="center"/>
          </w:tcPr>
          <w:p w14:paraId="089BC54D" w14:textId="77777777" w:rsidR="00AA6996" w:rsidRDefault="00AA6996">
            <w:pPr>
              <w:spacing w:line="240" w:lineRule="exact"/>
              <w:rPr>
                <w:rFonts w:ascii="仿宋_GB2312" w:eastAsia="仿宋_GB2312"/>
                <w:bCs/>
                <w:iCs/>
                <w:color w:val="000000"/>
                <w:szCs w:val="21"/>
              </w:rPr>
            </w:pPr>
          </w:p>
        </w:tc>
      </w:tr>
      <w:tr w:rsidR="00AA6996" w14:paraId="2782470F" w14:textId="77777777">
        <w:tc>
          <w:tcPr>
            <w:tcW w:w="669" w:type="dxa"/>
          </w:tcPr>
          <w:p w14:paraId="48B62F17"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10395203"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020BE99A"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8202</w:t>
            </w:r>
          </w:p>
        </w:tc>
        <w:tc>
          <w:tcPr>
            <w:tcW w:w="3173" w:type="dxa"/>
            <w:tcMar>
              <w:top w:w="57" w:type="dxa"/>
              <w:bottom w:w="57" w:type="dxa"/>
            </w:tcMar>
          </w:tcPr>
          <w:p w14:paraId="1E0D6861"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大气污染治理</w:t>
            </w:r>
          </w:p>
        </w:tc>
        <w:tc>
          <w:tcPr>
            <w:tcW w:w="840" w:type="dxa"/>
            <w:tcMar>
              <w:top w:w="57" w:type="dxa"/>
              <w:bottom w:w="57" w:type="dxa"/>
            </w:tcMar>
            <w:vAlign w:val="center"/>
          </w:tcPr>
          <w:p w14:paraId="036A03E5" w14:textId="77777777" w:rsidR="00AA6996" w:rsidRDefault="00AA6996">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7722</w:t>
            </w:r>
          </w:p>
        </w:tc>
        <w:tc>
          <w:tcPr>
            <w:tcW w:w="2977" w:type="dxa"/>
            <w:tcMar>
              <w:top w:w="57" w:type="dxa"/>
              <w:bottom w:w="57" w:type="dxa"/>
            </w:tcMar>
            <w:vAlign w:val="center"/>
          </w:tcPr>
          <w:p w14:paraId="15242A95" w14:textId="77777777" w:rsidR="00AA6996" w:rsidRDefault="00AA6996">
            <w:pPr>
              <w:spacing w:line="240" w:lineRule="exact"/>
              <w:rPr>
                <w:rFonts w:ascii="仿宋_GB2312" w:eastAsia="仿宋_GB2312"/>
                <w:bCs/>
                <w:iCs/>
                <w:color w:val="000000"/>
                <w:szCs w:val="21"/>
              </w:rPr>
            </w:pPr>
          </w:p>
        </w:tc>
      </w:tr>
      <w:tr w:rsidR="00AA6996" w14:paraId="74C214BB" w14:textId="77777777">
        <w:tc>
          <w:tcPr>
            <w:tcW w:w="669" w:type="dxa"/>
          </w:tcPr>
          <w:p w14:paraId="4BECD561"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57C2B64A"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63D81CBB"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8203</w:t>
            </w:r>
          </w:p>
        </w:tc>
        <w:tc>
          <w:tcPr>
            <w:tcW w:w="3173" w:type="dxa"/>
            <w:tcMar>
              <w:top w:w="57" w:type="dxa"/>
              <w:bottom w:w="57" w:type="dxa"/>
            </w:tcMar>
          </w:tcPr>
          <w:p w14:paraId="74D328B1"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固体废物治理</w:t>
            </w:r>
          </w:p>
        </w:tc>
        <w:tc>
          <w:tcPr>
            <w:tcW w:w="840" w:type="dxa"/>
            <w:tcMar>
              <w:top w:w="57" w:type="dxa"/>
              <w:bottom w:w="57" w:type="dxa"/>
            </w:tcMar>
            <w:vAlign w:val="center"/>
          </w:tcPr>
          <w:p w14:paraId="63CD0AAE" w14:textId="77777777" w:rsidR="00AA6996" w:rsidRDefault="00AA6996">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7723</w:t>
            </w:r>
          </w:p>
        </w:tc>
        <w:tc>
          <w:tcPr>
            <w:tcW w:w="2977" w:type="dxa"/>
            <w:tcMar>
              <w:top w:w="57" w:type="dxa"/>
              <w:bottom w:w="57" w:type="dxa"/>
            </w:tcMar>
            <w:vAlign w:val="center"/>
          </w:tcPr>
          <w:p w14:paraId="4C1FA321" w14:textId="77777777" w:rsidR="00AA6996" w:rsidRDefault="00AA6996">
            <w:pPr>
              <w:spacing w:line="240" w:lineRule="exact"/>
              <w:rPr>
                <w:rFonts w:ascii="仿宋_GB2312" w:eastAsia="仿宋_GB2312"/>
                <w:bCs/>
                <w:iCs/>
                <w:color w:val="000000"/>
                <w:szCs w:val="21"/>
              </w:rPr>
            </w:pPr>
          </w:p>
        </w:tc>
      </w:tr>
      <w:tr w:rsidR="00AA6996" w14:paraId="06C28854" w14:textId="77777777">
        <w:tc>
          <w:tcPr>
            <w:tcW w:w="669" w:type="dxa"/>
          </w:tcPr>
          <w:p w14:paraId="54A251C7"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72282545"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092AAA14"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8204</w:t>
            </w:r>
          </w:p>
        </w:tc>
        <w:tc>
          <w:tcPr>
            <w:tcW w:w="3173" w:type="dxa"/>
            <w:tcMar>
              <w:top w:w="57" w:type="dxa"/>
              <w:bottom w:w="57" w:type="dxa"/>
            </w:tcMar>
          </w:tcPr>
          <w:p w14:paraId="44CB64DB"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危险废物治理</w:t>
            </w:r>
          </w:p>
        </w:tc>
        <w:tc>
          <w:tcPr>
            <w:tcW w:w="840" w:type="dxa"/>
            <w:tcMar>
              <w:top w:w="57" w:type="dxa"/>
              <w:bottom w:w="57" w:type="dxa"/>
            </w:tcMar>
            <w:vAlign w:val="center"/>
          </w:tcPr>
          <w:p w14:paraId="49E90A1D" w14:textId="77777777" w:rsidR="00AA6996" w:rsidRDefault="00AA6996">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7724</w:t>
            </w:r>
          </w:p>
        </w:tc>
        <w:tc>
          <w:tcPr>
            <w:tcW w:w="2977" w:type="dxa"/>
            <w:tcMar>
              <w:top w:w="57" w:type="dxa"/>
              <w:bottom w:w="57" w:type="dxa"/>
            </w:tcMar>
            <w:vAlign w:val="center"/>
          </w:tcPr>
          <w:p w14:paraId="0C35CB3D" w14:textId="77777777" w:rsidR="00AA6996" w:rsidRDefault="00AA6996">
            <w:pPr>
              <w:spacing w:line="240" w:lineRule="exact"/>
              <w:rPr>
                <w:rFonts w:ascii="仿宋_GB2312" w:eastAsia="仿宋_GB2312"/>
                <w:bCs/>
                <w:iCs/>
                <w:color w:val="000000"/>
                <w:szCs w:val="21"/>
              </w:rPr>
            </w:pPr>
          </w:p>
        </w:tc>
      </w:tr>
      <w:tr w:rsidR="00AA6996" w14:paraId="6D756012" w14:textId="77777777">
        <w:tc>
          <w:tcPr>
            <w:tcW w:w="669" w:type="dxa"/>
          </w:tcPr>
          <w:p w14:paraId="6FF4B596"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19E728BE"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5412AE34"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8205</w:t>
            </w:r>
          </w:p>
        </w:tc>
        <w:tc>
          <w:tcPr>
            <w:tcW w:w="3173" w:type="dxa"/>
            <w:tcMar>
              <w:top w:w="57" w:type="dxa"/>
              <w:bottom w:w="57" w:type="dxa"/>
            </w:tcMar>
          </w:tcPr>
          <w:p w14:paraId="6BB1EF08"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放射性废物治理</w:t>
            </w:r>
          </w:p>
        </w:tc>
        <w:tc>
          <w:tcPr>
            <w:tcW w:w="840" w:type="dxa"/>
            <w:tcMar>
              <w:top w:w="57" w:type="dxa"/>
              <w:bottom w:w="57" w:type="dxa"/>
            </w:tcMar>
            <w:vAlign w:val="center"/>
          </w:tcPr>
          <w:p w14:paraId="242C068F" w14:textId="77777777" w:rsidR="00AA6996" w:rsidRDefault="00AA6996">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7725</w:t>
            </w:r>
          </w:p>
        </w:tc>
        <w:tc>
          <w:tcPr>
            <w:tcW w:w="2977" w:type="dxa"/>
            <w:tcMar>
              <w:top w:w="57" w:type="dxa"/>
              <w:bottom w:w="57" w:type="dxa"/>
            </w:tcMar>
            <w:vAlign w:val="center"/>
          </w:tcPr>
          <w:p w14:paraId="48047124" w14:textId="77777777" w:rsidR="00AA6996" w:rsidRDefault="00AA6996">
            <w:pPr>
              <w:spacing w:line="240" w:lineRule="exact"/>
              <w:rPr>
                <w:rFonts w:ascii="仿宋_GB2312" w:eastAsia="仿宋_GB2312"/>
                <w:bCs/>
                <w:iCs/>
                <w:color w:val="000000"/>
                <w:szCs w:val="21"/>
              </w:rPr>
            </w:pPr>
          </w:p>
        </w:tc>
      </w:tr>
      <w:tr w:rsidR="00AA6996" w14:paraId="4DF4844F" w14:textId="77777777">
        <w:tc>
          <w:tcPr>
            <w:tcW w:w="669" w:type="dxa"/>
          </w:tcPr>
          <w:p w14:paraId="4AF38541"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7B4BEC0C"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2AAB759B"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8206</w:t>
            </w:r>
          </w:p>
        </w:tc>
        <w:tc>
          <w:tcPr>
            <w:tcW w:w="3173" w:type="dxa"/>
            <w:tcMar>
              <w:top w:w="57" w:type="dxa"/>
              <w:bottom w:w="57" w:type="dxa"/>
            </w:tcMar>
          </w:tcPr>
          <w:p w14:paraId="0ECB8EDB"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土壤污染治理与修复服务</w:t>
            </w:r>
          </w:p>
        </w:tc>
        <w:tc>
          <w:tcPr>
            <w:tcW w:w="840" w:type="dxa"/>
            <w:tcMar>
              <w:top w:w="57" w:type="dxa"/>
              <w:bottom w:w="57" w:type="dxa"/>
            </w:tcMar>
            <w:vAlign w:val="center"/>
          </w:tcPr>
          <w:p w14:paraId="32342F57" w14:textId="77777777" w:rsidR="00AA6996" w:rsidRDefault="00AA6996">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7726</w:t>
            </w:r>
          </w:p>
        </w:tc>
        <w:tc>
          <w:tcPr>
            <w:tcW w:w="2977" w:type="dxa"/>
            <w:tcMar>
              <w:top w:w="57" w:type="dxa"/>
              <w:bottom w:w="57" w:type="dxa"/>
            </w:tcMar>
            <w:vAlign w:val="center"/>
          </w:tcPr>
          <w:p w14:paraId="1708F6E6" w14:textId="77777777" w:rsidR="00AA6996" w:rsidRDefault="00AA6996">
            <w:pPr>
              <w:spacing w:line="240" w:lineRule="exact"/>
              <w:rPr>
                <w:rFonts w:ascii="仿宋_GB2312" w:eastAsia="仿宋_GB2312"/>
                <w:bCs/>
                <w:iCs/>
                <w:color w:val="000000"/>
                <w:szCs w:val="21"/>
              </w:rPr>
            </w:pPr>
          </w:p>
        </w:tc>
      </w:tr>
      <w:tr w:rsidR="00AA6996" w14:paraId="087034DB" w14:textId="77777777">
        <w:tc>
          <w:tcPr>
            <w:tcW w:w="669" w:type="dxa"/>
          </w:tcPr>
          <w:p w14:paraId="3884B1BA"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55A2FD0B"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68D26BFB"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8207</w:t>
            </w:r>
          </w:p>
        </w:tc>
        <w:tc>
          <w:tcPr>
            <w:tcW w:w="3173" w:type="dxa"/>
            <w:tcMar>
              <w:top w:w="57" w:type="dxa"/>
              <w:bottom w:w="57" w:type="dxa"/>
            </w:tcMar>
          </w:tcPr>
          <w:p w14:paraId="6B8565FB"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噪声与振动控制服务</w:t>
            </w:r>
          </w:p>
        </w:tc>
        <w:tc>
          <w:tcPr>
            <w:tcW w:w="840" w:type="dxa"/>
            <w:tcMar>
              <w:top w:w="57" w:type="dxa"/>
              <w:bottom w:w="57" w:type="dxa"/>
            </w:tcMar>
            <w:vAlign w:val="center"/>
          </w:tcPr>
          <w:p w14:paraId="77A63A4D" w14:textId="77777777" w:rsidR="00AA6996" w:rsidRDefault="00AA6996">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7727</w:t>
            </w:r>
          </w:p>
        </w:tc>
        <w:tc>
          <w:tcPr>
            <w:tcW w:w="2977" w:type="dxa"/>
            <w:tcMar>
              <w:top w:w="57" w:type="dxa"/>
              <w:bottom w:w="57" w:type="dxa"/>
            </w:tcMar>
            <w:vAlign w:val="center"/>
          </w:tcPr>
          <w:p w14:paraId="3F17A05F" w14:textId="77777777" w:rsidR="00AA6996" w:rsidRDefault="00AA6996">
            <w:pPr>
              <w:spacing w:line="240" w:lineRule="exact"/>
              <w:rPr>
                <w:rFonts w:ascii="仿宋_GB2312" w:eastAsia="仿宋_GB2312"/>
                <w:bCs/>
                <w:iCs/>
                <w:color w:val="000000"/>
                <w:szCs w:val="21"/>
              </w:rPr>
            </w:pPr>
          </w:p>
        </w:tc>
      </w:tr>
      <w:tr w:rsidR="00AA6996" w14:paraId="53F75037" w14:textId="77777777">
        <w:tc>
          <w:tcPr>
            <w:tcW w:w="669" w:type="dxa"/>
          </w:tcPr>
          <w:p w14:paraId="53A86EF4" w14:textId="77777777" w:rsidR="00AA6996" w:rsidRDefault="00AA6996">
            <w:pPr>
              <w:spacing w:line="240" w:lineRule="exact"/>
              <w:ind w:firstLineChars="563" w:firstLine="1182"/>
              <w:rPr>
                <w:rFonts w:ascii="仿宋_GB2312" w:eastAsia="仿宋_GB2312"/>
                <w:bCs/>
                <w:iCs/>
                <w:color w:val="000000"/>
                <w:szCs w:val="21"/>
              </w:rPr>
            </w:pPr>
          </w:p>
        </w:tc>
        <w:tc>
          <w:tcPr>
            <w:tcW w:w="672" w:type="dxa"/>
          </w:tcPr>
          <w:p w14:paraId="7FB565B9" w14:textId="77777777" w:rsidR="00AA6996" w:rsidRDefault="00AA6996">
            <w:pPr>
              <w:spacing w:line="240" w:lineRule="exact"/>
              <w:ind w:firstLineChars="563" w:firstLine="1182"/>
              <w:rPr>
                <w:rFonts w:ascii="仿宋_GB2312" w:eastAsia="仿宋_GB2312"/>
                <w:bCs/>
                <w:iCs/>
                <w:color w:val="000000"/>
                <w:szCs w:val="21"/>
              </w:rPr>
            </w:pPr>
          </w:p>
        </w:tc>
        <w:tc>
          <w:tcPr>
            <w:tcW w:w="741" w:type="dxa"/>
          </w:tcPr>
          <w:p w14:paraId="6D0C574D" w14:textId="77777777" w:rsidR="00AA6996" w:rsidRDefault="00AA6996">
            <w:pPr>
              <w:spacing w:line="240" w:lineRule="exact"/>
              <w:jc w:val="center"/>
              <w:rPr>
                <w:rFonts w:ascii="仿宋_GB2312" w:eastAsia="仿宋_GB2312"/>
                <w:bCs/>
                <w:iCs/>
                <w:color w:val="000000"/>
                <w:szCs w:val="21"/>
              </w:rPr>
            </w:pPr>
            <w:r>
              <w:rPr>
                <w:rFonts w:ascii="仿宋_GB2312" w:eastAsia="仿宋_GB2312" w:hint="eastAsia"/>
                <w:bCs/>
                <w:iCs/>
                <w:color w:val="000000"/>
                <w:szCs w:val="21"/>
              </w:rPr>
              <w:t>8299</w:t>
            </w:r>
          </w:p>
        </w:tc>
        <w:tc>
          <w:tcPr>
            <w:tcW w:w="3173" w:type="dxa"/>
            <w:tcMar>
              <w:top w:w="57" w:type="dxa"/>
              <w:bottom w:w="57" w:type="dxa"/>
            </w:tcMar>
          </w:tcPr>
          <w:p w14:paraId="0D7E10CC" w14:textId="77777777" w:rsidR="00AA6996" w:rsidRDefault="00AA6996">
            <w:pPr>
              <w:spacing w:line="240" w:lineRule="exact"/>
              <w:ind w:rightChars="-393" w:right="-825" w:firstLineChars="353" w:firstLine="741"/>
              <w:rPr>
                <w:rFonts w:ascii="仿宋_GB2312" w:eastAsia="仿宋_GB2312"/>
                <w:color w:val="000000"/>
                <w:szCs w:val="21"/>
              </w:rPr>
            </w:pPr>
            <w:r>
              <w:rPr>
                <w:rFonts w:ascii="仿宋_GB2312" w:eastAsia="仿宋_GB2312" w:hint="eastAsia"/>
                <w:color w:val="000000"/>
                <w:szCs w:val="21"/>
              </w:rPr>
              <w:t>其他污染治理</w:t>
            </w:r>
          </w:p>
        </w:tc>
        <w:tc>
          <w:tcPr>
            <w:tcW w:w="840" w:type="dxa"/>
            <w:tcMar>
              <w:top w:w="57" w:type="dxa"/>
              <w:bottom w:w="57" w:type="dxa"/>
            </w:tcMar>
            <w:vAlign w:val="center"/>
          </w:tcPr>
          <w:p w14:paraId="38572446" w14:textId="77777777" w:rsidR="00AA6996" w:rsidRDefault="00AA6996">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7729</w:t>
            </w:r>
          </w:p>
        </w:tc>
        <w:tc>
          <w:tcPr>
            <w:tcW w:w="2977" w:type="dxa"/>
            <w:tcMar>
              <w:top w:w="57" w:type="dxa"/>
              <w:bottom w:w="57" w:type="dxa"/>
            </w:tcMar>
            <w:vAlign w:val="center"/>
          </w:tcPr>
          <w:p w14:paraId="021753D2" w14:textId="77777777" w:rsidR="00AA6996" w:rsidRDefault="00AA6996">
            <w:pPr>
              <w:spacing w:line="240" w:lineRule="exact"/>
              <w:rPr>
                <w:rFonts w:ascii="仿宋_GB2312" w:eastAsia="仿宋_GB2312"/>
                <w:bCs/>
                <w:iCs/>
                <w:color w:val="000000"/>
                <w:szCs w:val="21"/>
              </w:rPr>
            </w:pPr>
          </w:p>
        </w:tc>
      </w:tr>
      <w:tr w:rsidR="00AA6996" w14:paraId="3051B861" w14:textId="77777777">
        <w:tc>
          <w:tcPr>
            <w:tcW w:w="669" w:type="dxa"/>
          </w:tcPr>
          <w:p w14:paraId="51CD3F46" w14:textId="77777777" w:rsidR="00AA6996" w:rsidRDefault="00AA6996">
            <w:pPr>
              <w:spacing w:line="240" w:lineRule="exact"/>
              <w:jc w:val="center"/>
              <w:rPr>
                <w:rFonts w:ascii="仿宋_GB2312" w:eastAsia="仿宋_GB2312"/>
                <w:b/>
                <w:bCs/>
                <w:iCs/>
                <w:color w:val="000000"/>
                <w:szCs w:val="21"/>
              </w:rPr>
            </w:pPr>
            <w:r>
              <w:rPr>
                <w:rFonts w:ascii="仿宋_GB2312" w:eastAsia="仿宋_GB2312" w:hint="eastAsia"/>
                <w:b/>
                <w:bCs/>
                <w:iCs/>
                <w:color w:val="000000"/>
                <w:szCs w:val="21"/>
              </w:rPr>
              <w:t>9</w:t>
            </w:r>
          </w:p>
        </w:tc>
        <w:tc>
          <w:tcPr>
            <w:tcW w:w="672" w:type="dxa"/>
          </w:tcPr>
          <w:p w14:paraId="4A01437C" w14:textId="77777777" w:rsidR="00AA6996" w:rsidRDefault="00AA6996">
            <w:pPr>
              <w:spacing w:line="240" w:lineRule="exact"/>
              <w:ind w:firstLineChars="124" w:firstLine="261"/>
              <w:rPr>
                <w:rFonts w:ascii="仿宋_GB2312" w:eastAsia="仿宋_GB2312"/>
                <w:b/>
                <w:bCs/>
                <w:iCs/>
                <w:color w:val="000000"/>
                <w:szCs w:val="21"/>
              </w:rPr>
            </w:pPr>
          </w:p>
        </w:tc>
        <w:tc>
          <w:tcPr>
            <w:tcW w:w="741" w:type="dxa"/>
          </w:tcPr>
          <w:p w14:paraId="2D86CAD5" w14:textId="77777777" w:rsidR="00AA6996" w:rsidRDefault="00AA6996">
            <w:pPr>
              <w:spacing w:line="240" w:lineRule="exact"/>
              <w:ind w:firstLineChars="124" w:firstLine="261"/>
              <w:rPr>
                <w:rFonts w:ascii="仿宋_GB2312" w:eastAsia="仿宋_GB2312"/>
                <w:b/>
                <w:bCs/>
                <w:iCs/>
                <w:color w:val="000000"/>
                <w:szCs w:val="21"/>
              </w:rPr>
            </w:pPr>
          </w:p>
        </w:tc>
        <w:tc>
          <w:tcPr>
            <w:tcW w:w="3173" w:type="dxa"/>
            <w:tcMar>
              <w:top w:w="57" w:type="dxa"/>
              <w:bottom w:w="57" w:type="dxa"/>
            </w:tcMar>
          </w:tcPr>
          <w:p w14:paraId="27201E9A" w14:textId="77777777" w:rsidR="00AA6996" w:rsidRDefault="00AA6996">
            <w:pPr>
              <w:spacing w:line="240" w:lineRule="exact"/>
              <w:rPr>
                <w:rFonts w:ascii="黑体" w:eastAsia="黑体"/>
                <w:bCs/>
                <w:iCs/>
                <w:color w:val="000000"/>
                <w:szCs w:val="21"/>
              </w:rPr>
            </w:pPr>
            <w:r>
              <w:rPr>
                <w:rFonts w:ascii="黑体" w:eastAsia="黑体" w:hint="eastAsia"/>
                <w:bCs/>
                <w:iCs/>
                <w:color w:val="000000"/>
                <w:szCs w:val="21"/>
              </w:rPr>
              <w:t>其他高技术服务</w:t>
            </w:r>
          </w:p>
        </w:tc>
        <w:tc>
          <w:tcPr>
            <w:tcW w:w="840" w:type="dxa"/>
            <w:tcMar>
              <w:top w:w="57" w:type="dxa"/>
              <w:bottom w:w="57" w:type="dxa"/>
            </w:tcMar>
            <w:vAlign w:val="center"/>
          </w:tcPr>
          <w:p w14:paraId="1642CFE4" w14:textId="77777777" w:rsidR="00AA6996" w:rsidRDefault="00AA6996">
            <w:pPr>
              <w:spacing w:line="240" w:lineRule="exact"/>
              <w:jc w:val="center"/>
              <w:rPr>
                <w:rFonts w:ascii="仿宋_GB2312" w:eastAsia="仿宋_GB2312"/>
                <w:bCs/>
                <w:iCs/>
                <w:color w:val="000000"/>
                <w:szCs w:val="21"/>
              </w:rPr>
            </w:pPr>
          </w:p>
        </w:tc>
        <w:tc>
          <w:tcPr>
            <w:tcW w:w="2977" w:type="dxa"/>
            <w:tcMar>
              <w:top w:w="57" w:type="dxa"/>
              <w:bottom w:w="57" w:type="dxa"/>
            </w:tcMar>
            <w:vAlign w:val="center"/>
          </w:tcPr>
          <w:p w14:paraId="1C2E1E6B" w14:textId="77777777" w:rsidR="00AA6996" w:rsidRDefault="00AA6996">
            <w:pPr>
              <w:spacing w:line="240" w:lineRule="exact"/>
              <w:rPr>
                <w:rFonts w:ascii="仿宋_GB2312" w:eastAsia="仿宋_GB2312"/>
                <w:bCs/>
                <w:iCs/>
                <w:color w:val="000000"/>
                <w:szCs w:val="21"/>
              </w:rPr>
            </w:pPr>
          </w:p>
        </w:tc>
      </w:tr>
    </w:tbl>
    <w:p w14:paraId="4A1B1BFB" w14:textId="77777777" w:rsidR="00AA6996" w:rsidRDefault="00AA6996">
      <w:pPr>
        <w:spacing w:line="560" w:lineRule="exact"/>
        <w:rPr>
          <w:rFonts w:ascii="仿宋" w:eastAsia="仿宋" w:cs="仿宋"/>
          <w:color w:val="595757"/>
          <w:sz w:val="32"/>
          <w:szCs w:val="32"/>
        </w:rPr>
      </w:pPr>
    </w:p>
    <w:p w14:paraId="0D0D559C" w14:textId="77777777" w:rsidR="00AA6996" w:rsidRDefault="00AA6996">
      <w:pPr>
        <w:spacing w:line="560" w:lineRule="exact"/>
        <w:rPr>
          <w:rFonts w:ascii="仿宋" w:eastAsia="仿宋" w:cs="仿宋"/>
          <w:color w:val="595757"/>
          <w:sz w:val="32"/>
          <w:szCs w:val="32"/>
        </w:rPr>
      </w:pPr>
    </w:p>
    <w:p w14:paraId="539A0AF3" w14:textId="77777777" w:rsidR="00AA6996" w:rsidRDefault="00AA6996">
      <w:pPr>
        <w:spacing w:line="560" w:lineRule="exact"/>
        <w:rPr>
          <w:rFonts w:ascii="仿宋" w:eastAsia="仿宋" w:cs="仿宋"/>
          <w:color w:val="595757"/>
          <w:sz w:val="32"/>
          <w:szCs w:val="32"/>
        </w:rPr>
      </w:pPr>
      <w:r>
        <w:rPr>
          <w:rFonts w:ascii="仿宋" w:eastAsia="仿宋" w:cs="仿宋" w:hint="eastAsia"/>
          <w:color w:val="595757"/>
          <w:sz w:val="32"/>
          <w:szCs w:val="32"/>
        </w:rPr>
        <w:br w:type="page"/>
      </w:r>
      <w:r>
        <w:rPr>
          <w:rFonts w:ascii="仿宋" w:eastAsia="仿宋" w:cs="仿宋" w:hint="eastAsia"/>
          <w:color w:val="595757"/>
          <w:sz w:val="32"/>
          <w:szCs w:val="32"/>
        </w:rPr>
        <w:lastRenderedPageBreak/>
        <w:t>附件3</w:t>
      </w:r>
    </w:p>
    <w:p w14:paraId="57A2FED7" w14:textId="77777777" w:rsidR="00AA6996" w:rsidRDefault="00AA6996">
      <w:pPr>
        <w:spacing w:line="560" w:lineRule="exact"/>
        <w:jc w:val="center"/>
        <w:rPr>
          <w:rFonts w:ascii="宋体" w:cs="方正小标宋_GBK"/>
          <w:sz w:val="32"/>
          <w:szCs w:val="32"/>
        </w:rPr>
      </w:pPr>
      <w:r>
        <w:rPr>
          <w:rFonts w:ascii="宋体" w:cs="方正小标宋_GBK" w:hint="eastAsia"/>
          <w:sz w:val="32"/>
          <w:szCs w:val="32"/>
        </w:rPr>
        <w:t>企业基本情况信息表（参考模板）</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1558"/>
        <w:gridCol w:w="993"/>
        <w:gridCol w:w="394"/>
        <w:gridCol w:w="1306"/>
        <w:gridCol w:w="689"/>
        <w:gridCol w:w="1364"/>
        <w:gridCol w:w="486"/>
        <w:gridCol w:w="1794"/>
      </w:tblGrid>
      <w:tr w:rsidR="00AA6996" w14:paraId="55C5E059" w14:textId="77777777">
        <w:trPr>
          <w:trHeight w:val="531"/>
          <w:jc w:val="center"/>
        </w:trPr>
        <w:tc>
          <w:tcPr>
            <w:tcW w:w="9577" w:type="dxa"/>
            <w:gridSpan w:val="9"/>
            <w:vAlign w:val="center"/>
          </w:tcPr>
          <w:p w14:paraId="231773E5" w14:textId="77777777" w:rsidR="00AA6996" w:rsidRDefault="00AA6996">
            <w:pPr>
              <w:jc w:val="left"/>
              <w:rPr>
                <w:rFonts w:ascii="仿宋" w:eastAsia="仿宋"/>
                <w:sz w:val="30"/>
                <w:szCs w:val="30"/>
              </w:rPr>
            </w:pPr>
            <w:r>
              <w:rPr>
                <w:rFonts w:ascii="仿宋" w:eastAsia="仿宋" w:hint="eastAsia"/>
                <w:sz w:val="30"/>
                <w:szCs w:val="30"/>
              </w:rPr>
              <w:t>1.企业基本情况</w:t>
            </w:r>
          </w:p>
        </w:tc>
      </w:tr>
      <w:tr w:rsidR="00AA6996" w14:paraId="7A5F45E6" w14:textId="77777777">
        <w:trPr>
          <w:trHeight w:val="596"/>
          <w:jc w:val="center"/>
        </w:trPr>
        <w:tc>
          <w:tcPr>
            <w:tcW w:w="2551" w:type="dxa"/>
            <w:gridSpan w:val="2"/>
            <w:vAlign w:val="center"/>
          </w:tcPr>
          <w:p w14:paraId="233C8D1A" w14:textId="77777777" w:rsidR="00AA6996" w:rsidRDefault="00AA6996">
            <w:pPr>
              <w:ind w:left="784" w:hangingChars="280" w:hanging="784"/>
              <w:jc w:val="center"/>
              <w:rPr>
                <w:rFonts w:ascii="仿宋" w:eastAsia="仿宋"/>
                <w:sz w:val="28"/>
                <w:szCs w:val="28"/>
              </w:rPr>
            </w:pPr>
            <w:r>
              <w:rPr>
                <w:rFonts w:ascii="仿宋" w:eastAsia="仿宋" w:hint="eastAsia"/>
                <w:kern w:val="0"/>
                <w:sz w:val="28"/>
                <w:szCs w:val="28"/>
              </w:rPr>
              <w:t>企业名称</w:t>
            </w:r>
          </w:p>
        </w:tc>
        <w:tc>
          <w:tcPr>
            <w:tcW w:w="7026" w:type="dxa"/>
            <w:gridSpan w:val="7"/>
            <w:vAlign w:val="center"/>
          </w:tcPr>
          <w:p w14:paraId="64FDDEF5" w14:textId="77777777" w:rsidR="00AA6996" w:rsidRDefault="00AA6996">
            <w:pPr>
              <w:jc w:val="center"/>
              <w:rPr>
                <w:rFonts w:ascii="仿宋" w:eastAsia="仿宋"/>
                <w:sz w:val="30"/>
                <w:szCs w:val="30"/>
              </w:rPr>
            </w:pPr>
          </w:p>
        </w:tc>
      </w:tr>
      <w:tr w:rsidR="00AA6996" w14:paraId="0E34F31E" w14:textId="77777777">
        <w:trPr>
          <w:trHeight w:val="432"/>
          <w:jc w:val="center"/>
        </w:trPr>
        <w:tc>
          <w:tcPr>
            <w:tcW w:w="2551" w:type="dxa"/>
            <w:gridSpan w:val="2"/>
            <w:vAlign w:val="center"/>
          </w:tcPr>
          <w:p w14:paraId="34099426" w14:textId="77777777" w:rsidR="00AA6996" w:rsidRDefault="00AA6996">
            <w:pPr>
              <w:spacing w:line="0" w:lineRule="atLeast"/>
              <w:ind w:left="784" w:hangingChars="280" w:hanging="784"/>
              <w:jc w:val="center"/>
              <w:rPr>
                <w:rFonts w:ascii="仿宋" w:eastAsia="仿宋"/>
                <w:kern w:val="0"/>
                <w:sz w:val="28"/>
                <w:szCs w:val="28"/>
              </w:rPr>
            </w:pPr>
            <w:r>
              <w:rPr>
                <w:rFonts w:ascii="仿宋" w:eastAsia="仿宋" w:hint="eastAsia"/>
                <w:kern w:val="0"/>
                <w:sz w:val="28"/>
                <w:szCs w:val="28"/>
              </w:rPr>
              <w:t>企业统一信用代码</w:t>
            </w:r>
          </w:p>
        </w:tc>
        <w:tc>
          <w:tcPr>
            <w:tcW w:w="3382" w:type="dxa"/>
            <w:gridSpan w:val="4"/>
            <w:vAlign w:val="center"/>
          </w:tcPr>
          <w:p w14:paraId="6E853890" w14:textId="77777777" w:rsidR="00AA6996" w:rsidRDefault="00AA6996">
            <w:pPr>
              <w:spacing w:line="0" w:lineRule="atLeast"/>
              <w:jc w:val="left"/>
              <w:rPr>
                <w:rFonts w:ascii="仿宋" w:eastAsia="仿宋"/>
                <w:sz w:val="24"/>
                <w:szCs w:val="30"/>
              </w:rPr>
            </w:pPr>
          </w:p>
        </w:tc>
        <w:tc>
          <w:tcPr>
            <w:tcW w:w="1364" w:type="dxa"/>
            <w:vAlign w:val="center"/>
          </w:tcPr>
          <w:p w14:paraId="07D7E673" w14:textId="77777777" w:rsidR="00AA6996" w:rsidRDefault="00AA6996">
            <w:pPr>
              <w:spacing w:line="0" w:lineRule="atLeast"/>
              <w:jc w:val="left"/>
              <w:rPr>
                <w:rFonts w:ascii="仿宋" w:eastAsia="仿宋"/>
                <w:sz w:val="24"/>
                <w:szCs w:val="30"/>
              </w:rPr>
            </w:pPr>
            <w:r>
              <w:rPr>
                <w:rFonts w:ascii="仿宋" w:eastAsia="仿宋" w:hint="eastAsia"/>
                <w:kern w:val="0"/>
                <w:sz w:val="28"/>
                <w:szCs w:val="28"/>
              </w:rPr>
              <w:t>企业法人</w:t>
            </w:r>
          </w:p>
        </w:tc>
        <w:tc>
          <w:tcPr>
            <w:tcW w:w="2280" w:type="dxa"/>
            <w:gridSpan w:val="2"/>
            <w:vAlign w:val="center"/>
          </w:tcPr>
          <w:p w14:paraId="00B08041" w14:textId="77777777" w:rsidR="00AA6996" w:rsidRDefault="00AA6996">
            <w:pPr>
              <w:spacing w:line="0" w:lineRule="atLeast"/>
              <w:jc w:val="left"/>
              <w:rPr>
                <w:rFonts w:ascii="仿宋" w:eastAsia="仿宋"/>
                <w:sz w:val="24"/>
                <w:szCs w:val="30"/>
              </w:rPr>
            </w:pPr>
          </w:p>
        </w:tc>
      </w:tr>
      <w:tr w:rsidR="00AA6996" w14:paraId="771930E5" w14:textId="77777777">
        <w:trPr>
          <w:trHeight w:val="841"/>
          <w:jc w:val="center"/>
        </w:trPr>
        <w:tc>
          <w:tcPr>
            <w:tcW w:w="2551" w:type="dxa"/>
            <w:gridSpan w:val="2"/>
            <w:vAlign w:val="center"/>
          </w:tcPr>
          <w:p w14:paraId="205F6D8A" w14:textId="77777777" w:rsidR="00AA6996" w:rsidRDefault="00AA6996">
            <w:pPr>
              <w:spacing w:line="0" w:lineRule="atLeast"/>
              <w:ind w:left="784" w:hangingChars="280" w:hanging="784"/>
              <w:jc w:val="center"/>
              <w:rPr>
                <w:rFonts w:ascii="仿宋" w:eastAsia="仿宋"/>
                <w:kern w:val="0"/>
                <w:sz w:val="28"/>
                <w:szCs w:val="28"/>
              </w:rPr>
            </w:pPr>
            <w:r>
              <w:rPr>
                <w:rFonts w:ascii="仿宋" w:eastAsia="仿宋" w:hint="eastAsia"/>
                <w:kern w:val="0"/>
                <w:sz w:val="28"/>
                <w:szCs w:val="30"/>
              </w:rPr>
              <w:t>联系人</w:t>
            </w:r>
          </w:p>
        </w:tc>
        <w:tc>
          <w:tcPr>
            <w:tcW w:w="1387" w:type="dxa"/>
            <w:gridSpan w:val="2"/>
            <w:vAlign w:val="center"/>
          </w:tcPr>
          <w:p w14:paraId="07FA097C" w14:textId="77777777" w:rsidR="00AA6996" w:rsidRDefault="00AA6996">
            <w:pPr>
              <w:spacing w:line="0" w:lineRule="atLeast"/>
              <w:jc w:val="left"/>
              <w:rPr>
                <w:rFonts w:ascii="仿宋" w:eastAsia="仿宋"/>
                <w:kern w:val="0"/>
                <w:sz w:val="28"/>
                <w:szCs w:val="30"/>
              </w:rPr>
            </w:pPr>
          </w:p>
        </w:tc>
        <w:tc>
          <w:tcPr>
            <w:tcW w:w="1995" w:type="dxa"/>
            <w:gridSpan w:val="2"/>
            <w:vAlign w:val="center"/>
          </w:tcPr>
          <w:p w14:paraId="1E4A9AAD" w14:textId="77777777" w:rsidR="00AA6996" w:rsidRDefault="00AA6996">
            <w:pPr>
              <w:spacing w:line="0" w:lineRule="atLeast"/>
              <w:jc w:val="left"/>
              <w:rPr>
                <w:rFonts w:ascii="仿宋" w:eastAsia="仿宋"/>
                <w:kern w:val="0"/>
                <w:sz w:val="28"/>
                <w:szCs w:val="30"/>
              </w:rPr>
            </w:pPr>
            <w:r>
              <w:rPr>
                <w:rFonts w:ascii="仿宋" w:eastAsia="仿宋" w:hint="eastAsia"/>
                <w:kern w:val="0"/>
                <w:sz w:val="28"/>
                <w:szCs w:val="30"/>
              </w:rPr>
              <w:t>联系方式</w:t>
            </w:r>
          </w:p>
        </w:tc>
        <w:tc>
          <w:tcPr>
            <w:tcW w:w="3644" w:type="dxa"/>
            <w:gridSpan w:val="3"/>
            <w:vAlign w:val="center"/>
          </w:tcPr>
          <w:p w14:paraId="2F1C98A8" w14:textId="77777777" w:rsidR="00AA6996" w:rsidRDefault="00AA6996">
            <w:pPr>
              <w:spacing w:line="0" w:lineRule="atLeast"/>
              <w:jc w:val="left"/>
              <w:rPr>
                <w:rFonts w:ascii="仿宋" w:eastAsia="仿宋"/>
                <w:kern w:val="0"/>
                <w:sz w:val="28"/>
                <w:szCs w:val="30"/>
              </w:rPr>
            </w:pPr>
          </w:p>
        </w:tc>
      </w:tr>
      <w:tr w:rsidR="00AA6996" w14:paraId="017FB014" w14:textId="77777777">
        <w:trPr>
          <w:trHeight w:val="602"/>
          <w:jc w:val="center"/>
        </w:trPr>
        <w:tc>
          <w:tcPr>
            <w:tcW w:w="2551" w:type="dxa"/>
            <w:gridSpan w:val="2"/>
            <w:vAlign w:val="center"/>
          </w:tcPr>
          <w:p w14:paraId="1C75AACE" w14:textId="77777777" w:rsidR="00AA6996" w:rsidRDefault="00AA6996">
            <w:pPr>
              <w:spacing w:line="0" w:lineRule="atLeast"/>
              <w:ind w:left="784" w:hangingChars="280" w:hanging="784"/>
              <w:jc w:val="center"/>
              <w:rPr>
                <w:rFonts w:ascii="仿宋" w:eastAsia="仿宋"/>
                <w:kern w:val="0"/>
                <w:sz w:val="28"/>
                <w:szCs w:val="28"/>
              </w:rPr>
            </w:pPr>
            <w:r>
              <w:rPr>
                <w:rFonts w:ascii="仿宋" w:eastAsia="仿宋" w:hint="eastAsia"/>
                <w:kern w:val="0"/>
                <w:sz w:val="28"/>
                <w:szCs w:val="28"/>
              </w:rPr>
              <w:t>企业所属行业代码</w:t>
            </w:r>
          </w:p>
        </w:tc>
        <w:tc>
          <w:tcPr>
            <w:tcW w:w="7026" w:type="dxa"/>
            <w:gridSpan w:val="7"/>
            <w:vAlign w:val="center"/>
          </w:tcPr>
          <w:p w14:paraId="69266864" w14:textId="77777777" w:rsidR="00AA6996" w:rsidRDefault="00AA6996">
            <w:pPr>
              <w:spacing w:line="0" w:lineRule="atLeast"/>
              <w:jc w:val="left"/>
              <w:rPr>
                <w:rFonts w:ascii="仿宋" w:eastAsia="仿宋"/>
                <w:kern w:val="0"/>
                <w:sz w:val="28"/>
                <w:szCs w:val="30"/>
              </w:rPr>
            </w:pPr>
          </w:p>
        </w:tc>
      </w:tr>
      <w:tr w:rsidR="00AA6996" w14:paraId="06ECD668" w14:textId="77777777">
        <w:trPr>
          <w:trHeight w:val="841"/>
          <w:jc w:val="center"/>
        </w:trPr>
        <w:tc>
          <w:tcPr>
            <w:tcW w:w="2551" w:type="dxa"/>
            <w:gridSpan w:val="2"/>
            <w:vAlign w:val="center"/>
          </w:tcPr>
          <w:p w14:paraId="1A92AA63" w14:textId="77777777" w:rsidR="00AA6996" w:rsidRDefault="00AA6996">
            <w:pPr>
              <w:spacing w:line="0" w:lineRule="atLeast"/>
              <w:ind w:left="784" w:hangingChars="280" w:hanging="784"/>
              <w:jc w:val="center"/>
              <w:rPr>
                <w:rFonts w:ascii="仿宋" w:eastAsia="仿宋"/>
                <w:kern w:val="0"/>
                <w:sz w:val="28"/>
                <w:szCs w:val="28"/>
              </w:rPr>
            </w:pPr>
            <w:r>
              <w:rPr>
                <w:rFonts w:ascii="仿宋" w:eastAsia="仿宋" w:hint="eastAsia"/>
                <w:kern w:val="0"/>
                <w:sz w:val="28"/>
                <w:szCs w:val="28"/>
              </w:rPr>
              <w:t>主营业务活动</w:t>
            </w:r>
          </w:p>
        </w:tc>
        <w:tc>
          <w:tcPr>
            <w:tcW w:w="7026" w:type="dxa"/>
            <w:gridSpan w:val="7"/>
            <w:vAlign w:val="center"/>
          </w:tcPr>
          <w:p w14:paraId="079F5782" w14:textId="77777777" w:rsidR="00AA6996" w:rsidRDefault="00AA6996">
            <w:pPr>
              <w:spacing w:line="0" w:lineRule="atLeast"/>
              <w:jc w:val="left"/>
              <w:rPr>
                <w:rFonts w:ascii="仿宋" w:eastAsia="仿宋"/>
                <w:sz w:val="24"/>
                <w:szCs w:val="30"/>
              </w:rPr>
            </w:pPr>
            <w:proofErr w:type="gramStart"/>
            <w:r>
              <w:rPr>
                <w:rFonts w:ascii="仿宋" w:eastAsia="仿宋" w:hint="eastAsia"/>
                <w:kern w:val="0"/>
                <w:sz w:val="28"/>
                <w:szCs w:val="30"/>
              </w:rPr>
              <w:t>请重点</w:t>
            </w:r>
            <w:proofErr w:type="gramEnd"/>
            <w:r>
              <w:rPr>
                <w:rFonts w:ascii="仿宋" w:eastAsia="仿宋" w:hint="eastAsia"/>
                <w:kern w:val="0"/>
                <w:sz w:val="28"/>
                <w:szCs w:val="30"/>
              </w:rPr>
              <w:t>描述公司开展的实际业务情况，并体现企业所从事业务的高新技术特点。</w:t>
            </w:r>
          </w:p>
        </w:tc>
      </w:tr>
      <w:tr w:rsidR="00AA6996" w14:paraId="14C4E686" w14:textId="77777777">
        <w:trPr>
          <w:trHeight w:val="841"/>
          <w:jc w:val="center"/>
        </w:trPr>
        <w:tc>
          <w:tcPr>
            <w:tcW w:w="2551" w:type="dxa"/>
            <w:gridSpan w:val="2"/>
            <w:vAlign w:val="center"/>
          </w:tcPr>
          <w:p w14:paraId="46EA0A24" w14:textId="77777777" w:rsidR="00AA6996" w:rsidRDefault="00AA6996">
            <w:pPr>
              <w:spacing w:line="0" w:lineRule="atLeast"/>
              <w:ind w:left="784" w:hangingChars="280" w:hanging="784"/>
              <w:rPr>
                <w:rFonts w:ascii="仿宋" w:eastAsia="仿宋"/>
                <w:kern w:val="0"/>
                <w:sz w:val="28"/>
                <w:szCs w:val="28"/>
              </w:rPr>
            </w:pPr>
            <w:r>
              <w:rPr>
                <w:rFonts w:ascii="仿宋" w:eastAsia="仿宋" w:hint="eastAsia"/>
                <w:kern w:val="0"/>
                <w:sz w:val="28"/>
                <w:szCs w:val="28"/>
              </w:rPr>
              <w:t>核心产品（服务）描述</w:t>
            </w:r>
          </w:p>
        </w:tc>
        <w:tc>
          <w:tcPr>
            <w:tcW w:w="7026" w:type="dxa"/>
            <w:gridSpan w:val="7"/>
            <w:vAlign w:val="center"/>
          </w:tcPr>
          <w:p w14:paraId="1B93EBAC" w14:textId="77777777" w:rsidR="00AA6996" w:rsidRDefault="00AA6996">
            <w:pPr>
              <w:spacing w:line="0" w:lineRule="atLeast"/>
              <w:jc w:val="left"/>
              <w:rPr>
                <w:rFonts w:ascii="仿宋" w:eastAsia="仿宋"/>
                <w:kern w:val="0"/>
                <w:sz w:val="24"/>
                <w:szCs w:val="30"/>
              </w:rPr>
            </w:pPr>
            <w:r>
              <w:rPr>
                <w:rFonts w:ascii="仿宋" w:eastAsia="仿宋" w:hint="eastAsia"/>
                <w:kern w:val="0"/>
                <w:sz w:val="28"/>
                <w:szCs w:val="30"/>
              </w:rPr>
              <w:t>可</w:t>
            </w:r>
            <w:proofErr w:type="gramStart"/>
            <w:r>
              <w:rPr>
                <w:rFonts w:ascii="仿宋" w:eastAsia="仿宋" w:hint="eastAsia"/>
                <w:kern w:val="0"/>
                <w:sz w:val="28"/>
                <w:szCs w:val="30"/>
              </w:rPr>
              <w:t>例举</w:t>
            </w:r>
            <w:proofErr w:type="gramEnd"/>
            <w:r>
              <w:rPr>
                <w:rFonts w:ascii="仿宋" w:eastAsia="仿宋" w:hint="eastAsia"/>
                <w:kern w:val="0"/>
                <w:sz w:val="28"/>
                <w:szCs w:val="30"/>
              </w:rPr>
              <w:t>产品图片或者服务场景图片、软件界面等</w:t>
            </w:r>
          </w:p>
        </w:tc>
      </w:tr>
      <w:tr w:rsidR="00AA6996" w14:paraId="1DE3623C" w14:textId="77777777">
        <w:trPr>
          <w:trHeight w:val="692"/>
          <w:jc w:val="center"/>
        </w:trPr>
        <w:tc>
          <w:tcPr>
            <w:tcW w:w="9577" w:type="dxa"/>
            <w:gridSpan w:val="9"/>
            <w:vAlign w:val="center"/>
          </w:tcPr>
          <w:p w14:paraId="60CC6FA1" w14:textId="77777777" w:rsidR="00AA6996" w:rsidRDefault="00AA6996">
            <w:pPr>
              <w:spacing w:line="0" w:lineRule="atLeast"/>
              <w:jc w:val="left"/>
              <w:rPr>
                <w:rFonts w:ascii="仿宋" w:eastAsia="仿宋"/>
                <w:kern w:val="0"/>
                <w:sz w:val="30"/>
                <w:szCs w:val="30"/>
              </w:rPr>
            </w:pPr>
            <w:r>
              <w:rPr>
                <w:rFonts w:ascii="仿宋" w:eastAsia="仿宋" w:hint="eastAsia"/>
                <w:sz w:val="30"/>
                <w:szCs w:val="30"/>
              </w:rPr>
              <w:t>2.企业创新能力情况</w:t>
            </w:r>
          </w:p>
        </w:tc>
      </w:tr>
      <w:tr w:rsidR="00AA6996" w14:paraId="68CDF439" w14:textId="77777777">
        <w:trPr>
          <w:trHeight w:val="983"/>
          <w:jc w:val="center"/>
        </w:trPr>
        <w:tc>
          <w:tcPr>
            <w:tcW w:w="2551" w:type="dxa"/>
            <w:gridSpan w:val="2"/>
            <w:vAlign w:val="center"/>
          </w:tcPr>
          <w:p w14:paraId="373C5D1B" w14:textId="77777777" w:rsidR="00AA6996" w:rsidRDefault="00AA6996">
            <w:pPr>
              <w:spacing w:line="0" w:lineRule="atLeast"/>
              <w:jc w:val="center"/>
              <w:rPr>
                <w:rFonts w:ascii="仿宋" w:eastAsia="仿宋"/>
                <w:sz w:val="32"/>
                <w:szCs w:val="32"/>
              </w:rPr>
            </w:pPr>
            <w:r>
              <w:rPr>
                <w:rFonts w:ascii="仿宋" w:eastAsia="仿宋" w:hint="eastAsia"/>
                <w:sz w:val="28"/>
                <w:szCs w:val="32"/>
              </w:rPr>
              <w:t>公司产品或服务所使用的核心资源或技术手段</w:t>
            </w:r>
          </w:p>
        </w:tc>
        <w:tc>
          <w:tcPr>
            <w:tcW w:w="7026" w:type="dxa"/>
            <w:gridSpan w:val="7"/>
            <w:vAlign w:val="center"/>
          </w:tcPr>
          <w:p w14:paraId="21CCAF53" w14:textId="77777777" w:rsidR="00AA6996" w:rsidRDefault="00AA6996">
            <w:pPr>
              <w:spacing w:line="0" w:lineRule="atLeast"/>
              <w:jc w:val="left"/>
              <w:rPr>
                <w:rFonts w:ascii="仿宋" w:eastAsia="仿宋"/>
                <w:kern w:val="0"/>
                <w:sz w:val="28"/>
                <w:szCs w:val="30"/>
              </w:rPr>
            </w:pPr>
            <w:r>
              <w:rPr>
                <w:rFonts w:ascii="仿宋" w:eastAsia="仿宋" w:hint="eastAsia"/>
                <w:kern w:val="0"/>
                <w:sz w:val="28"/>
                <w:szCs w:val="30"/>
              </w:rPr>
              <w:t>指企业拥有的且与主营业务有关的核心资源、技能、</w:t>
            </w:r>
          </w:p>
          <w:p w14:paraId="446EC6D0" w14:textId="77777777" w:rsidR="00AA6996" w:rsidRDefault="00AA6996">
            <w:pPr>
              <w:spacing w:line="0" w:lineRule="atLeast"/>
              <w:jc w:val="left"/>
              <w:rPr>
                <w:rFonts w:ascii="仿宋" w:eastAsia="仿宋"/>
                <w:sz w:val="32"/>
                <w:szCs w:val="32"/>
              </w:rPr>
            </w:pPr>
            <w:r>
              <w:rPr>
                <w:rFonts w:ascii="仿宋" w:eastAsia="仿宋" w:hint="eastAsia"/>
                <w:kern w:val="0"/>
                <w:sz w:val="28"/>
                <w:szCs w:val="30"/>
              </w:rPr>
              <w:t>知识或者组合的能力等。</w:t>
            </w:r>
          </w:p>
        </w:tc>
      </w:tr>
      <w:tr w:rsidR="00AA6996" w14:paraId="1EAFB7D9" w14:textId="77777777">
        <w:trPr>
          <w:trHeight w:val="617"/>
          <w:jc w:val="center"/>
        </w:trPr>
        <w:tc>
          <w:tcPr>
            <w:tcW w:w="2551" w:type="dxa"/>
            <w:gridSpan w:val="2"/>
            <w:vAlign w:val="center"/>
          </w:tcPr>
          <w:p w14:paraId="401F26AB" w14:textId="77777777" w:rsidR="00AA6996" w:rsidRDefault="00AA6996">
            <w:pPr>
              <w:spacing w:line="0" w:lineRule="atLeast"/>
              <w:jc w:val="center"/>
              <w:rPr>
                <w:rFonts w:ascii="仿宋" w:eastAsia="仿宋"/>
                <w:sz w:val="28"/>
                <w:szCs w:val="32"/>
              </w:rPr>
            </w:pPr>
            <w:r>
              <w:rPr>
                <w:rFonts w:ascii="仿宋" w:eastAsia="仿宋" w:hint="eastAsia"/>
                <w:sz w:val="28"/>
                <w:szCs w:val="32"/>
              </w:rPr>
              <w:t>知识产权等总体</w:t>
            </w:r>
          </w:p>
          <w:p w14:paraId="061B408C" w14:textId="77777777" w:rsidR="00AA6996" w:rsidRDefault="00AA6996">
            <w:pPr>
              <w:spacing w:line="0" w:lineRule="atLeast"/>
              <w:jc w:val="center"/>
              <w:rPr>
                <w:rFonts w:ascii="仿宋" w:eastAsia="仿宋"/>
                <w:sz w:val="28"/>
                <w:szCs w:val="32"/>
              </w:rPr>
            </w:pPr>
            <w:r>
              <w:rPr>
                <w:rFonts w:ascii="仿宋" w:eastAsia="仿宋" w:hint="eastAsia"/>
                <w:sz w:val="28"/>
                <w:szCs w:val="32"/>
              </w:rPr>
              <w:t>情况说明</w:t>
            </w:r>
          </w:p>
        </w:tc>
        <w:tc>
          <w:tcPr>
            <w:tcW w:w="7026" w:type="dxa"/>
            <w:gridSpan w:val="7"/>
            <w:vAlign w:val="center"/>
          </w:tcPr>
          <w:p w14:paraId="5E87E6D7" w14:textId="77777777" w:rsidR="00AA6996" w:rsidRDefault="00AA6996">
            <w:pPr>
              <w:spacing w:line="0" w:lineRule="atLeast"/>
              <w:jc w:val="left"/>
              <w:rPr>
                <w:rFonts w:ascii="仿宋" w:eastAsia="仿宋"/>
                <w:sz w:val="32"/>
                <w:szCs w:val="32"/>
              </w:rPr>
            </w:pPr>
            <w:r>
              <w:rPr>
                <w:rFonts w:ascii="仿宋" w:eastAsia="仿宋" w:hint="eastAsia"/>
                <w:kern w:val="0"/>
                <w:sz w:val="28"/>
                <w:szCs w:val="30"/>
              </w:rPr>
              <w:t>介绍公司专利、软件著作权、集成电路布图设计专有权、等知识产权情况</w:t>
            </w:r>
          </w:p>
        </w:tc>
      </w:tr>
      <w:tr w:rsidR="00AA6996" w14:paraId="101ABF02" w14:textId="77777777">
        <w:trPr>
          <w:trHeight w:val="619"/>
          <w:jc w:val="center"/>
        </w:trPr>
        <w:tc>
          <w:tcPr>
            <w:tcW w:w="9577" w:type="dxa"/>
            <w:gridSpan w:val="9"/>
            <w:vAlign w:val="center"/>
          </w:tcPr>
          <w:p w14:paraId="562CCF54" w14:textId="77777777" w:rsidR="00AA6996" w:rsidRDefault="00AA6996">
            <w:pPr>
              <w:rPr>
                <w:rFonts w:ascii="仿宋" w:eastAsia="仿宋"/>
                <w:kern w:val="0"/>
                <w:sz w:val="30"/>
                <w:szCs w:val="30"/>
              </w:rPr>
            </w:pPr>
            <w:r>
              <w:rPr>
                <w:rFonts w:ascii="仿宋" w:eastAsia="仿宋" w:hint="eastAsia"/>
                <w:sz w:val="30"/>
                <w:szCs w:val="30"/>
              </w:rPr>
              <w:t>3.公司取得的主要业务许可资格及资质</w:t>
            </w:r>
          </w:p>
        </w:tc>
      </w:tr>
      <w:tr w:rsidR="00AA6996" w14:paraId="34EF8589" w14:textId="77777777">
        <w:trPr>
          <w:trHeight w:val="652"/>
          <w:jc w:val="center"/>
        </w:trPr>
        <w:tc>
          <w:tcPr>
            <w:tcW w:w="993" w:type="dxa"/>
            <w:vAlign w:val="center"/>
          </w:tcPr>
          <w:p w14:paraId="6D1E5C02" w14:textId="77777777" w:rsidR="00AA6996" w:rsidRDefault="00AA6996">
            <w:pPr>
              <w:spacing w:line="400" w:lineRule="exact"/>
              <w:jc w:val="center"/>
              <w:rPr>
                <w:rFonts w:ascii="仿宋" w:eastAsia="仿宋"/>
                <w:sz w:val="28"/>
                <w:szCs w:val="32"/>
              </w:rPr>
            </w:pPr>
            <w:r>
              <w:rPr>
                <w:rFonts w:ascii="仿宋" w:eastAsia="仿宋" w:hint="eastAsia"/>
                <w:sz w:val="28"/>
                <w:szCs w:val="32"/>
              </w:rPr>
              <w:t>证书名称</w:t>
            </w:r>
          </w:p>
        </w:tc>
        <w:tc>
          <w:tcPr>
            <w:tcW w:w="2551" w:type="dxa"/>
            <w:gridSpan w:val="2"/>
            <w:vAlign w:val="center"/>
          </w:tcPr>
          <w:p w14:paraId="40BC9FFA" w14:textId="77777777" w:rsidR="00AA6996" w:rsidRDefault="00AA6996">
            <w:pPr>
              <w:spacing w:line="400" w:lineRule="exact"/>
              <w:jc w:val="center"/>
              <w:rPr>
                <w:rFonts w:ascii="仿宋" w:eastAsia="仿宋"/>
                <w:sz w:val="28"/>
                <w:szCs w:val="32"/>
              </w:rPr>
            </w:pPr>
            <w:r>
              <w:rPr>
                <w:rFonts w:ascii="仿宋" w:eastAsia="仿宋" w:hint="eastAsia"/>
                <w:sz w:val="28"/>
                <w:szCs w:val="32"/>
              </w:rPr>
              <w:t>编号/代码</w:t>
            </w:r>
          </w:p>
        </w:tc>
        <w:tc>
          <w:tcPr>
            <w:tcW w:w="1700" w:type="dxa"/>
            <w:gridSpan w:val="2"/>
            <w:vAlign w:val="center"/>
          </w:tcPr>
          <w:p w14:paraId="1F521F5A" w14:textId="77777777" w:rsidR="00AA6996" w:rsidRDefault="00AA6996">
            <w:pPr>
              <w:spacing w:line="400" w:lineRule="exact"/>
              <w:jc w:val="center"/>
              <w:rPr>
                <w:rFonts w:ascii="仿宋" w:eastAsia="仿宋"/>
                <w:sz w:val="28"/>
                <w:szCs w:val="32"/>
              </w:rPr>
            </w:pPr>
            <w:r>
              <w:rPr>
                <w:rFonts w:ascii="仿宋" w:eastAsia="仿宋" w:hint="eastAsia"/>
                <w:sz w:val="28"/>
                <w:szCs w:val="32"/>
              </w:rPr>
              <w:t>有效期</w:t>
            </w:r>
          </w:p>
        </w:tc>
        <w:tc>
          <w:tcPr>
            <w:tcW w:w="2539" w:type="dxa"/>
            <w:gridSpan w:val="3"/>
            <w:vAlign w:val="center"/>
          </w:tcPr>
          <w:p w14:paraId="2C8977E5" w14:textId="77777777" w:rsidR="00AA6996" w:rsidRDefault="00AA6996">
            <w:pPr>
              <w:spacing w:line="400" w:lineRule="exact"/>
              <w:jc w:val="center"/>
              <w:rPr>
                <w:rFonts w:ascii="仿宋" w:eastAsia="仿宋"/>
                <w:sz w:val="28"/>
                <w:szCs w:val="32"/>
              </w:rPr>
            </w:pPr>
            <w:r>
              <w:rPr>
                <w:rFonts w:ascii="仿宋" w:eastAsia="仿宋" w:hint="eastAsia"/>
                <w:sz w:val="28"/>
                <w:szCs w:val="32"/>
              </w:rPr>
              <w:t>颁发日期</w:t>
            </w:r>
          </w:p>
        </w:tc>
        <w:tc>
          <w:tcPr>
            <w:tcW w:w="1794" w:type="dxa"/>
            <w:vAlign w:val="center"/>
          </w:tcPr>
          <w:p w14:paraId="30C94883" w14:textId="77777777" w:rsidR="00AA6996" w:rsidRDefault="00AA6996">
            <w:pPr>
              <w:spacing w:line="400" w:lineRule="exact"/>
              <w:jc w:val="center"/>
              <w:rPr>
                <w:rFonts w:ascii="仿宋" w:eastAsia="仿宋"/>
                <w:sz w:val="28"/>
                <w:szCs w:val="32"/>
              </w:rPr>
            </w:pPr>
            <w:r>
              <w:rPr>
                <w:rFonts w:ascii="仿宋" w:eastAsia="仿宋" w:hint="eastAsia"/>
                <w:sz w:val="28"/>
                <w:szCs w:val="32"/>
              </w:rPr>
              <w:t>颁发单位</w:t>
            </w:r>
          </w:p>
        </w:tc>
      </w:tr>
      <w:tr w:rsidR="00AA6996" w14:paraId="46D1E05C" w14:textId="77777777">
        <w:trPr>
          <w:trHeight w:val="403"/>
          <w:jc w:val="center"/>
        </w:trPr>
        <w:tc>
          <w:tcPr>
            <w:tcW w:w="993" w:type="dxa"/>
            <w:vAlign w:val="center"/>
          </w:tcPr>
          <w:p w14:paraId="63E2983B" w14:textId="77777777" w:rsidR="00AA6996" w:rsidRDefault="00AA6996">
            <w:pPr>
              <w:spacing w:line="400" w:lineRule="exact"/>
              <w:jc w:val="center"/>
              <w:rPr>
                <w:rFonts w:ascii="仿宋" w:eastAsia="仿宋"/>
                <w:sz w:val="28"/>
                <w:szCs w:val="32"/>
              </w:rPr>
            </w:pPr>
          </w:p>
        </w:tc>
        <w:tc>
          <w:tcPr>
            <w:tcW w:w="2551" w:type="dxa"/>
            <w:gridSpan w:val="2"/>
            <w:vAlign w:val="center"/>
          </w:tcPr>
          <w:p w14:paraId="06F709DF" w14:textId="77777777" w:rsidR="00AA6996" w:rsidRDefault="00AA6996">
            <w:pPr>
              <w:spacing w:line="400" w:lineRule="exact"/>
              <w:jc w:val="center"/>
              <w:rPr>
                <w:rFonts w:ascii="仿宋" w:eastAsia="仿宋"/>
                <w:sz w:val="28"/>
                <w:szCs w:val="32"/>
              </w:rPr>
            </w:pPr>
            <w:r>
              <w:rPr>
                <w:rFonts w:ascii="仿宋" w:eastAsia="仿宋" w:hint="eastAsia"/>
                <w:kern w:val="0"/>
                <w:sz w:val="24"/>
                <w:szCs w:val="30"/>
              </w:rPr>
              <w:t>（可自行插入多行）</w:t>
            </w:r>
          </w:p>
        </w:tc>
        <w:tc>
          <w:tcPr>
            <w:tcW w:w="1700" w:type="dxa"/>
            <w:gridSpan w:val="2"/>
            <w:vAlign w:val="center"/>
          </w:tcPr>
          <w:p w14:paraId="4E425BD8" w14:textId="77777777" w:rsidR="00AA6996" w:rsidRDefault="00AA6996">
            <w:pPr>
              <w:spacing w:line="400" w:lineRule="exact"/>
              <w:jc w:val="center"/>
              <w:rPr>
                <w:rFonts w:ascii="仿宋" w:eastAsia="仿宋"/>
                <w:sz w:val="28"/>
                <w:szCs w:val="32"/>
              </w:rPr>
            </w:pPr>
          </w:p>
        </w:tc>
        <w:tc>
          <w:tcPr>
            <w:tcW w:w="2539" w:type="dxa"/>
            <w:gridSpan w:val="3"/>
            <w:vAlign w:val="center"/>
          </w:tcPr>
          <w:p w14:paraId="62CA5145" w14:textId="77777777" w:rsidR="00AA6996" w:rsidRDefault="00AA6996">
            <w:pPr>
              <w:spacing w:line="400" w:lineRule="exact"/>
              <w:jc w:val="center"/>
              <w:rPr>
                <w:rFonts w:ascii="仿宋" w:eastAsia="仿宋"/>
                <w:sz w:val="28"/>
                <w:szCs w:val="32"/>
              </w:rPr>
            </w:pPr>
          </w:p>
        </w:tc>
        <w:tc>
          <w:tcPr>
            <w:tcW w:w="1794" w:type="dxa"/>
            <w:vAlign w:val="center"/>
          </w:tcPr>
          <w:p w14:paraId="069CC22D" w14:textId="77777777" w:rsidR="00AA6996" w:rsidRDefault="00AA6996">
            <w:pPr>
              <w:spacing w:line="400" w:lineRule="exact"/>
              <w:jc w:val="center"/>
              <w:rPr>
                <w:rFonts w:ascii="仿宋" w:eastAsia="仿宋"/>
                <w:sz w:val="28"/>
                <w:szCs w:val="32"/>
              </w:rPr>
            </w:pPr>
          </w:p>
        </w:tc>
      </w:tr>
      <w:tr w:rsidR="00AA6996" w14:paraId="15193346" w14:textId="77777777">
        <w:trPr>
          <w:trHeight w:val="209"/>
          <w:jc w:val="center"/>
        </w:trPr>
        <w:tc>
          <w:tcPr>
            <w:tcW w:w="9577" w:type="dxa"/>
            <w:gridSpan w:val="9"/>
            <w:vAlign w:val="center"/>
          </w:tcPr>
          <w:p w14:paraId="7C99031C" w14:textId="77777777" w:rsidR="00AA6996" w:rsidRDefault="00AA6996">
            <w:pPr>
              <w:widowControl/>
              <w:spacing w:line="400" w:lineRule="exact"/>
              <w:jc w:val="left"/>
              <w:rPr>
                <w:rFonts w:ascii="仿宋" w:eastAsia="仿宋"/>
                <w:sz w:val="28"/>
                <w:szCs w:val="32"/>
              </w:rPr>
            </w:pPr>
            <w:r>
              <w:rPr>
                <w:rFonts w:ascii="仿宋" w:eastAsia="仿宋" w:hint="eastAsia"/>
                <w:sz w:val="30"/>
                <w:szCs w:val="30"/>
              </w:rPr>
              <w:t>4.近三年资助、获奖情况</w:t>
            </w:r>
          </w:p>
        </w:tc>
      </w:tr>
      <w:tr w:rsidR="00AA6996" w14:paraId="681BBC36" w14:textId="77777777">
        <w:trPr>
          <w:trHeight w:val="423"/>
          <w:jc w:val="center"/>
        </w:trPr>
        <w:tc>
          <w:tcPr>
            <w:tcW w:w="993" w:type="dxa"/>
            <w:vAlign w:val="center"/>
          </w:tcPr>
          <w:p w14:paraId="02D0BFB4" w14:textId="77777777" w:rsidR="00AA6996" w:rsidRDefault="00AA6996">
            <w:pPr>
              <w:spacing w:line="400" w:lineRule="exact"/>
              <w:jc w:val="center"/>
              <w:rPr>
                <w:rFonts w:ascii="仿宋" w:eastAsia="仿宋"/>
                <w:sz w:val="28"/>
                <w:szCs w:val="32"/>
              </w:rPr>
            </w:pPr>
            <w:r>
              <w:rPr>
                <w:rFonts w:ascii="仿宋" w:eastAsia="仿宋" w:hint="eastAsia"/>
                <w:sz w:val="28"/>
                <w:szCs w:val="32"/>
              </w:rPr>
              <w:t>序号</w:t>
            </w:r>
          </w:p>
        </w:tc>
        <w:tc>
          <w:tcPr>
            <w:tcW w:w="2551" w:type="dxa"/>
            <w:gridSpan w:val="2"/>
            <w:vAlign w:val="center"/>
          </w:tcPr>
          <w:p w14:paraId="1D570381" w14:textId="77777777" w:rsidR="00AA6996" w:rsidRDefault="00AA6996">
            <w:pPr>
              <w:spacing w:line="400" w:lineRule="exact"/>
              <w:jc w:val="center"/>
              <w:rPr>
                <w:rFonts w:ascii="仿宋" w:eastAsia="仿宋"/>
                <w:sz w:val="28"/>
                <w:szCs w:val="32"/>
              </w:rPr>
            </w:pPr>
            <w:r>
              <w:rPr>
                <w:rFonts w:ascii="仿宋" w:eastAsia="仿宋" w:hint="eastAsia"/>
                <w:sz w:val="28"/>
                <w:szCs w:val="32"/>
              </w:rPr>
              <w:t>资助/认定或获奖项目</w:t>
            </w:r>
          </w:p>
        </w:tc>
        <w:tc>
          <w:tcPr>
            <w:tcW w:w="1700" w:type="dxa"/>
            <w:gridSpan w:val="2"/>
            <w:vAlign w:val="center"/>
          </w:tcPr>
          <w:p w14:paraId="2E2E3EAA" w14:textId="77777777" w:rsidR="00AA6996" w:rsidRDefault="00AA6996">
            <w:pPr>
              <w:widowControl/>
              <w:spacing w:line="400" w:lineRule="exact"/>
              <w:jc w:val="center"/>
              <w:rPr>
                <w:rFonts w:ascii="仿宋" w:eastAsia="仿宋"/>
                <w:sz w:val="28"/>
                <w:szCs w:val="32"/>
              </w:rPr>
            </w:pPr>
            <w:r>
              <w:rPr>
                <w:rFonts w:ascii="仿宋" w:eastAsia="仿宋" w:hint="eastAsia"/>
                <w:sz w:val="28"/>
                <w:szCs w:val="32"/>
              </w:rPr>
              <w:t>时间</w:t>
            </w:r>
          </w:p>
        </w:tc>
        <w:tc>
          <w:tcPr>
            <w:tcW w:w="2539" w:type="dxa"/>
            <w:gridSpan w:val="3"/>
            <w:vAlign w:val="center"/>
          </w:tcPr>
          <w:p w14:paraId="3F26BF39" w14:textId="77777777" w:rsidR="00AA6996" w:rsidRDefault="00AA6996">
            <w:pPr>
              <w:widowControl/>
              <w:spacing w:line="400" w:lineRule="exact"/>
              <w:jc w:val="center"/>
              <w:rPr>
                <w:rFonts w:ascii="仿宋" w:eastAsia="仿宋"/>
                <w:sz w:val="28"/>
                <w:szCs w:val="32"/>
              </w:rPr>
            </w:pPr>
            <w:r>
              <w:rPr>
                <w:rFonts w:ascii="仿宋" w:eastAsia="仿宋" w:hint="eastAsia"/>
                <w:sz w:val="28"/>
                <w:szCs w:val="32"/>
              </w:rPr>
              <w:t>资助或认定或奖励颁发单位</w:t>
            </w:r>
          </w:p>
        </w:tc>
        <w:tc>
          <w:tcPr>
            <w:tcW w:w="1794" w:type="dxa"/>
            <w:vAlign w:val="center"/>
          </w:tcPr>
          <w:p w14:paraId="4C82C1C7" w14:textId="77777777" w:rsidR="00AA6996" w:rsidRDefault="00AA6996">
            <w:pPr>
              <w:widowControl/>
              <w:spacing w:line="400" w:lineRule="exact"/>
              <w:jc w:val="center"/>
              <w:rPr>
                <w:rFonts w:ascii="仿宋" w:eastAsia="仿宋"/>
                <w:sz w:val="28"/>
                <w:szCs w:val="32"/>
              </w:rPr>
            </w:pPr>
            <w:r>
              <w:rPr>
                <w:rFonts w:ascii="仿宋" w:eastAsia="仿宋" w:hint="eastAsia"/>
                <w:sz w:val="28"/>
                <w:szCs w:val="32"/>
              </w:rPr>
              <w:t>金额</w:t>
            </w:r>
          </w:p>
          <w:p w14:paraId="4F50C17D" w14:textId="77777777" w:rsidR="00AA6996" w:rsidRDefault="00AA6996">
            <w:pPr>
              <w:widowControl/>
              <w:spacing w:line="400" w:lineRule="exact"/>
              <w:jc w:val="center"/>
              <w:rPr>
                <w:rFonts w:ascii="仿宋" w:eastAsia="仿宋"/>
                <w:sz w:val="28"/>
                <w:szCs w:val="32"/>
              </w:rPr>
            </w:pPr>
            <w:r>
              <w:rPr>
                <w:rFonts w:ascii="仿宋" w:eastAsia="仿宋" w:hint="eastAsia"/>
                <w:sz w:val="28"/>
                <w:szCs w:val="32"/>
              </w:rPr>
              <w:t>（万元）</w:t>
            </w:r>
          </w:p>
        </w:tc>
      </w:tr>
      <w:tr w:rsidR="00AA6996" w14:paraId="64634509" w14:textId="77777777">
        <w:trPr>
          <w:jc w:val="center"/>
        </w:trPr>
        <w:tc>
          <w:tcPr>
            <w:tcW w:w="993" w:type="dxa"/>
            <w:vAlign w:val="center"/>
          </w:tcPr>
          <w:p w14:paraId="0B1061BA" w14:textId="77777777" w:rsidR="00AA6996" w:rsidRDefault="00AA6996">
            <w:pPr>
              <w:adjustRightInd w:val="0"/>
              <w:snapToGrid w:val="0"/>
              <w:jc w:val="center"/>
              <w:rPr>
                <w:rFonts w:ascii="仿宋" w:eastAsia="仿宋"/>
                <w:sz w:val="30"/>
                <w:szCs w:val="30"/>
              </w:rPr>
            </w:pPr>
          </w:p>
        </w:tc>
        <w:tc>
          <w:tcPr>
            <w:tcW w:w="2551" w:type="dxa"/>
            <w:gridSpan w:val="2"/>
            <w:vAlign w:val="center"/>
          </w:tcPr>
          <w:p w14:paraId="0E81C496" w14:textId="77777777" w:rsidR="00AA6996" w:rsidRDefault="00AA6996">
            <w:pPr>
              <w:jc w:val="center"/>
              <w:rPr>
                <w:rFonts w:ascii="仿宋" w:eastAsia="仿宋"/>
                <w:sz w:val="30"/>
                <w:szCs w:val="30"/>
              </w:rPr>
            </w:pPr>
            <w:r>
              <w:rPr>
                <w:rFonts w:ascii="仿宋" w:eastAsia="仿宋" w:hint="eastAsia"/>
                <w:kern w:val="0"/>
                <w:sz w:val="24"/>
                <w:szCs w:val="30"/>
              </w:rPr>
              <w:t>（可自行插入多行）</w:t>
            </w:r>
          </w:p>
        </w:tc>
        <w:tc>
          <w:tcPr>
            <w:tcW w:w="1700" w:type="dxa"/>
            <w:gridSpan w:val="2"/>
            <w:vAlign w:val="center"/>
          </w:tcPr>
          <w:p w14:paraId="235F61D2" w14:textId="77777777" w:rsidR="00AA6996" w:rsidRDefault="00AA6996">
            <w:pPr>
              <w:adjustRightInd w:val="0"/>
              <w:snapToGrid w:val="0"/>
              <w:jc w:val="center"/>
              <w:rPr>
                <w:rFonts w:ascii="仿宋" w:eastAsia="仿宋"/>
                <w:sz w:val="30"/>
                <w:szCs w:val="30"/>
              </w:rPr>
            </w:pPr>
          </w:p>
        </w:tc>
        <w:tc>
          <w:tcPr>
            <w:tcW w:w="2539" w:type="dxa"/>
            <w:gridSpan w:val="3"/>
            <w:vAlign w:val="center"/>
          </w:tcPr>
          <w:p w14:paraId="1D387907" w14:textId="77777777" w:rsidR="00AA6996" w:rsidRDefault="00AA6996">
            <w:pPr>
              <w:adjustRightInd w:val="0"/>
              <w:snapToGrid w:val="0"/>
              <w:jc w:val="center"/>
              <w:rPr>
                <w:rFonts w:ascii="仿宋" w:eastAsia="仿宋"/>
                <w:sz w:val="30"/>
                <w:szCs w:val="30"/>
              </w:rPr>
            </w:pPr>
          </w:p>
        </w:tc>
        <w:tc>
          <w:tcPr>
            <w:tcW w:w="1794" w:type="dxa"/>
            <w:vAlign w:val="center"/>
          </w:tcPr>
          <w:p w14:paraId="1A87BCD0" w14:textId="77777777" w:rsidR="00AA6996" w:rsidRDefault="00AA6996">
            <w:pPr>
              <w:adjustRightInd w:val="0"/>
              <w:snapToGrid w:val="0"/>
              <w:jc w:val="center"/>
              <w:rPr>
                <w:rFonts w:ascii="仿宋" w:eastAsia="仿宋"/>
                <w:sz w:val="30"/>
                <w:szCs w:val="30"/>
              </w:rPr>
            </w:pPr>
          </w:p>
        </w:tc>
      </w:tr>
      <w:tr w:rsidR="00AA6996" w14:paraId="265F41CA" w14:textId="77777777">
        <w:trPr>
          <w:trHeight w:val="307"/>
          <w:jc w:val="center"/>
        </w:trPr>
        <w:tc>
          <w:tcPr>
            <w:tcW w:w="9577" w:type="dxa"/>
            <w:gridSpan w:val="9"/>
            <w:vAlign w:val="center"/>
          </w:tcPr>
          <w:p w14:paraId="4F5C636E" w14:textId="77777777" w:rsidR="00AA6996" w:rsidRDefault="00AA6996">
            <w:pPr>
              <w:adjustRightInd w:val="0"/>
              <w:snapToGrid w:val="0"/>
              <w:jc w:val="left"/>
              <w:rPr>
                <w:rFonts w:ascii="仿宋" w:eastAsia="仿宋"/>
                <w:sz w:val="30"/>
                <w:szCs w:val="30"/>
              </w:rPr>
            </w:pPr>
            <w:r>
              <w:rPr>
                <w:rFonts w:ascii="仿宋" w:eastAsia="仿宋" w:hint="eastAsia"/>
                <w:sz w:val="30"/>
                <w:szCs w:val="30"/>
              </w:rPr>
              <w:t>5.其他</w:t>
            </w:r>
          </w:p>
        </w:tc>
      </w:tr>
      <w:tr w:rsidR="00AA6996" w14:paraId="4DDF64E7" w14:textId="77777777">
        <w:trPr>
          <w:trHeight w:val="622"/>
          <w:jc w:val="center"/>
        </w:trPr>
        <w:tc>
          <w:tcPr>
            <w:tcW w:w="9577" w:type="dxa"/>
            <w:gridSpan w:val="9"/>
            <w:vAlign w:val="center"/>
          </w:tcPr>
          <w:p w14:paraId="2F6B9928" w14:textId="77777777" w:rsidR="00AA6996" w:rsidRDefault="00AA6996">
            <w:pPr>
              <w:adjustRightInd w:val="0"/>
              <w:snapToGrid w:val="0"/>
              <w:jc w:val="left"/>
              <w:rPr>
                <w:rFonts w:ascii="仿宋" w:eastAsia="仿宋"/>
                <w:sz w:val="30"/>
                <w:szCs w:val="30"/>
              </w:rPr>
            </w:pPr>
            <w:r>
              <w:rPr>
                <w:rFonts w:ascii="仿宋" w:eastAsia="仿宋" w:hint="eastAsia"/>
                <w:kern w:val="0"/>
                <w:sz w:val="28"/>
                <w:szCs w:val="30"/>
              </w:rPr>
              <w:t>如企业入选知名榜单、获得荣誉称号、获得融资等情况</w:t>
            </w:r>
          </w:p>
        </w:tc>
      </w:tr>
    </w:tbl>
    <w:p w14:paraId="0E2ED5CD" w14:textId="77777777" w:rsidR="00AA6996" w:rsidRDefault="00AA6996"/>
    <w:p w14:paraId="35CCD1D2" w14:textId="77777777" w:rsidR="00AA6996" w:rsidRDefault="00AA6996" w:rsidP="000E0921">
      <w:pPr>
        <w:spacing w:line="560" w:lineRule="exact"/>
        <w:rPr>
          <w:rFonts w:ascii="仿宋" w:eastAsia="仿宋" w:cs="仿宋"/>
          <w:b/>
          <w:bCs/>
          <w:color w:val="595757"/>
          <w:sz w:val="32"/>
          <w:szCs w:val="32"/>
        </w:rPr>
      </w:pPr>
      <w:r>
        <w:rPr>
          <w:rFonts w:ascii="仿宋" w:eastAsia="仿宋" w:cs="仿宋" w:hint="eastAsia"/>
          <w:b/>
          <w:bCs/>
          <w:color w:val="595757"/>
          <w:sz w:val="32"/>
          <w:szCs w:val="32"/>
          <w:u w:val="single"/>
        </w:rPr>
        <w:br w:type="page"/>
      </w:r>
      <w:r w:rsidRPr="000E0921">
        <w:rPr>
          <w:rFonts w:ascii="仿宋" w:eastAsia="仿宋" w:cs="仿宋" w:hint="eastAsia"/>
          <w:color w:val="595757"/>
          <w:sz w:val="32"/>
          <w:szCs w:val="32"/>
        </w:rPr>
        <w:lastRenderedPageBreak/>
        <w:t>附件4</w:t>
      </w:r>
    </w:p>
    <w:p w14:paraId="0D9A2F8C" w14:textId="77777777" w:rsidR="00AA6996" w:rsidRDefault="00AA6996">
      <w:pPr>
        <w:jc w:val="center"/>
        <w:rPr>
          <w:rFonts w:ascii="宋体"/>
          <w:sz w:val="44"/>
          <w:szCs w:val="44"/>
        </w:rPr>
      </w:pPr>
      <w:r>
        <w:rPr>
          <w:rFonts w:ascii="宋体" w:hint="eastAsia"/>
          <w:sz w:val="44"/>
          <w:szCs w:val="44"/>
        </w:rPr>
        <w:t>科技活动人员的名单</w:t>
      </w:r>
    </w:p>
    <w:p w14:paraId="6F1EC18F" w14:textId="77777777" w:rsidR="00AA6996" w:rsidRDefault="00AA6996">
      <w:pPr>
        <w:spacing w:line="560" w:lineRule="exact"/>
        <w:rPr>
          <w:rFonts w:ascii="仿宋" w:eastAsia="仿宋"/>
          <w:sz w:val="32"/>
          <w:szCs w:val="32"/>
        </w:rPr>
      </w:pPr>
      <w:r>
        <w:rPr>
          <w:rFonts w:ascii="仿宋" w:eastAsia="仿宋" w:hint="eastAsia"/>
          <w:sz w:val="32"/>
          <w:szCs w:val="32"/>
        </w:rPr>
        <w:t xml:space="preserve">企业（公章）：                             </w:t>
      </w:r>
      <w:r>
        <w:rPr>
          <w:rFonts w:ascii="仿宋" w:eastAsia="仿宋" w:hint="eastAsia"/>
          <w:sz w:val="32"/>
          <w:szCs w:val="32"/>
          <w:u w:val="single"/>
        </w:rPr>
        <w:t xml:space="preserve">      </w:t>
      </w:r>
      <w:r>
        <w:rPr>
          <w:rFonts w:ascii="仿宋" w:eastAsia="仿宋" w:hint="eastAsia"/>
          <w:sz w:val="32"/>
          <w:szCs w:val="32"/>
        </w:rPr>
        <w:t>年</w:t>
      </w:r>
      <w:r>
        <w:rPr>
          <w:rFonts w:ascii="仿宋" w:eastAsia="仿宋" w:hint="eastAsia"/>
          <w:sz w:val="32"/>
          <w:szCs w:val="32"/>
          <w:u w:val="single"/>
        </w:rPr>
        <w:t xml:space="preserve">   </w:t>
      </w:r>
      <w:r>
        <w:rPr>
          <w:rFonts w:ascii="仿宋" w:eastAsia="仿宋" w:hint="eastAsia"/>
          <w:sz w:val="32"/>
          <w:szCs w:val="32"/>
        </w:rPr>
        <w:t>月</w:t>
      </w:r>
    </w:p>
    <w:p w14:paraId="09F47188" w14:textId="77777777" w:rsidR="00AA6996" w:rsidRDefault="00AA6996">
      <w:pPr>
        <w:spacing w:line="560" w:lineRule="exact"/>
        <w:rPr>
          <w:rFonts w:ascii="仿宋" w:eastAsia="仿宋"/>
          <w:sz w:val="32"/>
          <w:szCs w:val="32"/>
        </w:rPr>
      </w:pPr>
    </w:p>
    <w:p w14:paraId="01B41526" w14:textId="77777777" w:rsidR="00AA6996" w:rsidRDefault="00AA6996">
      <w:pPr>
        <w:spacing w:line="560" w:lineRule="exact"/>
        <w:rPr>
          <w:rFonts w:ascii="仿宋" w:eastAsia="仿宋"/>
          <w:sz w:val="32"/>
          <w:szCs w:val="32"/>
        </w:rPr>
      </w:pPr>
      <w:r>
        <w:rPr>
          <w:rFonts w:ascii="仿宋" w:eastAsia="仿宋" w:hint="eastAsia"/>
          <w:sz w:val="32"/>
          <w:szCs w:val="32"/>
        </w:rPr>
        <w:t>填报人：                 联系方式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1469"/>
        <w:gridCol w:w="1050"/>
        <w:gridCol w:w="2273"/>
        <w:gridCol w:w="2136"/>
        <w:gridCol w:w="1644"/>
        <w:gridCol w:w="712"/>
      </w:tblGrid>
      <w:tr w:rsidR="00AA6996" w14:paraId="35B4D018" w14:textId="77777777">
        <w:trPr>
          <w:trHeight w:val="489"/>
          <w:jc w:val="center"/>
        </w:trPr>
        <w:tc>
          <w:tcPr>
            <w:tcW w:w="729" w:type="dxa"/>
            <w:vAlign w:val="center"/>
          </w:tcPr>
          <w:p w14:paraId="749C02C2" w14:textId="77777777" w:rsidR="00AA6996" w:rsidRDefault="00AA6996">
            <w:pPr>
              <w:spacing w:line="560" w:lineRule="exact"/>
              <w:jc w:val="center"/>
              <w:rPr>
                <w:rFonts w:ascii="黑体" w:eastAsia="黑体"/>
                <w:sz w:val="24"/>
              </w:rPr>
            </w:pPr>
            <w:r>
              <w:rPr>
                <w:rFonts w:ascii="黑体" w:eastAsia="黑体" w:hint="eastAsia"/>
                <w:sz w:val="24"/>
              </w:rPr>
              <w:t>序号</w:t>
            </w:r>
          </w:p>
        </w:tc>
        <w:tc>
          <w:tcPr>
            <w:tcW w:w="1469" w:type="dxa"/>
            <w:vAlign w:val="center"/>
          </w:tcPr>
          <w:p w14:paraId="2022AFE9" w14:textId="77777777" w:rsidR="00AA6996" w:rsidRDefault="00AA6996">
            <w:pPr>
              <w:spacing w:line="560" w:lineRule="exact"/>
              <w:jc w:val="center"/>
              <w:rPr>
                <w:rFonts w:ascii="黑体" w:eastAsia="黑体"/>
                <w:sz w:val="24"/>
              </w:rPr>
            </w:pPr>
            <w:r>
              <w:rPr>
                <w:rFonts w:ascii="黑体" w:eastAsia="黑体" w:hint="eastAsia"/>
                <w:sz w:val="24"/>
              </w:rPr>
              <w:t>姓  名</w:t>
            </w:r>
          </w:p>
        </w:tc>
        <w:tc>
          <w:tcPr>
            <w:tcW w:w="1050" w:type="dxa"/>
            <w:vAlign w:val="center"/>
          </w:tcPr>
          <w:p w14:paraId="6DC3498B" w14:textId="77777777" w:rsidR="00AA6996" w:rsidRDefault="00AA6996">
            <w:pPr>
              <w:spacing w:line="560" w:lineRule="exact"/>
              <w:jc w:val="center"/>
              <w:rPr>
                <w:rFonts w:ascii="黑体" w:eastAsia="黑体"/>
                <w:sz w:val="24"/>
              </w:rPr>
            </w:pPr>
            <w:r>
              <w:rPr>
                <w:rFonts w:ascii="黑体" w:eastAsia="黑体" w:hint="eastAsia"/>
                <w:sz w:val="24"/>
              </w:rPr>
              <w:t>性  别</w:t>
            </w:r>
          </w:p>
        </w:tc>
        <w:tc>
          <w:tcPr>
            <w:tcW w:w="2273" w:type="dxa"/>
            <w:vAlign w:val="center"/>
          </w:tcPr>
          <w:p w14:paraId="77E959C5" w14:textId="77777777" w:rsidR="00AA6996" w:rsidRDefault="00AA6996">
            <w:pPr>
              <w:spacing w:line="560" w:lineRule="exact"/>
              <w:jc w:val="center"/>
              <w:rPr>
                <w:rFonts w:ascii="黑体" w:eastAsia="黑体"/>
                <w:sz w:val="24"/>
              </w:rPr>
            </w:pPr>
            <w:r>
              <w:rPr>
                <w:rFonts w:ascii="黑体" w:eastAsia="黑体" w:hint="eastAsia"/>
                <w:sz w:val="24"/>
              </w:rPr>
              <w:t xml:space="preserve">职  </w:t>
            </w:r>
            <w:proofErr w:type="gramStart"/>
            <w:r>
              <w:rPr>
                <w:rFonts w:ascii="黑体" w:eastAsia="黑体" w:hint="eastAsia"/>
                <w:sz w:val="24"/>
              </w:rPr>
              <w:t>务</w:t>
            </w:r>
            <w:proofErr w:type="gramEnd"/>
          </w:p>
        </w:tc>
        <w:tc>
          <w:tcPr>
            <w:tcW w:w="2136" w:type="dxa"/>
            <w:vAlign w:val="center"/>
          </w:tcPr>
          <w:p w14:paraId="4E25D992" w14:textId="77777777" w:rsidR="00AA6996" w:rsidRDefault="00AA6996">
            <w:pPr>
              <w:spacing w:line="560" w:lineRule="exact"/>
              <w:jc w:val="center"/>
              <w:rPr>
                <w:rFonts w:ascii="黑体" w:eastAsia="黑体"/>
                <w:sz w:val="24"/>
              </w:rPr>
            </w:pPr>
            <w:r>
              <w:rPr>
                <w:rFonts w:ascii="黑体" w:eastAsia="黑体" w:hint="eastAsia"/>
                <w:sz w:val="24"/>
              </w:rPr>
              <w:t>学历</w:t>
            </w:r>
          </w:p>
        </w:tc>
        <w:tc>
          <w:tcPr>
            <w:tcW w:w="1644" w:type="dxa"/>
            <w:vAlign w:val="center"/>
          </w:tcPr>
          <w:p w14:paraId="1D188B63" w14:textId="77777777" w:rsidR="00AA6996" w:rsidRDefault="00AA6996">
            <w:pPr>
              <w:spacing w:line="560" w:lineRule="exact"/>
              <w:jc w:val="center"/>
              <w:rPr>
                <w:rFonts w:ascii="黑体" w:eastAsia="黑体"/>
                <w:sz w:val="24"/>
              </w:rPr>
            </w:pPr>
            <w:r>
              <w:rPr>
                <w:rFonts w:ascii="黑体" w:eastAsia="黑体" w:hint="eastAsia"/>
                <w:sz w:val="24"/>
              </w:rPr>
              <w:t>职称</w:t>
            </w:r>
          </w:p>
        </w:tc>
        <w:tc>
          <w:tcPr>
            <w:tcW w:w="712" w:type="dxa"/>
            <w:vAlign w:val="center"/>
          </w:tcPr>
          <w:p w14:paraId="51A8042B" w14:textId="77777777" w:rsidR="00AA6996" w:rsidRDefault="00AA6996">
            <w:pPr>
              <w:spacing w:line="560" w:lineRule="exact"/>
              <w:jc w:val="center"/>
              <w:rPr>
                <w:rFonts w:ascii="黑体" w:eastAsia="黑体"/>
                <w:sz w:val="24"/>
              </w:rPr>
            </w:pPr>
            <w:r>
              <w:rPr>
                <w:rFonts w:ascii="黑体" w:eastAsia="黑体" w:hint="eastAsia"/>
                <w:sz w:val="24"/>
              </w:rPr>
              <w:t>备注</w:t>
            </w:r>
          </w:p>
        </w:tc>
      </w:tr>
      <w:tr w:rsidR="00AA6996" w14:paraId="793E47A8" w14:textId="77777777">
        <w:trPr>
          <w:jc w:val="center"/>
        </w:trPr>
        <w:tc>
          <w:tcPr>
            <w:tcW w:w="729" w:type="dxa"/>
            <w:vAlign w:val="center"/>
          </w:tcPr>
          <w:p w14:paraId="74A006D3" w14:textId="77777777" w:rsidR="00AA6996" w:rsidRDefault="00AA6996">
            <w:pPr>
              <w:spacing w:line="560" w:lineRule="exact"/>
              <w:jc w:val="center"/>
              <w:rPr>
                <w:rFonts w:ascii="仿宋_GB2312" w:eastAsia="仿宋_GB2312"/>
                <w:sz w:val="32"/>
                <w:szCs w:val="32"/>
              </w:rPr>
            </w:pPr>
          </w:p>
        </w:tc>
        <w:tc>
          <w:tcPr>
            <w:tcW w:w="1469" w:type="dxa"/>
            <w:vAlign w:val="center"/>
          </w:tcPr>
          <w:p w14:paraId="3A32D240" w14:textId="77777777" w:rsidR="00AA6996" w:rsidRDefault="00AA6996">
            <w:pPr>
              <w:spacing w:line="560" w:lineRule="exact"/>
              <w:jc w:val="center"/>
              <w:rPr>
                <w:rFonts w:ascii="仿宋_GB2312" w:eastAsia="仿宋_GB2312"/>
                <w:sz w:val="32"/>
                <w:szCs w:val="32"/>
              </w:rPr>
            </w:pPr>
          </w:p>
        </w:tc>
        <w:tc>
          <w:tcPr>
            <w:tcW w:w="1050" w:type="dxa"/>
            <w:vAlign w:val="center"/>
          </w:tcPr>
          <w:p w14:paraId="4AB8B5FE" w14:textId="77777777" w:rsidR="00AA6996" w:rsidRDefault="00AA6996">
            <w:pPr>
              <w:spacing w:line="560" w:lineRule="exact"/>
              <w:jc w:val="center"/>
              <w:rPr>
                <w:rFonts w:ascii="仿宋_GB2312" w:eastAsia="仿宋_GB2312"/>
                <w:sz w:val="32"/>
                <w:szCs w:val="32"/>
              </w:rPr>
            </w:pPr>
          </w:p>
        </w:tc>
        <w:tc>
          <w:tcPr>
            <w:tcW w:w="2273" w:type="dxa"/>
            <w:vAlign w:val="center"/>
          </w:tcPr>
          <w:p w14:paraId="2B2ABBD3" w14:textId="77777777" w:rsidR="00AA6996" w:rsidRDefault="00AA6996">
            <w:pPr>
              <w:spacing w:line="560" w:lineRule="exact"/>
              <w:jc w:val="center"/>
              <w:rPr>
                <w:rFonts w:ascii="仿宋_GB2312" w:eastAsia="仿宋_GB2312"/>
                <w:sz w:val="32"/>
                <w:szCs w:val="32"/>
              </w:rPr>
            </w:pPr>
          </w:p>
        </w:tc>
        <w:tc>
          <w:tcPr>
            <w:tcW w:w="2136" w:type="dxa"/>
            <w:vAlign w:val="center"/>
          </w:tcPr>
          <w:p w14:paraId="21744C5F" w14:textId="77777777" w:rsidR="00AA6996" w:rsidRDefault="00AA6996">
            <w:pPr>
              <w:spacing w:line="560" w:lineRule="exact"/>
              <w:jc w:val="center"/>
              <w:rPr>
                <w:rFonts w:ascii="仿宋_GB2312" w:eastAsia="仿宋_GB2312"/>
                <w:sz w:val="32"/>
                <w:szCs w:val="32"/>
              </w:rPr>
            </w:pPr>
          </w:p>
        </w:tc>
        <w:tc>
          <w:tcPr>
            <w:tcW w:w="1644" w:type="dxa"/>
            <w:vAlign w:val="center"/>
          </w:tcPr>
          <w:p w14:paraId="05A28D44" w14:textId="77777777" w:rsidR="00AA6996" w:rsidRDefault="00AA6996">
            <w:pPr>
              <w:spacing w:line="560" w:lineRule="exact"/>
              <w:jc w:val="center"/>
              <w:rPr>
                <w:rFonts w:ascii="仿宋_GB2312" w:eastAsia="仿宋_GB2312"/>
                <w:sz w:val="32"/>
                <w:szCs w:val="32"/>
              </w:rPr>
            </w:pPr>
          </w:p>
        </w:tc>
        <w:tc>
          <w:tcPr>
            <w:tcW w:w="712" w:type="dxa"/>
            <w:vAlign w:val="center"/>
          </w:tcPr>
          <w:p w14:paraId="48121862" w14:textId="77777777" w:rsidR="00AA6996" w:rsidRDefault="00AA6996">
            <w:pPr>
              <w:spacing w:line="560" w:lineRule="exact"/>
              <w:jc w:val="center"/>
              <w:rPr>
                <w:rFonts w:ascii="仿宋_GB2312" w:eastAsia="仿宋_GB2312"/>
                <w:sz w:val="32"/>
                <w:szCs w:val="32"/>
              </w:rPr>
            </w:pPr>
          </w:p>
        </w:tc>
      </w:tr>
      <w:tr w:rsidR="00AA6996" w14:paraId="05E865BD" w14:textId="77777777">
        <w:trPr>
          <w:jc w:val="center"/>
        </w:trPr>
        <w:tc>
          <w:tcPr>
            <w:tcW w:w="729" w:type="dxa"/>
            <w:vAlign w:val="center"/>
          </w:tcPr>
          <w:p w14:paraId="654FF2FD" w14:textId="77777777" w:rsidR="00AA6996" w:rsidRDefault="00AA6996">
            <w:pPr>
              <w:spacing w:line="560" w:lineRule="exact"/>
              <w:jc w:val="center"/>
              <w:rPr>
                <w:rFonts w:ascii="仿宋_GB2312" w:eastAsia="仿宋_GB2312"/>
                <w:sz w:val="32"/>
                <w:szCs w:val="32"/>
              </w:rPr>
            </w:pPr>
          </w:p>
        </w:tc>
        <w:tc>
          <w:tcPr>
            <w:tcW w:w="1469" w:type="dxa"/>
            <w:vAlign w:val="center"/>
          </w:tcPr>
          <w:p w14:paraId="4729B099" w14:textId="77777777" w:rsidR="00AA6996" w:rsidRDefault="00AA6996">
            <w:pPr>
              <w:spacing w:line="560" w:lineRule="exact"/>
              <w:jc w:val="center"/>
              <w:rPr>
                <w:rFonts w:ascii="仿宋_GB2312" w:eastAsia="仿宋_GB2312"/>
                <w:sz w:val="32"/>
                <w:szCs w:val="32"/>
              </w:rPr>
            </w:pPr>
          </w:p>
        </w:tc>
        <w:tc>
          <w:tcPr>
            <w:tcW w:w="1050" w:type="dxa"/>
            <w:vAlign w:val="center"/>
          </w:tcPr>
          <w:p w14:paraId="2568AB82" w14:textId="77777777" w:rsidR="00AA6996" w:rsidRDefault="00AA6996">
            <w:pPr>
              <w:spacing w:line="560" w:lineRule="exact"/>
              <w:jc w:val="center"/>
              <w:rPr>
                <w:rFonts w:ascii="仿宋_GB2312" w:eastAsia="仿宋_GB2312"/>
                <w:sz w:val="32"/>
                <w:szCs w:val="32"/>
              </w:rPr>
            </w:pPr>
          </w:p>
        </w:tc>
        <w:tc>
          <w:tcPr>
            <w:tcW w:w="2273" w:type="dxa"/>
            <w:vAlign w:val="center"/>
          </w:tcPr>
          <w:p w14:paraId="3B887078" w14:textId="77777777" w:rsidR="00AA6996" w:rsidRDefault="00AA6996">
            <w:pPr>
              <w:spacing w:line="560" w:lineRule="exact"/>
              <w:jc w:val="center"/>
              <w:rPr>
                <w:rFonts w:ascii="仿宋_GB2312" w:eastAsia="仿宋_GB2312"/>
                <w:sz w:val="32"/>
                <w:szCs w:val="32"/>
              </w:rPr>
            </w:pPr>
          </w:p>
        </w:tc>
        <w:tc>
          <w:tcPr>
            <w:tcW w:w="2136" w:type="dxa"/>
            <w:vAlign w:val="center"/>
          </w:tcPr>
          <w:p w14:paraId="7C4F880D" w14:textId="77777777" w:rsidR="00AA6996" w:rsidRDefault="00AA6996">
            <w:pPr>
              <w:spacing w:line="560" w:lineRule="exact"/>
              <w:jc w:val="center"/>
              <w:rPr>
                <w:rFonts w:ascii="仿宋_GB2312" w:eastAsia="仿宋_GB2312"/>
                <w:sz w:val="32"/>
                <w:szCs w:val="32"/>
              </w:rPr>
            </w:pPr>
          </w:p>
        </w:tc>
        <w:tc>
          <w:tcPr>
            <w:tcW w:w="1644" w:type="dxa"/>
            <w:vAlign w:val="center"/>
          </w:tcPr>
          <w:p w14:paraId="12236079" w14:textId="77777777" w:rsidR="00AA6996" w:rsidRDefault="00AA6996">
            <w:pPr>
              <w:spacing w:line="560" w:lineRule="exact"/>
              <w:jc w:val="center"/>
              <w:rPr>
                <w:rFonts w:ascii="仿宋_GB2312" w:eastAsia="仿宋_GB2312"/>
                <w:sz w:val="32"/>
                <w:szCs w:val="32"/>
              </w:rPr>
            </w:pPr>
          </w:p>
        </w:tc>
        <w:tc>
          <w:tcPr>
            <w:tcW w:w="712" w:type="dxa"/>
            <w:vAlign w:val="center"/>
          </w:tcPr>
          <w:p w14:paraId="7238BE46" w14:textId="77777777" w:rsidR="00AA6996" w:rsidRDefault="00AA6996">
            <w:pPr>
              <w:spacing w:line="560" w:lineRule="exact"/>
              <w:jc w:val="center"/>
              <w:rPr>
                <w:rFonts w:ascii="仿宋_GB2312" w:eastAsia="仿宋_GB2312"/>
                <w:sz w:val="32"/>
                <w:szCs w:val="32"/>
              </w:rPr>
            </w:pPr>
          </w:p>
        </w:tc>
      </w:tr>
      <w:tr w:rsidR="00AA6996" w14:paraId="3CDE13F9" w14:textId="77777777">
        <w:trPr>
          <w:jc w:val="center"/>
        </w:trPr>
        <w:tc>
          <w:tcPr>
            <w:tcW w:w="729" w:type="dxa"/>
            <w:vAlign w:val="center"/>
          </w:tcPr>
          <w:p w14:paraId="3F93C320" w14:textId="77777777" w:rsidR="00AA6996" w:rsidRDefault="00AA6996">
            <w:pPr>
              <w:spacing w:line="560" w:lineRule="exact"/>
              <w:jc w:val="center"/>
              <w:rPr>
                <w:rFonts w:ascii="仿宋_GB2312" w:eastAsia="仿宋_GB2312"/>
                <w:sz w:val="32"/>
                <w:szCs w:val="32"/>
              </w:rPr>
            </w:pPr>
          </w:p>
        </w:tc>
        <w:tc>
          <w:tcPr>
            <w:tcW w:w="1469" w:type="dxa"/>
            <w:vAlign w:val="center"/>
          </w:tcPr>
          <w:p w14:paraId="22B176B2" w14:textId="77777777" w:rsidR="00AA6996" w:rsidRDefault="00AA6996">
            <w:pPr>
              <w:spacing w:line="560" w:lineRule="exact"/>
              <w:jc w:val="center"/>
              <w:rPr>
                <w:rFonts w:ascii="仿宋_GB2312" w:eastAsia="仿宋_GB2312"/>
                <w:sz w:val="32"/>
                <w:szCs w:val="32"/>
              </w:rPr>
            </w:pPr>
          </w:p>
        </w:tc>
        <w:tc>
          <w:tcPr>
            <w:tcW w:w="1050" w:type="dxa"/>
            <w:vAlign w:val="center"/>
          </w:tcPr>
          <w:p w14:paraId="0D235CDD" w14:textId="77777777" w:rsidR="00AA6996" w:rsidRDefault="00AA6996">
            <w:pPr>
              <w:spacing w:line="560" w:lineRule="exact"/>
              <w:jc w:val="center"/>
              <w:rPr>
                <w:rFonts w:ascii="仿宋_GB2312" w:eastAsia="仿宋_GB2312"/>
                <w:sz w:val="32"/>
                <w:szCs w:val="32"/>
              </w:rPr>
            </w:pPr>
          </w:p>
        </w:tc>
        <w:tc>
          <w:tcPr>
            <w:tcW w:w="2273" w:type="dxa"/>
            <w:vAlign w:val="center"/>
          </w:tcPr>
          <w:p w14:paraId="20AE47BB" w14:textId="77777777" w:rsidR="00AA6996" w:rsidRDefault="00AA6996">
            <w:pPr>
              <w:spacing w:line="560" w:lineRule="exact"/>
              <w:jc w:val="center"/>
              <w:rPr>
                <w:rFonts w:ascii="仿宋_GB2312" w:eastAsia="仿宋_GB2312"/>
                <w:sz w:val="32"/>
                <w:szCs w:val="32"/>
              </w:rPr>
            </w:pPr>
          </w:p>
        </w:tc>
        <w:tc>
          <w:tcPr>
            <w:tcW w:w="2136" w:type="dxa"/>
            <w:vAlign w:val="center"/>
          </w:tcPr>
          <w:p w14:paraId="5902824F" w14:textId="77777777" w:rsidR="00AA6996" w:rsidRDefault="00AA6996">
            <w:pPr>
              <w:spacing w:line="560" w:lineRule="exact"/>
              <w:jc w:val="center"/>
              <w:rPr>
                <w:rFonts w:ascii="仿宋_GB2312" w:eastAsia="仿宋_GB2312"/>
                <w:sz w:val="32"/>
                <w:szCs w:val="32"/>
              </w:rPr>
            </w:pPr>
          </w:p>
        </w:tc>
        <w:tc>
          <w:tcPr>
            <w:tcW w:w="1644" w:type="dxa"/>
            <w:vAlign w:val="center"/>
          </w:tcPr>
          <w:p w14:paraId="504E0570" w14:textId="77777777" w:rsidR="00AA6996" w:rsidRDefault="00AA6996">
            <w:pPr>
              <w:spacing w:line="560" w:lineRule="exact"/>
              <w:jc w:val="center"/>
              <w:rPr>
                <w:rFonts w:ascii="仿宋_GB2312" w:eastAsia="仿宋_GB2312"/>
                <w:sz w:val="32"/>
                <w:szCs w:val="32"/>
              </w:rPr>
            </w:pPr>
          </w:p>
        </w:tc>
        <w:tc>
          <w:tcPr>
            <w:tcW w:w="712" w:type="dxa"/>
            <w:vAlign w:val="center"/>
          </w:tcPr>
          <w:p w14:paraId="5C337360" w14:textId="77777777" w:rsidR="00AA6996" w:rsidRDefault="00AA6996">
            <w:pPr>
              <w:spacing w:line="560" w:lineRule="exact"/>
              <w:jc w:val="center"/>
              <w:rPr>
                <w:rFonts w:ascii="仿宋_GB2312" w:eastAsia="仿宋_GB2312"/>
                <w:sz w:val="32"/>
                <w:szCs w:val="32"/>
              </w:rPr>
            </w:pPr>
          </w:p>
        </w:tc>
      </w:tr>
      <w:tr w:rsidR="00AA6996" w14:paraId="232B4CA5" w14:textId="77777777">
        <w:trPr>
          <w:jc w:val="center"/>
        </w:trPr>
        <w:tc>
          <w:tcPr>
            <w:tcW w:w="729" w:type="dxa"/>
            <w:vAlign w:val="center"/>
          </w:tcPr>
          <w:p w14:paraId="2EB11917" w14:textId="77777777" w:rsidR="00AA6996" w:rsidRDefault="00AA6996">
            <w:pPr>
              <w:spacing w:line="560" w:lineRule="exact"/>
              <w:jc w:val="center"/>
              <w:rPr>
                <w:rFonts w:ascii="仿宋_GB2312" w:eastAsia="仿宋_GB2312"/>
                <w:sz w:val="32"/>
                <w:szCs w:val="32"/>
              </w:rPr>
            </w:pPr>
          </w:p>
        </w:tc>
        <w:tc>
          <w:tcPr>
            <w:tcW w:w="1469" w:type="dxa"/>
            <w:vAlign w:val="center"/>
          </w:tcPr>
          <w:p w14:paraId="5B1C54D4" w14:textId="77777777" w:rsidR="00AA6996" w:rsidRDefault="00AA6996">
            <w:pPr>
              <w:spacing w:line="560" w:lineRule="exact"/>
              <w:jc w:val="center"/>
              <w:rPr>
                <w:rFonts w:ascii="仿宋_GB2312" w:eastAsia="仿宋_GB2312"/>
                <w:sz w:val="32"/>
                <w:szCs w:val="32"/>
              </w:rPr>
            </w:pPr>
          </w:p>
        </w:tc>
        <w:tc>
          <w:tcPr>
            <w:tcW w:w="1050" w:type="dxa"/>
            <w:vAlign w:val="center"/>
          </w:tcPr>
          <w:p w14:paraId="68EF422C" w14:textId="77777777" w:rsidR="00AA6996" w:rsidRDefault="00AA6996">
            <w:pPr>
              <w:spacing w:line="560" w:lineRule="exact"/>
              <w:jc w:val="center"/>
              <w:rPr>
                <w:rFonts w:ascii="仿宋_GB2312" w:eastAsia="仿宋_GB2312"/>
                <w:sz w:val="32"/>
                <w:szCs w:val="32"/>
              </w:rPr>
            </w:pPr>
          </w:p>
        </w:tc>
        <w:tc>
          <w:tcPr>
            <w:tcW w:w="2273" w:type="dxa"/>
            <w:vAlign w:val="center"/>
          </w:tcPr>
          <w:p w14:paraId="3DCA872C" w14:textId="77777777" w:rsidR="00AA6996" w:rsidRDefault="00AA6996">
            <w:pPr>
              <w:spacing w:line="560" w:lineRule="exact"/>
              <w:jc w:val="center"/>
              <w:rPr>
                <w:rFonts w:ascii="仿宋_GB2312" w:eastAsia="仿宋_GB2312"/>
                <w:sz w:val="32"/>
                <w:szCs w:val="32"/>
              </w:rPr>
            </w:pPr>
          </w:p>
        </w:tc>
        <w:tc>
          <w:tcPr>
            <w:tcW w:w="2136" w:type="dxa"/>
            <w:vAlign w:val="center"/>
          </w:tcPr>
          <w:p w14:paraId="1DB0801F" w14:textId="77777777" w:rsidR="00AA6996" w:rsidRDefault="00AA6996">
            <w:pPr>
              <w:spacing w:line="560" w:lineRule="exact"/>
              <w:jc w:val="center"/>
              <w:rPr>
                <w:rFonts w:ascii="仿宋_GB2312" w:eastAsia="仿宋_GB2312"/>
                <w:sz w:val="32"/>
                <w:szCs w:val="32"/>
              </w:rPr>
            </w:pPr>
          </w:p>
        </w:tc>
        <w:tc>
          <w:tcPr>
            <w:tcW w:w="1644" w:type="dxa"/>
            <w:vAlign w:val="center"/>
          </w:tcPr>
          <w:p w14:paraId="172FF6A3" w14:textId="77777777" w:rsidR="00AA6996" w:rsidRDefault="00AA6996">
            <w:pPr>
              <w:spacing w:line="560" w:lineRule="exact"/>
              <w:jc w:val="center"/>
              <w:rPr>
                <w:rFonts w:ascii="仿宋_GB2312" w:eastAsia="仿宋_GB2312"/>
                <w:sz w:val="32"/>
                <w:szCs w:val="32"/>
              </w:rPr>
            </w:pPr>
          </w:p>
        </w:tc>
        <w:tc>
          <w:tcPr>
            <w:tcW w:w="712" w:type="dxa"/>
            <w:vAlign w:val="center"/>
          </w:tcPr>
          <w:p w14:paraId="261588BC" w14:textId="77777777" w:rsidR="00AA6996" w:rsidRDefault="00AA6996">
            <w:pPr>
              <w:spacing w:line="560" w:lineRule="exact"/>
              <w:jc w:val="center"/>
              <w:rPr>
                <w:rFonts w:ascii="仿宋_GB2312" w:eastAsia="仿宋_GB2312"/>
                <w:sz w:val="32"/>
                <w:szCs w:val="32"/>
              </w:rPr>
            </w:pPr>
          </w:p>
        </w:tc>
      </w:tr>
      <w:tr w:rsidR="00AA6996" w14:paraId="2E3E50CF" w14:textId="77777777">
        <w:trPr>
          <w:jc w:val="center"/>
        </w:trPr>
        <w:tc>
          <w:tcPr>
            <w:tcW w:w="729" w:type="dxa"/>
            <w:vAlign w:val="center"/>
          </w:tcPr>
          <w:p w14:paraId="4F282032" w14:textId="77777777" w:rsidR="00AA6996" w:rsidRDefault="00AA6996">
            <w:pPr>
              <w:spacing w:line="560" w:lineRule="exact"/>
              <w:jc w:val="center"/>
              <w:rPr>
                <w:rFonts w:ascii="仿宋_GB2312" w:eastAsia="仿宋_GB2312"/>
                <w:sz w:val="32"/>
                <w:szCs w:val="32"/>
              </w:rPr>
            </w:pPr>
          </w:p>
        </w:tc>
        <w:tc>
          <w:tcPr>
            <w:tcW w:w="1469" w:type="dxa"/>
            <w:vAlign w:val="center"/>
          </w:tcPr>
          <w:p w14:paraId="5167F83A" w14:textId="77777777" w:rsidR="00AA6996" w:rsidRDefault="00AA6996">
            <w:pPr>
              <w:spacing w:line="560" w:lineRule="exact"/>
              <w:jc w:val="center"/>
              <w:rPr>
                <w:rFonts w:ascii="仿宋_GB2312" w:eastAsia="仿宋_GB2312"/>
                <w:sz w:val="32"/>
                <w:szCs w:val="32"/>
              </w:rPr>
            </w:pPr>
          </w:p>
        </w:tc>
        <w:tc>
          <w:tcPr>
            <w:tcW w:w="1050" w:type="dxa"/>
            <w:vAlign w:val="center"/>
          </w:tcPr>
          <w:p w14:paraId="1CAAAFA6" w14:textId="77777777" w:rsidR="00AA6996" w:rsidRDefault="00AA6996">
            <w:pPr>
              <w:spacing w:line="560" w:lineRule="exact"/>
              <w:jc w:val="center"/>
              <w:rPr>
                <w:rFonts w:ascii="仿宋_GB2312" w:eastAsia="仿宋_GB2312"/>
                <w:sz w:val="32"/>
                <w:szCs w:val="32"/>
              </w:rPr>
            </w:pPr>
          </w:p>
        </w:tc>
        <w:tc>
          <w:tcPr>
            <w:tcW w:w="2273" w:type="dxa"/>
            <w:vAlign w:val="center"/>
          </w:tcPr>
          <w:p w14:paraId="5B214054" w14:textId="77777777" w:rsidR="00AA6996" w:rsidRDefault="00AA6996">
            <w:pPr>
              <w:spacing w:line="560" w:lineRule="exact"/>
              <w:jc w:val="center"/>
              <w:rPr>
                <w:rFonts w:ascii="仿宋_GB2312" w:eastAsia="仿宋_GB2312"/>
                <w:sz w:val="32"/>
                <w:szCs w:val="32"/>
              </w:rPr>
            </w:pPr>
            <w:r>
              <w:rPr>
                <w:rFonts w:ascii="仿宋" w:eastAsia="仿宋" w:hint="eastAsia"/>
                <w:kern w:val="0"/>
                <w:sz w:val="24"/>
                <w:szCs w:val="30"/>
              </w:rPr>
              <w:t>（可自行插入多行）</w:t>
            </w:r>
          </w:p>
        </w:tc>
        <w:tc>
          <w:tcPr>
            <w:tcW w:w="2136" w:type="dxa"/>
            <w:vAlign w:val="center"/>
          </w:tcPr>
          <w:p w14:paraId="25ADCC3B" w14:textId="77777777" w:rsidR="00AA6996" w:rsidRDefault="00AA6996">
            <w:pPr>
              <w:spacing w:line="560" w:lineRule="exact"/>
              <w:jc w:val="center"/>
              <w:rPr>
                <w:rFonts w:ascii="仿宋_GB2312" w:eastAsia="仿宋_GB2312"/>
                <w:sz w:val="32"/>
                <w:szCs w:val="32"/>
              </w:rPr>
            </w:pPr>
          </w:p>
        </w:tc>
        <w:tc>
          <w:tcPr>
            <w:tcW w:w="1644" w:type="dxa"/>
            <w:vAlign w:val="center"/>
          </w:tcPr>
          <w:p w14:paraId="1780B4A0" w14:textId="77777777" w:rsidR="00AA6996" w:rsidRDefault="00AA6996">
            <w:pPr>
              <w:spacing w:line="560" w:lineRule="exact"/>
              <w:jc w:val="center"/>
              <w:rPr>
                <w:rFonts w:ascii="仿宋_GB2312" w:eastAsia="仿宋_GB2312"/>
                <w:sz w:val="32"/>
                <w:szCs w:val="32"/>
              </w:rPr>
            </w:pPr>
          </w:p>
        </w:tc>
        <w:tc>
          <w:tcPr>
            <w:tcW w:w="712" w:type="dxa"/>
            <w:vAlign w:val="center"/>
          </w:tcPr>
          <w:p w14:paraId="3F9E12A6" w14:textId="77777777" w:rsidR="00AA6996" w:rsidRDefault="00AA6996">
            <w:pPr>
              <w:spacing w:line="560" w:lineRule="exact"/>
              <w:jc w:val="center"/>
              <w:rPr>
                <w:rFonts w:ascii="仿宋" w:eastAsia="仿宋"/>
                <w:kern w:val="0"/>
                <w:sz w:val="24"/>
                <w:szCs w:val="30"/>
              </w:rPr>
            </w:pPr>
          </w:p>
        </w:tc>
      </w:tr>
    </w:tbl>
    <w:p w14:paraId="27AEDB42" w14:textId="77777777" w:rsidR="00AA6996" w:rsidRDefault="00AA6996">
      <w:pPr>
        <w:jc w:val="center"/>
        <w:rPr>
          <w:rFonts w:ascii="宋体"/>
          <w:sz w:val="32"/>
          <w:szCs w:val="32"/>
        </w:rPr>
      </w:pPr>
    </w:p>
    <w:p w14:paraId="7A1E4672" w14:textId="77777777" w:rsidR="00AA6996" w:rsidRDefault="00AA6996">
      <w:pPr>
        <w:jc w:val="center"/>
        <w:rPr>
          <w:rFonts w:ascii="宋体"/>
          <w:sz w:val="32"/>
          <w:szCs w:val="32"/>
        </w:rPr>
      </w:pPr>
    </w:p>
    <w:p w14:paraId="76816A96" w14:textId="77777777" w:rsidR="00E461A8" w:rsidRDefault="00E461A8">
      <w:pPr>
        <w:jc w:val="center"/>
        <w:rPr>
          <w:rFonts w:ascii="宋体"/>
          <w:sz w:val="32"/>
          <w:szCs w:val="32"/>
        </w:rPr>
      </w:pPr>
    </w:p>
    <w:p w14:paraId="5DE30157" w14:textId="77777777" w:rsidR="00E461A8" w:rsidRDefault="00E461A8">
      <w:pPr>
        <w:jc w:val="center"/>
        <w:rPr>
          <w:rFonts w:ascii="宋体"/>
          <w:sz w:val="32"/>
          <w:szCs w:val="32"/>
        </w:rPr>
      </w:pPr>
    </w:p>
    <w:p w14:paraId="68B74264" w14:textId="77777777" w:rsidR="00E461A8" w:rsidRDefault="00E461A8">
      <w:pPr>
        <w:jc w:val="center"/>
        <w:rPr>
          <w:rFonts w:ascii="宋体"/>
          <w:sz w:val="32"/>
          <w:szCs w:val="32"/>
        </w:rPr>
      </w:pPr>
    </w:p>
    <w:p w14:paraId="597AE3B9" w14:textId="77777777" w:rsidR="00E461A8" w:rsidRDefault="00E461A8">
      <w:pPr>
        <w:jc w:val="center"/>
        <w:rPr>
          <w:rFonts w:ascii="宋体"/>
          <w:sz w:val="32"/>
          <w:szCs w:val="32"/>
        </w:rPr>
      </w:pPr>
    </w:p>
    <w:p w14:paraId="5A7F118A" w14:textId="77777777" w:rsidR="00E461A8" w:rsidRDefault="00E461A8">
      <w:pPr>
        <w:jc w:val="center"/>
        <w:rPr>
          <w:rFonts w:ascii="宋体"/>
          <w:sz w:val="32"/>
          <w:szCs w:val="32"/>
        </w:rPr>
      </w:pPr>
    </w:p>
    <w:p w14:paraId="57D0B319" w14:textId="77777777" w:rsidR="00E461A8" w:rsidRDefault="00E461A8">
      <w:pPr>
        <w:jc w:val="center"/>
        <w:rPr>
          <w:rFonts w:ascii="宋体"/>
          <w:sz w:val="32"/>
          <w:szCs w:val="32"/>
        </w:rPr>
      </w:pPr>
    </w:p>
    <w:p w14:paraId="7C73A95C" w14:textId="77777777" w:rsidR="00E461A8" w:rsidRDefault="00E461A8">
      <w:pPr>
        <w:jc w:val="center"/>
        <w:rPr>
          <w:rFonts w:ascii="宋体"/>
          <w:sz w:val="32"/>
          <w:szCs w:val="32"/>
        </w:rPr>
      </w:pPr>
    </w:p>
    <w:p w14:paraId="7C35221C" w14:textId="77777777" w:rsidR="00E461A8" w:rsidRDefault="00E461A8">
      <w:pPr>
        <w:jc w:val="center"/>
        <w:rPr>
          <w:rFonts w:ascii="宋体"/>
          <w:sz w:val="32"/>
          <w:szCs w:val="32"/>
        </w:rPr>
      </w:pPr>
    </w:p>
    <w:p w14:paraId="1D6A7766" w14:textId="77777777" w:rsidR="00AA6996" w:rsidRDefault="00AA6996">
      <w:pPr>
        <w:jc w:val="center"/>
        <w:rPr>
          <w:rFonts w:ascii="宋体"/>
          <w:sz w:val="44"/>
          <w:szCs w:val="44"/>
        </w:rPr>
      </w:pPr>
      <w:r>
        <w:rPr>
          <w:rFonts w:ascii="宋体" w:hint="eastAsia"/>
          <w:sz w:val="44"/>
          <w:szCs w:val="44"/>
        </w:rPr>
        <w:lastRenderedPageBreak/>
        <w:t>期末从业人员名单</w:t>
      </w:r>
    </w:p>
    <w:p w14:paraId="187334D6" w14:textId="77777777" w:rsidR="00AA6996" w:rsidRDefault="00AA6996">
      <w:pPr>
        <w:spacing w:line="560" w:lineRule="exact"/>
        <w:rPr>
          <w:rFonts w:ascii="仿宋" w:eastAsia="仿宋"/>
          <w:sz w:val="32"/>
          <w:szCs w:val="32"/>
        </w:rPr>
      </w:pPr>
      <w:r>
        <w:rPr>
          <w:rFonts w:ascii="仿宋" w:eastAsia="仿宋" w:hint="eastAsia"/>
          <w:sz w:val="32"/>
          <w:szCs w:val="32"/>
        </w:rPr>
        <w:t xml:space="preserve">企业（公章）：                             </w:t>
      </w:r>
      <w:r>
        <w:rPr>
          <w:rFonts w:ascii="仿宋" w:eastAsia="仿宋" w:hint="eastAsia"/>
          <w:sz w:val="32"/>
          <w:szCs w:val="32"/>
          <w:u w:val="single"/>
        </w:rPr>
        <w:t xml:space="preserve">      </w:t>
      </w:r>
      <w:r>
        <w:rPr>
          <w:rFonts w:ascii="仿宋" w:eastAsia="仿宋" w:hint="eastAsia"/>
          <w:sz w:val="32"/>
          <w:szCs w:val="32"/>
        </w:rPr>
        <w:t>年</w:t>
      </w:r>
      <w:r>
        <w:rPr>
          <w:rFonts w:ascii="仿宋" w:eastAsia="仿宋" w:hint="eastAsia"/>
          <w:sz w:val="32"/>
          <w:szCs w:val="32"/>
          <w:u w:val="single"/>
        </w:rPr>
        <w:t xml:space="preserve">   </w:t>
      </w:r>
      <w:r>
        <w:rPr>
          <w:rFonts w:ascii="仿宋" w:eastAsia="仿宋" w:hint="eastAsia"/>
          <w:sz w:val="32"/>
          <w:szCs w:val="32"/>
        </w:rPr>
        <w:t>月</w:t>
      </w:r>
    </w:p>
    <w:p w14:paraId="16BEB2BD" w14:textId="77777777" w:rsidR="00AA6996" w:rsidRDefault="00AA6996">
      <w:pPr>
        <w:spacing w:line="560" w:lineRule="exact"/>
        <w:rPr>
          <w:rFonts w:ascii="仿宋" w:eastAsia="仿宋"/>
          <w:sz w:val="32"/>
          <w:szCs w:val="32"/>
        </w:rPr>
      </w:pPr>
    </w:p>
    <w:p w14:paraId="2CDBAA98" w14:textId="77777777" w:rsidR="00AA6996" w:rsidRDefault="00AA6996">
      <w:pPr>
        <w:spacing w:line="560" w:lineRule="exact"/>
        <w:rPr>
          <w:rFonts w:ascii="仿宋" w:eastAsia="仿宋"/>
          <w:sz w:val="32"/>
          <w:szCs w:val="32"/>
        </w:rPr>
      </w:pPr>
      <w:r>
        <w:rPr>
          <w:rFonts w:ascii="仿宋" w:eastAsia="仿宋" w:hint="eastAsia"/>
          <w:sz w:val="32"/>
          <w:szCs w:val="32"/>
        </w:rPr>
        <w:t>填报人：                 联系方式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1469"/>
        <w:gridCol w:w="1049"/>
        <w:gridCol w:w="2273"/>
        <w:gridCol w:w="2136"/>
        <w:gridCol w:w="1643"/>
        <w:gridCol w:w="712"/>
      </w:tblGrid>
      <w:tr w:rsidR="00AA6996" w14:paraId="68A8A2EA" w14:textId="77777777">
        <w:trPr>
          <w:trHeight w:val="489"/>
          <w:jc w:val="center"/>
        </w:trPr>
        <w:tc>
          <w:tcPr>
            <w:tcW w:w="728" w:type="dxa"/>
            <w:tcBorders>
              <w:top w:val="single" w:sz="4" w:space="0" w:color="auto"/>
              <w:left w:val="single" w:sz="4" w:space="0" w:color="auto"/>
              <w:bottom w:val="single" w:sz="4" w:space="0" w:color="auto"/>
              <w:right w:val="single" w:sz="4" w:space="0" w:color="auto"/>
            </w:tcBorders>
            <w:vAlign w:val="center"/>
          </w:tcPr>
          <w:p w14:paraId="022C49F6" w14:textId="77777777" w:rsidR="00AA6996" w:rsidRDefault="00AA6996">
            <w:pPr>
              <w:spacing w:line="560" w:lineRule="exact"/>
              <w:jc w:val="center"/>
              <w:rPr>
                <w:rFonts w:ascii="黑体" w:eastAsia="黑体"/>
                <w:sz w:val="24"/>
              </w:rPr>
            </w:pPr>
            <w:r>
              <w:rPr>
                <w:rFonts w:ascii="黑体" w:eastAsia="黑体" w:hint="eastAsia"/>
                <w:sz w:val="24"/>
              </w:rPr>
              <w:t>序号</w:t>
            </w:r>
          </w:p>
        </w:tc>
        <w:tc>
          <w:tcPr>
            <w:tcW w:w="1469" w:type="dxa"/>
            <w:tcBorders>
              <w:top w:val="single" w:sz="4" w:space="0" w:color="auto"/>
              <w:left w:val="single" w:sz="4" w:space="0" w:color="auto"/>
              <w:bottom w:val="single" w:sz="4" w:space="0" w:color="auto"/>
              <w:right w:val="single" w:sz="4" w:space="0" w:color="auto"/>
            </w:tcBorders>
            <w:vAlign w:val="center"/>
          </w:tcPr>
          <w:p w14:paraId="781E1371" w14:textId="77777777" w:rsidR="00AA6996" w:rsidRDefault="00AA6996">
            <w:pPr>
              <w:spacing w:line="560" w:lineRule="exact"/>
              <w:jc w:val="center"/>
              <w:rPr>
                <w:rFonts w:ascii="黑体" w:eastAsia="黑体"/>
                <w:sz w:val="24"/>
              </w:rPr>
            </w:pPr>
            <w:r>
              <w:rPr>
                <w:rFonts w:ascii="黑体" w:eastAsia="黑体" w:hint="eastAsia"/>
                <w:sz w:val="24"/>
              </w:rPr>
              <w:t>姓  名</w:t>
            </w:r>
          </w:p>
        </w:tc>
        <w:tc>
          <w:tcPr>
            <w:tcW w:w="1049" w:type="dxa"/>
            <w:tcBorders>
              <w:top w:val="single" w:sz="4" w:space="0" w:color="auto"/>
              <w:left w:val="single" w:sz="4" w:space="0" w:color="auto"/>
              <w:bottom w:val="single" w:sz="4" w:space="0" w:color="auto"/>
              <w:right w:val="single" w:sz="4" w:space="0" w:color="auto"/>
            </w:tcBorders>
            <w:vAlign w:val="center"/>
          </w:tcPr>
          <w:p w14:paraId="34DCD548" w14:textId="77777777" w:rsidR="00AA6996" w:rsidRDefault="00AA6996">
            <w:pPr>
              <w:spacing w:line="560" w:lineRule="exact"/>
              <w:jc w:val="center"/>
              <w:rPr>
                <w:rFonts w:ascii="黑体" w:eastAsia="黑体"/>
                <w:sz w:val="24"/>
              </w:rPr>
            </w:pPr>
            <w:r>
              <w:rPr>
                <w:rFonts w:ascii="黑体" w:eastAsia="黑体" w:hint="eastAsia"/>
                <w:sz w:val="24"/>
              </w:rPr>
              <w:t>性  别</w:t>
            </w:r>
          </w:p>
        </w:tc>
        <w:tc>
          <w:tcPr>
            <w:tcW w:w="2273" w:type="dxa"/>
            <w:tcBorders>
              <w:top w:val="single" w:sz="4" w:space="0" w:color="auto"/>
              <w:left w:val="single" w:sz="4" w:space="0" w:color="auto"/>
              <w:bottom w:val="single" w:sz="4" w:space="0" w:color="auto"/>
              <w:right w:val="single" w:sz="4" w:space="0" w:color="auto"/>
            </w:tcBorders>
            <w:vAlign w:val="center"/>
          </w:tcPr>
          <w:p w14:paraId="16EF060C" w14:textId="77777777" w:rsidR="00AA6996" w:rsidRDefault="00AA6996">
            <w:pPr>
              <w:spacing w:line="560" w:lineRule="exact"/>
              <w:jc w:val="center"/>
              <w:rPr>
                <w:rFonts w:ascii="黑体" w:eastAsia="黑体"/>
                <w:sz w:val="24"/>
              </w:rPr>
            </w:pPr>
            <w:r>
              <w:rPr>
                <w:rFonts w:ascii="黑体" w:eastAsia="黑体" w:hint="eastAsia"/>
                <w:sz w:val="24"/>
              </w:rPr>
              <w:t xml:space="preserve">职  </w:t>
            </w:r>
            <w:proofErr w:type="gramStart"/>
            <w:r>
              <w:rPr>
                <w:rFonts w:ascii="黑体" w:eastAsia="黑体" w:hint="eastAsia"/>
                <w:sz w:val="24"/>
              </w:rPr>
              <w:t>务</w:t>
            </w:r>
            <w:proofErr w:type="gramEnd"/>
          </w:p>
        </w:tc>
        <w:tc>
          <w:tcPr>
            <w:tcW w:w="2136" w:type="dxa"/>
            <w:tcBorders>
              <w:top w:val="single" w:sz="4" w:space="0" w:color="auto"/>
              <w:left w:val="single" w:sz="4" w:space="0" w:color="auto"/>
              <w:bottom w:val="single" w:sz="4" w:space="0" w:color="auto"/>
              <w:right w:val="single" w:sz="4" w:space="0" w:color="auto"/>
            </w:tcBorders>
            <w:vAlign w:val="center"/>
          </w:tcPr>
          <w:p w14:paraId="6AC7BA7F" w14:textId="77777777" w:rsidR="00AA6996" w:rsidRDefault="00AA6996">
            <w:pPr>
              <w:spacing w:line="560" w:lineRule="exact"/>
              <w:jc w:val="center"/>
              <w:rPr>
                <w:rFonts w:ascii="黑体" w:eastAsia="黑体"/>
                <w:sz w:val="24"/>
              </w:rPr>
            </w:pPr>
            <w:r>
              <w:rPr>
                <w:rFonts w:ascii="黑体" w:eastAsia="黑体" w:hint="eastAsia"/>
                <w:sz w:val="24"/>
              </w:rPr>
              <w:t>学历</w:t>
            </w:r>
          </w:p>
        </w:tc>
        <w:tc>
          <w:tcPr>
            <w:tcW w:w="1643" w:type="dxa"/>
            <w:tcBorders>
              <w:top w:val="single" w:sz="4" w:space="0" w:color="auto"/>
              <w:left w:val="single" w:sz="4" w:space="0" w:color="auto"/>
              <w:bottom w:val="single" w:sz="4" w:space="0" w:color="auto"/>
              <w:right w:val="single" w:sz="4" w:space="0" w:color="auto"/>
            </w:tcBorders>
            <w:vAlign w:val="center"/>
          </w:tcPr>
          <w:p w14:paraId="0B4A8690" w14:textId="77777777" w:rsidR="00AA6996" w:rsidRDefault="00AA6996">
            <w:pPr>
              <w:spacing w:line="560" w:lineRule="exact"/>
              <w:jc w:val="center"/>
              <w:rPr>
                <w:rFonts w:ascii="黑体" w:eastAsia="黑体"/>
                <w:sz w:val="24"/>
              </w:rPr>
            </w:pPr>
            <w:r>
              <w:rPr>
                <w:rFonts w:ascii="黑体" w:eastAsia="黑体" w:hint="eastAsia"/>
                <w:sz w:val="24"/>
              </w:rPr>
              <w:t>职称</w:t>
            </w:r>
          </w:p>
        </w:tc>
        <w:tc>
          <w:tcPr>
            <w:tcW w:w="712" w:type="dxa"/>
            <w:tcBorders>
              <w:top w:val="single" w:sz="4" w:space="0" w:color="auto"/>
              <w:left w:val="single" w:sz="4" w:space="0" w:color="auto"/>
              <w:bottom w:val="single" w:sz="4" w:space="0" w:color="auto"/>
              <w:right w:val="single" w:sz="4" w:space="0" w:color="auto"/>
            </w:tcBorders>
            <w:vAlign w:val="center"/>
          </w:tcPr>
          <w:p w14:paraId="4518EF7F" w14:textId="77777777" w:rsidR="00AA6996" w:rsidRDefault="00AA6996">
            <w:pPr>
              <w:spacing w:line="560" w:lineRule="exact"/>
              <w:jc w:val="center"/>
              <w:rPr>
                <w:rFonts w:ascii="黑体" w:eastAsia="黑体"/>
                <w:sz w:val="24"/>
              </w:rPr>
            </w:pPr>
            <w:r>
              <w:rPr>
                <w:rFonts w:ascii="黑体" w:eastAsia="黑体" w:hint="eastAsia"/>
                <w:sz w:val="24"/>
              </w:rPr>
              <w:t>备注</w:t>
            </w:r>
          </w:p>
        </w:tc>
      </w:tr>
      <w:tr w:rsidR="00AA6996" w14:paraId="60EB9085" w14:textId="77777777">
        <w:trPr>
          <w:jc w:val="center"/>
        </w:trPr>
        <w:tc>
          <w:tcPr>
            <w:tcW w:w="728" w:type="dxa"/>
            <w:tcBorders>
              <w:top w:val="single" w:sz="4" w:space="0" w:color="auto"/>
              <w:left w:val="single" w:sz="4" w:space="0" w:color="auto"/>
              <w:bottom w:val="single" w:sz="4" w:space="0" w:color="auto"/>
              <w:right w:val="single" w:sz="4" w:space="0" w:color="auto"/>
            </w:tcBorders>
            <w:vAlign w:val="center"/>
          </w:tcPr>
          <w:p w14:paraId="287EEBA9" w14:textId="77777777" w:rsidR="00AA6996" w:rsidRDefault="00AA6996">
            <w:pPr>
              <w:spacing w:line="560" w:lineRule="exact"/>
              <w:jc w:val="center"/>
              <w:rPr>
                <w:rFonts w:ascii="仿宋_GB2312" w:eastAsia="仿宋_GB2312"/>
                <w:sz w:val="32"/>
                <w:szCs w:val="32"/>
              </w:rPr>
            </w:pPr>
          </w:p>
        </w:tc>
        <w:tc>
          <w:tcPr>
            <w:tcW w:w="1469" w:type="dxa"/>
            <w:tcBorders>
              <w:top w:val="single" w:sz="4" w:space="0" w:color="auto"/>
              <w:left w:val="single" w:sz="4" w:space="0" w:color="auto"/>
              <w:bottom w:val="single" w:sz="4" w:space="0" w:color="auto"/>
              <w:right w:val="single" w:sz="4" w:space="0" w:color="auto"/>
            </w:tcBorders>
            <w:vAlign w:val="center"/>
          </w:tcPr>
          <w:p w14:paraId="28238784" w14:textId="77777777" w:rsidR="00AA6996" w:rsidRDefault="00AA6996">
            <w:pPr>
              <w:spacing w:line="560" w:lineRule="exact"/>
              <w:jc w:val="center"/>
              <w:rPr>
                <w:rFonts w:ascii="仿宋_GB2312" w:eastAsia="仿宋_GB2312"/>
                <w:sz w:val="32"/>
                <w:szCs w:val="32"/>
              </w:rPr>
            </w:pPr>
          </w:p>
        </w:tc>
        <w:tc>
          <w:tcPr>
            <w:tcW w:w="1049" w:type="dxa"/>
            <w:tcBorders>
              <w:top w:val="single" w:sz="4" w:space="0" w:color="auto"/>
              <w:left w:val="single" w:sz="4" w:space="0" w:color="auto"/>
              <w:bottom w:val="single" w:sz="4" w:space="0" w:color="auto"/>
              <w:right w:val="single" w:sz="4" w:space="0" w:color="auto"/>
            </w:tcBorders>
            <w:vAlign w:val="center"/>
          </w:tcPr>
          <w:p w14:paraId="7612939D" w14:textId="77777777" w:rsidR="00AA6996" w:rsidRDefault="00AA6996">
            <w:pPr>
              <w:spacing w:line="560" w:lineRule="exact"/>
              <w:jc w:val="center"/>
              <w:rPr>
                <w:rFonts w:ascii="仿宋_GB2312" w:eastAsia="仿宋_GB2312"/>
                <w:sz w:val="32"/>
                <w:szCs w:val="32"/>
              </w:rPr>
            </w:pPr>
          </w:p>
        </w:tc>
        <w:tc>
          <w:tcPr>
            <w:tcW w:w="2273" w:type="dxa"/>
            <w:tcBorders>
              <w:top w:val="single" w:sz="4" w:space="0" w:color="auto"/>
              <w:left w:val="single" w:sz="4" w:space="0" w:color="auto"/>
              <w:bottom w:val="single" w:sz="4" w:space="0" w:color="auto"/>
              <w:right w:val="single" w:sz="4" w:space="0" w:color="auto"/>
            </w:tcBorders>
            <w:vAlign w:val="center"/>
          </w:tcPr>
          <w:p w14:paraId="41B5E4DF" w14:textId="77777777" w:rsidR="00AA6996" w:rsidRDefault="00AA6996">
            <w:pPr>
              <w:spacing w:line="560" w:lineRule="exact"/>
              <w:jc w:val="center"/>
              <w:rPr>
                <w:rFonts w:ascii="仿宋_GB2312" w:eastAsia="仿宋_GB2312"/>
                <w:sz w:val="32"/>
                <w:szCs w:val="32"/>
              </w:rPr>
            </w:pPr>
          </w:p>
        </w:tc>
        <w:tc>
          <w:tcPr>
            <w:tcW w:w="2136" w:type="dxa"/>
            <w:tcBorders>
              <w:top w:val="single" w:sz="4" w:space="0" w:color="auto"/>
              <w:left w:val="single" w:sz="4" w:space="0" w:color="auto"/>
              <w:bottom w:val="single" w:sz="4" w:space="0" w:color="auto"/>
              <w:right w:val="single" w:sz="4" w:space="0" w:color="auto"/>
            </w:tcBorders>
            <w:vAlign w:val="center"/>
          </w:tcPr>
          <w:p w14:paraId="7A1A1C25" w14:textId="77777777" w:rsidR="00AA6996" w:rsidRDefault="00AA6996">
            <w:pPr>
              <w:spacing w:line="560" w:lineRule="exact"/>
              <w:jc w:val="center"/>
              <w:rPr>
                <w:rFonts w:ascii="仿宋_GB2312" w:eastAsia="仿宋_GB2312"/>
                <w:sz w:val="32"/>
                <w:szCs w:val="32"/>
              </w:rPr>
            </w:pPr>
          </w:p>
        </w:tc>
        <w:tc>
          <w:tcPr>
            <w:tcW w:w="1643" w:type="dxa"/>
            <w:tcBorders>
              <w:top w:val="single" w:sz="4" w:space="0" w:color="auto"/>
              <w:left w:val="single" w:sz="4" w:space="0" w:color="auto"/>
              <w:bottom w:val="single" w:sz="4" w:space="0" w:color="auto"/>
              <w:right w:val="single" w:sz="4" w:space="0" w:color="auto"/>
            </w:tcBorders>
            <w:vAlign w:val="center"/>
          </w:tcPr>
          <w:p w14:paraId="56B6AF2D" w14:textId="77777777" w:rsidR="00AA6996" w:rsidRDefault="00AA6996">
            <w:pPr>
              <w:spacing w:line="560" w:lineRule="exact"/>
              <w:jc w:val="center"/>
              <w:rPr>
                <w:rFonts w:ascii="仿宋_GB2312" w:eastAsia="仿宋_GB2312"/>
                <w:sz w:val="32"/>
                <w:szCs w:val="32"/>
              </w:rPr>
            </w:pPr>
          </w:p>
        </w:tc>
        <w:tc>
          <w:tcPr>
            <w:tcW w:w="712" w:type="dxa"/>
            <w:tcBorders>
              <w:top w:val="single" w:sz="4" w:space="0" w:color="auto"/>
              <w:left w:val="single" w:sz="4" w:space="0" w:color="auto"/>
              <w:bottom w:val="single" w:sz="4" w:space="0" w:color="auto"/>
              <w:right w:val="single" w:sz="4" w:space="0" w:color="auto"/>
            </w:tcBorders>
            <w:vAlign w:val="center"/>
          </w:tcPr>
          <w:p w14:paraId="396B3561" w14:textId="77777777" w:rsidR="00AA6996" w:rsidRDefault="00AA6996">
            <w:pPr>
              <w:spacing w:line="560" w:lineRule="exact"/>
              <w:jc w:val="center"/>
              <w:rPr>
                <w:rFonts w:ascii="仿宋_GB2312" w:eastAsia="仿宋_GB2312"/>
                <w:sz w:val="32"/>
                <w:szCs w:val="32"/>
              </w:rPr>
            </w:pPr>
          </w:p>
        </w:tc>
      </w:tr>
      <w:tr w:rsidR="00AA6996" w14:paraId="54EB8BC5" w14:textId="77777777">
        <w:trPr>
          <w:jc w:val="center"/>
        </w:trPr>
        <w:tc>
          <w:tcPr>
            <w:tcW w:w="728" w:type="dxa"/>
            <w:tcBorders>
              <w:top w:val="single" w:sz="4" w:space="0" w:color="auto"/>
              <w:left w:val="single" w:sz="4" w:space="0" w:color="auto"/>
              <w:bottom w:val="single" w:sz="4" w:space="0" w:color="auto"/>
              <w:right w:val="single" w:sz="4" w:space="0" w:color="auto"/>
            </w:tcBorders>
            <w:vAlign w:val="center"/>
          </w:tcPr>
          <w:p w14:paraId="481426B1" w14:textId="77777777" w:rsidR="00AA6996" w:rsidRDefault="00AA6996">
            <w:pPr>
              <w:spacing w:line="560" w:lineRule="exact"/>
              <w:jc w:val="center"/>
              <w:rPr>
                <w:rFonts w:ascii="仿宋_GB2312" w:eastAsia="仿宋_GB2312"/>
                <w:sz w:val="32"/>
                <w:szCs w:val="32"/>
              </w:rPr>
            </w:pPr>
          </w:p>
        </w:tc>
        <w:tc>
          <w:tcPr>
            <w:tcW w:w="1469" w:type="dxa"/>
            <w:tcBorders>
              <w:top w:val="single" w:sz="4" w:space="0" w:color="auto"/>
              <w:left w:val="single" w:sz="4" w:space="0" w:color="auto"/>
              <w:bottom w:val="single" w:sz="4" w:space="0" w:color="auto"/>
              <w:right w:val="single" w:sz="4" w:space="0" w:color="auto"/>
            </w:tcBorders>
            <w:vAlign w:val="center"/>
          </w:tcPr>
          <w:p w14:paraId="481D2F1D" w14:textId="77777777" w:rsidR="00AA6996" w:rsidRDefault="00AA6996">
            <w:pPr>
              <w:spacing w:line="560" w:lineRule="exact"/>
              <w:jc w:val="center"/>
              <w:rPr>
                <w:rFonts w:ascii="仿宋_GB2312" w:eastAsia="仿宋_GB2312"/>
                <w:sz w:val="32"/>
                <w:szCs w:val="32"/>
              </w:rPr>
            </w:pPr>
          </w:p>
        </w:tc>
        <w:tc>
          <w:tcPr>
            <w:tcW w:w="1049" w:type="dxa"/>
            <w:tcBorders>
              <w:top w:val="single" w:sz="4" w:space="0" w:color="auto"/>
              <w:left w:val="single" w:sz="4" w:space="0" w:color="auto"/>
              <w:bottom w:val="single" w:sz="4" w:space="0" w:color="auto"/>
              <w:right w:val="single" w:sz="4" w:space="0" w:color="auto"/>
            </w:tcBorders>
            <w:vAlign w:val="center"/>
          </w:tcPr>
          <w:p w14:paraId="22A54B12" w14:textId="77777777" w:rsidR="00AA6996" w:rsidRDefault="00AA6996">
            <w:pPr>
              <w:spacing w:line="560" w:lineRule="exact"/>
              <w:jc w:val="center"/>
              <w:rPr>
                <w:rFonts w:ascii="仿宋_GB2312" w:eastAsia="仿宋_GB2312"/>
                <w:sz w:val="32"/>
                <w:szCs w:val="32"/>
              </w:rPr>
            </w:pPr>
          </w:p>
        </w:tc>
        <w:tc>
          <w:tcPr>
            <w:tcW w:w="2273" w:type="dxa"/>
            <w:tcBorders>
              <w:top w:val="single" w:sz="4" w:space="0" w:color="auto"/>
              <w:left w:val="single" w:sz="4" w:space="0" w:color="auto"/>
              <w:bottom w:val="single" w:sz="4" w:space="0" w:color="auto"/>
              <w:right w:val="single" w:sz="4" w:space="0" w:color="auto"/>
            </w:tcBorders>
            <w:vAlign w:val="center"/>
          </w:tcPr>
          <w:p w14:paraId="3A3DBBB8" w14:textId="77777777" w:rsidR="00AA6996" w:rsidRDefault="00AA6996">
            <w:pPr>
              <w:spacing w:line="560" w:lineRule="exact"/>
              <w:jc w:val="center"/>
              <w:rPr>
                <w:rFonts w:ascii="仿宋_GB2312" w:eastAsia="仿宋_GB2312"/>
                <w:sz w:val="32"/>
                <w:szCs w:val="32"/>
              </w:rPr>
            </w:pPr>
          </w:p>
        </w:tc>
        <w:tc>
          <w:tcPr>
            <w:tcW w:w="2136" w:type="dxa"/>
            <w:tcBorders>
              <w:top w:val="single" w:sz="4" w:space="0" w:color="auto"/>
              <w:left w:val="single" w:sz="4" w:space="0" w:color="auto"/>
              <w:bottom w:val="single" w:sz="4" w:space="0" w:color="auto"/>
              <w:right w:val="single" w:sz="4" w:space="0" w:color="auto"/>
            </w:tcBorders>
            <w:vAlign w:val="center"/>
          </w:tcPr>
          <w:p w14:paraId="6D5754F0" w14:textId="77777777" w:rsidR="00AA6996" w:rsidRDefault="00AA6996">
            <w:pPr>
              <w:spacing w:line="560" w:lineRule="exact"/>
              <w:jc w:val="center"/>
              <w:rPr>
                <w:rFonts w:ascii="仿宋_GB2312" w:eastAsia="仿宋_GB2312"/>
                <w:sz w:val="32"/>
                <w:szCs w:val="32"/>
              </w:rPr>
            </w:pPr>
          </w:p>
        </w:tc>
        <w:tc>
          <w:tcPr>
            <w:tcW w:w="1643" w:type="dxa"/>
            <w:tcBorders>
              <w:top w:val="single" w:sz="4" w:space="0" w:color="auto"/>
              <w:left w:val="single" w:sz="4" w:space="0" w:color="auto"/>
              <w:bottom w:val="single" w:sz="4" w:space="0" w:color="auto"/>
              <w:right w:val="single" w:sz="4" w:space="0" w:color="auto"/>
            </w:tcBorders>
            <w:vAlign w:val="center"/>
          </w:tcPr>
          <w:p w14:paraId="4A6265E3" w14:textId="77777777" w:rsidR="00AA6996" w:rsidRDefault="00AA6996">
            <w:pPr>
              <w:spacing w:line="560" w:lineRule="exact"/>
              <w:jc w:val="center"/>
              <w:rPr>
                <w:rFonts w:ascii="仿宋_GB2312" w:eastAsia="仿宋_GB2312"/>
                <w:sz w:val="32"/>
                <w:szCs w:val="32"/>
              </w:rPr>
            </w:pPr>
          </w:p>
        </w:tc>
        <w:tc>
          <w:tcPr>
            <w:tcW w:w="712" w:type="dxa"/>
            <w:tcBorders>
              <w:top w:val="single" w:sz="4" w:space="0" w:color="auto"/>
              <w:left w:val="single" w:sz="4" w:space="0" w:color="auto"/>
              <w:bottom w:val="single" w:sz="4" w:space="0" w:color="auto"/>
              <w:right w:val="single" w:sz="4" w:space="0" w:color="auto"/>
            </w:tcBorders>
            <w:vAlign w:val="center"/>
          </w:tcPr>
          <w:p w14:paraId="3BEB821E" w14:textId="77777777" w:rsidR="00AA6996" w:rsidRDefault="00AA6996">
            <w:pPr>
              <w:spacing w:line="560" w:lineRule="exact"/>
              <w:jc w:val="center"/>
              <w:rPr>
                <w:rFonts w:ascii="仿宋_GB2312" w:eastAsia="仿宋_GB2312"/>
                <w:sz w:val="32"/>
                <w:szCs w:val="32"/>
              </w:rPr>
            </w:pPr>
          </w:p>
        </w:tc>
      </w:tr>
      <w:tr w:rsidR="00AA6996" w14:paraId="26F70A2B" w14:textId="77777777">
        <w:trPr>
          <w:jc w:val="center"/>
        </w:trPr>
        <w:tc>
          <w:tcPr>
            <w:tcW w:w="728" w:type="dxa"/>
            <w:tcBorders>
              <w:top w:val="single" w:sz="4" w:space="0" w:color="auto"/>
              <w:left w:val="single" w:sz="4" w:space="0" w:color="auto"/>
              <w:bottom w:val="single" w:sz="4" w:space="0" w:color="auto"/>
              <w:right w:val="single" w:sz="4" w:space="0" w:color="auto"/>
            </w:tcBorders>
            <w:vAlign w:val="center"/>
          </w:tcPr>
          <w:p w14:paraId="6B5DDA5B" w14:textId="77777777" w:rsidR="00AA6996" w:rsidRDefault="00AA6996">
            <w:pPr>
              <w:spacing w:line="560" w:lineRule="exact"/>
              <w:jc w:val="center"/>
              <w:rPr>
                <w:rFonts w:ascii="仿宋_GB2312" w:eastAsia="仿宋_GB2312"/>
                <w:sz w:val="32"/>
                <w:szCs w:val="32"/>
              </w:rPr>
            </w:pPr>
          </w:p>
        </w:tc>
        <w:tc>
          <w:tcPr>
            <w:tcW w:w="1469" w:type="dxa"/>
            <w:tcBorders>
              <w:top w:val="single" w:sz="4" w:space="0" w:color="auto"/>
              <w:left w:val="single" w:sz="4" w:space="0" w:color="auto"/>
              <w:bottom w:val="single" w:sz="4" w:space="0" w:color="auto"/>
              <w:right w:val="single" w:sz="4" w:space="0" w:color="auto"/>
            </w:tcBorders>
            <w:vAlign w:val="center"/>
          </w:tcPr>
          <w:p w14:paraId="0A8ED471" w14:textId="77777777" w:rsidR="00AA6996" w:rsidRDefault="00AA6996">
            <w:pPr>
              <w:spacing w:line="560" w:lineRule="exact"/>
              <w:jc w:val="center"/>
              <w:rPr>
                <w:rFonts w:ascii="仿宋_GB2312" w:eastAsia="仿宋_GB2312"/>
                <w:sz w:val="32"/>
                <w:szCs w:val="32"/>
              </w:rPr>
            </w:pPr>
          </w:p>
        </w:tc>
        <w:tc>
          <w:tcPr>
            <w:tcW w:w="1049" w:type="dxa"/>
            <w:tcBorders>
              <w:top w:val="single" w:sz="4" w:space="0" w:color="auto"/>
              <w:left w:val="single" w:sz="4" w:space="0" w:color="auto"/>
              <w:bottom w:val="single" w:sz="4" w:space="0" w:color="auto"/>
              <w:right w:val="single" w:sz="4" w:space="0" w:color="auto"/>
            </w:tcBorders>
            <w:vAlign w:val="center"/>
          </w:tcPr>
          <w:p w14:paraId="24789E70" w14:textId="77777777" w:rsidR="00AA6996" w:rsidRDefault="00AA6996">
            <w:pPr>
              <w:spacing w:line="560" w:lineRule="exact"/>
              <w:jc w:val="center"/>
              <w:rPr>
                <w:rFonts w:ascii="仿宋_GB2312" w:eastAsia="仿宋_GB2312"/>
                <w:sz w:val="32"/>
                <w:szCs w:val="32"/>
              </w:rPr>
            </w:pPr>
          </w:p>
        </w:tc>
        <w:tc>
          <w:tcPr>
            <w:tcW w:w="2273" w:type="dxa"/>
            <w:tcBorders>
              <w:top w:val="single" w:sz="4" w:space="0" w:color="auto"/>
              <w:left w:val="single" w:sz="4" w:space="0" w:color="auto"/>
              <w:bottom w:val="single" w:sz="4" w:space="0" w:color="auto"/>
              <w:right w:val="single" w:sz="4" w:space="0" w:color="auto"/>
            </w:tcBorders>
            <w:vAlign w:val="center"/>
          </w:tcPr>
          <w:p w14:paraId="4262E8AF" w14:textId="77777777" w:rsidR="00AA6996" w:rsidRDefault="00AA6996">
            <w:pPr>
              <w:spacing w:line="560" w:lineRule="exact"/>
              <w:jc w:val="center"/>
              <w:rPr>
                <w:rFonts w:ascii="仿宋_GB2312" w:eastAsia="仿宋_GB2312"/>
                <w:sz w:val="32"/>
                <w:szCs w:val="32"/>
              </w:rPr>
            </w:pPr>
          </w:p>
        </w:tc>
        <w:tc>
          <w:tcPr>
            <w:tcW w:w="2136" w:type="dxa"/>
            <w:tcBorders>
              <w:top w:val="single" w:sz="4" w:space="0" w:color="auto"/>
              <w:left w:val="single" w:sz="4" w:space="0" w:color="auto"/>
              <w:bottom w:val="single" w:sz="4" w:space="0" w:color="auto"/>
              <w:right w:val="single" w:sz="4" w:space="0" w:color="auto"/>
            </w:tcBorders>
            <w:vAlign w:val="center"/>
          </w:tcPr>
          <w:p w14:paraId="67854BAD" w14:textId="77777777" w:rsidR="00AA6996" w:rsidRDefault="00AA6996">
            <w:pPr>
              <w:spacing w:line="560" w:lineRule="exact"/>
              <w:jc w:val="center"/>
              <w:rPr>
                <w:rFonts w:ascii="仿宋_GB2312" w:eastAsia="仿宋_GB2312"/>
                <w:sz w:val="32"/>
                <w:szCs w:val="32"/>
              </w:rPr>
            </w:pPr>
          </w:p>
        </w:tc>
        <w:tc>
          <w:tcPr>
            <w:tcW w:w="1643" w:type="dxa"/>
            <w:tcBorders>
              <w:top w:val="single" w:sz="4" w:space="0" w:color="auto"/>
              <w:left w:val="single" w:sz="4" w:space="0" w:color="auto"/>
              <w:bottom w:val="single" w:sz="4" w:space="0" w:color="auto"/>
              <w:right w:val="single" w:sz="4" w:space="0" w:color="auto"/>
            </w:tcBorders>
            <w:vAlign w:val="center"/>
          </w:tcPr>
          <w:p w14:paraId="7FB51E56" w14:textId="77777777" w:rsidR="00AA6996" w:rsidRDefault="00AA6996">
            <w:pPr>
              <w:spacing w:line="560" w:lineRule="exact"/>
              <w:jc w:val="center"/>
              <w:rPr>
                <w:rFonts w:ascii="仿宋_GB2312" w:eastAsia="仿宋_GB2312"/>
                <w:sz w:val="32"/>
                <w:szCs w:val="32"/>
              </w:rPr>
            </w:pPr>
          </w:p>
        </w:tc>
        <w:tc>
          <w:tcPr>
            <w:tcW w:w="712" w:type="dxa"/>
            <w:tcBorders>
              <w:top w:val="single" w:sz="4" w:space="0" w:color="auto"/>
              <w:left w:val="single" w:sz="4" w:space="0" w:color="auto"/>
              <w:bottom w:val="single" w:sz="4" w:space="0" w:color="auto"/>
              <w:right w:val="single" w:sz="4" w:space="0" w:color="auto"/>
            </w:tcBorders>
            <w:vAlign w:val="center"/>
          </w:tcPr>
          <w:p w14:paraId="6259B80F" w14:textId="77777777" w:rsidR="00AA6996" w:rsidRDefault="00AA6996">
            <w:pPr>
              <w:spacing w:line="560" w:lineRule="exact"/>
              <w:jc w:val="center"/>
              <w:rPr>
                <w:rFonts w:ascii="仿宋_GB2312" w:eastAsia="仿宋_GB2312"/>
                <w:sz w:val="32"/>
                <w:szCs w:val="32"/>
              </w:rPr>
            </w:pPr>
          </w:p>
        </w:tc>
      </w:tr>
      <w:tr w:rsidR="00AA6996" w14:paraId="04893BC1" w14:textId="77777777">
        <w:trPr>
          <w:jc w:val="center"/>
        </w:trPr>
        <w:tc>
          <w:tcPr>
            <w:tcW w:w="728" w:type="dxa"/>
            <w:tcBorders>
              <w:top w:val="single" w:sz="4" w:space="0" w:color="auto"/>
              <w:left w:val="single" w:sz="4" w:space="0" w:color="auto"/>
              <w:bottom w:val="single" w:sz="4" w:space="0" w:color="auto"/>
              <w:right w:val="single" w:sz="4" w:space="0" w:color="auto"/>
            </w:tcBorders>
            <w:vAlign w:val="center"/>
          </w:tcPr>
          <w:p w14:paraId="6E4DCA9E" w14:textId="77777777" w:rsidR="00AA6996" w:rsidRDefault="00AA6996">
            <w:pPr>
              <w:spacing w:line="560" w:lineRule="exact"/>
              <w:jc w:val="center"/>
              <w:rPr>
                <w:rFonts w:ascii="仿宋_GB2312" w:eastAsia="仿宋_GB2312"/>
                <w:sz w:val="32"/>
                <w:szCs w:val="32"/>
              </w:rPr>
            </w:pPr>
          </w:p>
        </w:tc>
        <w:tc>
          <w:tcPr>
            <w:tcW w:w="1469" w:type="dxa"/>
            <w:tcBorders>
              <w:top w:val="single" w:sz="4" w:space="0" w:color="auto"/>
              <w:left w:val="single" w:sz="4" w:space="0" w:color="auto"/>
              <w:bottom w:val="single" w:sz="4" w:space="0" w:color="auto"/>
              <w:right w:val="single" w:sz="4" w:space="0" w:color="auto"/>
            </w:tcBorders>
            <w:vAlign w:val="center"/>
          </w:tcPr>
          <w:p w14:paraId="3962F5AD" w14:textId="77777777" w:rsidR="00AA6996" w:rsidRDefault="00AA6996">
            <w:pPr>
              <w:spacing w:line="560" w:lineRule="exact"/>
              <w:jc w:val="center"/>
              <w:rPr>
                <w:rFonts w:ascii="仿宋_GB2312" w:eastAsia="仿宋_GB2312"/>
                <w:sz w:val="32"/>
                <w:szCs w:val="32"/>
              </w:rPr>
            </w:pPr>
          </w:p>
        </w:tc>
        <w:tc>
          <w:tcPr>
            <w:tcW w:w="1049" w:type="dxa"/>
            <w:tcBorders>
              <w:top w:val="single" w:sz="4" w:space="0" w:color="auto"/>
              <w:left w:val="single" w:sz="4" w:space="0" w:color="auto"/>
              <w:bottom w:val="single" w:sz="4" w:space="0" w:color="auto"/>
              <w:right w:val="single" w:sz="4" w:space="0" w:color="auto"/>
            </w:tcBorders>
            <w:vAlign w:val="center"/>
          </w:tcPr>
          <w:p w14:paraId="2477C571" w14:textId="77777777" w:rsidR="00AA6996" w:rsidRDefault="00AA6996">
            <w:pPr>
              <w:spacing w:line="560" w:lineRule="exact"/>
              <w:jc w:val="center"/>
              <w:rPr>
                <w:rFonts w:ascii="仿宋_GB2312" w:eastAsia="仿宋_GB2312"/>
                <w:sz w:val="32"/>
                <w:szCs w:val="32"/>
              </w:rPr>
            </w:pPr>
          </w:p>
        </w:tc>
        <w:tc>
          <w:tcPr>
            <w:tcW w:w="2273" w:type="dxa"/>
            <w:tcBorders>
              <w:top w:val="single" w:sz="4" w:space="0" w:color="auto"/>
              <w:left w:val="single" w:sz="4" w:space="0" w:color="auto"/>
              <w:bottom w:val="single" w:sz="4" w:space="0" w:color="auto"/>
              <w:right w:val="single" w:sz="4" w:space="0" w:color="auto"/>
            </w:tcBorders>
            <w:vAlign w:val="center"/>
          </w:tcPr>
          <w:p w14:paraId="21DE407E" w14:textId="77777777" w:rsidR="00AA6996" w:rsidRDefault="00AA6996">
            <w:pPr>
              <w:spacing w:line="560" w:lineRule="exact"/>
              <w:jc w:val="center"/>
              <w:rPr>
                <w:rFonts w:ascii="仿宋_GB2312" w:eastAsia="仿宋_GB2312"/>
                <w:sz w:val="32"/>
                <w:szCs w:val="32"/>
              </w:rPr>
            </w:pPr>
          </w:p>
        </w:tc>
        <w:tc>
          <w:tcPr>
            <w:tcW w:w="2136" w:type="dxa"/>
            <w:tcBorders>
              <w:top w:val="single" w:sz="4" w:space="0" w:color="auto"/>
              <w:left w:val="single" w:sz="4" w:space="0" w:color="auto"/>
              <w:bottom w:val="single" w:sz="4" w:space="0" w:color="auto"/>
              <w:right w:val="single" w:sz="4" w:space="0" w:color="auto"/>
            </w:tcBorders>
            <w:vAlign w:val="center"/>
          </w:tcPr>
          <w:p w14:paraId="665CDD57" w14:textId="77777777" w:rsidR="00AA6996" w:rsidRDefault="00AA6996">
            <w:pPr>
              <w:spacing w:line="560" w:lineRule="exact"/>
              <w:jc w:val="center"/>
              <w:rPr>
                <w:rFonts w:ascii="仿宋_GB2312" w:eastAsia="仿宋_GB2312"/>
                <w:sz w:val="32"/>
                <w:szCs w:val="32"/>
              </w:rPr>
            </w:pPr>
          </w:p>
        </w:tc>
        <w:tc>
          <w:tcPr>
            <w:tcW w:w="1643" w:type="dxa"/>
            <w:tcBorders>
              <w:top w:val="single" w:sz="4" w:space="0" w:color="auto"/>
              <w:left w:val="single" w:sz="4" w:space="0" w:color="auto"/>
              <w:bottom w:val="single" w:sz="4" w:space="0" w:color="auto"/>
              <w:right w:val="single" w:sz="4" w:space="0" w:color="auto"/>
            </w:tcBorders>
            <w:vAlign w:val="center"/>
          </w:tcPr>
          <w:p w14:paraId="13A43BF5" w14:textId="77777777" w:rsidR="00AA6996" w:rsidRDefault="00AA6996">
            <w:pPr>
              <w:spacing w:line="560" w:lineRule="exact"/>
              <w:jc w:val="center"/>
              <w:rPr>
                <w:rFonts w:ascii="仿宋_GB2312" w:eastAsia="仿宋_GB2312"/>
                <w:sz w:val="32"/>
                <w:szCs w:val="32"/>
              </w:rPr>
            </w:pPr>
          </w:p>
        </w:tc>
        <w:tc>
          <w:tcPr>
            <w:tcW w:w="712" w:type="dxa"/>
            <w:tcBorders>
              <w:top w:val="single" w:sz="4" w:space="0" w:color="auto"/>
              <w:left w:val="single" w:sz="4" w:space="0" w:color="auto"/>
              <w:bottom w:val="single" w:sz="4" w:space="0" w:color="auto"/>
              <w:right w:val="single" w:sz="4" w:space="0" w:color="auto"/>
            </w:tcBorders>
            <w:vAlign w:val="center"/>
          </w:tcPr>
          <w:p w14:paraId="1E9CE851" w14:textId="77777777" w:rsidR="00AA6996" w:rsidRDefault="00AA6996">
            <w:pPr>
              <w:spacing w:line="560" w:lineRule="exact"/>
              <w:jc w:val="center"/>
              <w:rPr>
                <w:rFonts w:ascii="仿宋_GB2312" w:eastAsia="仿宋_GB2312"/>
                <w:sz w:val="32"/>
                <w:szCs w:val="32"/>
              </w:rPr>
            </w:pPr>
          </w:p>
        </w:tc>
      </w:tr>
      <w:tr w:rsidR="00AA6996" w14:paraId="43A51DC2" w14:textId="77777777">
        <w:trPr>
          <w:jc w:val="center"/>
        </w:trPr>
        <w:tc>
          <w:tcPr>
            <w:tcW w:w="728" w:type="dxa"/>
            <w:tcBorders>
              <w:top w:val="single" w:sz="4" w:space="0" w:color="auto"/>
              <w:left w:val="single" w:sz="4" w:space="0" w:color="auto"/>
              <w:bottom w:val="single" w:sz="4" w:space="0" w:color="auto"/>
              <w:right w:val="single" w:sz="4" w:space="0" w:color="auto"/>
            </w:tcBorders>
            <w:vAlign w:val="center"/>
          </w:tcPr>
          <w:p w14:paraId="1FC603CD" w14:textId="77777777" w:rsidR="00AA6996" w:rsidRDefault="00AA6996">
            <w:pPr>
              <w:spacing w:line="560" w:lineRule="exact"/>
              <w:jc w:val="center"/>
              <w:rPr>
                <w:rFonts w:ascii="仿宋_GB2312" w:eastAsia="仿宋_GB2312"/>
                <w:sz w:val="32"/>
                <w:szCs w:val="32"/>
              </w:rPr>
            </w:pPr>
          </w:p>
        </w:tc>
        <w:tc>
          <w:tcPr>
            <w:tcW w:w="1469" w:type="dxa"/>
            <w:tcBorders>
              <w:top w:val="single" w:sz="4" w:space="0" w:color="auto"/>
              <w:left w:val="single" w:sz="4" w:space="0" w:color="auto"/>
              <w:bottom w:val="single" w:sz="4" w:space="0" w:color="auto"/>
              <w:right w:val="single" w:sz="4" w:space="0" w:color="auto"/>
            </w:tcBorders>
            <w:vAlign w:val="center"/>
          </w:tcPr>
          <w:p w14:paraId="0A8C9B27" w14:textId="77777777" w:rsidR="00AA6996" w:rsidRDefault="00AA6996">
            <w:pPr>
              <w:spacing w:line="560" w:lineRule="exact"/>
              <w:jc w:val="center"/>
              <w:rPr>
                <w:rFonts w:ascii="仿宋_GB2312" w:eastAsia="仿宋_GB2312"/>
                <w:sz w:val="32"/>
                <w:szCs w:val="32"/>
              </w:rPr>
            </w:pPr>
          </w:p>
        </w:tc>
        <w:tc>
          <w:tcPr>
            <w:tcW w:w="1049" w:type="dxa"/>
            <w:tcBorders>
              <w:top w:val="single" w:sz="4" w:space="0" w:color="auto"/>
              <w:left w:val="single" w:sz="4" w:space="0" w:color="auto"/>
              <w:bottom w:val="single" w:sz="4" w:space="0" w:color="auto"/>
              <w:right w:val="single" w:sz="4" w:space="0" w:color="auto"/>
            </w:tcBorders>
            <w:vAlign w:val="center"/>
          </w:tcPr>
          <w:p w14:paraId="4F28EC2D" w14:textId="77777777" w:rsidR="00AA6996" w:rsidRDefault="00AA6996">
            <w:pPr>
              <w:spacing w:line="560" w:lineRule="exact"/>
              <w:jc w:val="center"/>
              <w:rPr>
                <w:rFonts w:ascii="仿宋_GB2312" w:eastAsia="仿宋_GB2312"/>
                <w:sz w:val="32"/>
                <w:szCs w:val="32"/>
              </w:rPr>
            </w:pPr>
          </w:p>
        </w:tc>
        <w:tc>
          <w:tcPr>
            <w:tcW w:w="2273" w:type="dxa"/>
            <w:tcBorders>
              <w:top w:val="single" w:sz="4" w:space="0" w:color="auto"/>
              <w:left w:val="single" w:sz="4" w:space="0" w:color="auto"/>
              <w:bottom w:val="single" w:sz="4" w:space="0" w:color="auto"/>
              <w:right w:val="single" w:sz="4" w:space="0" w:color="auto"/>
            </w:tcBorders>
            <w:vAlign w:val="center"/>
          </w:tcPr>
          <w:p w14:paraId="6FF95F59" w14:textId="77777777" w:rsidR="00AA6996" w:rsidRDefault="00AA6996">
            <w:pPr>
              <w:spacing w:line="560" w:lineRule="exact"/>
              <w:jc w:val="center"/>
              <w:rPr>
                <w:rFonts w:ascii="仿宋_GB2312" w:eastAsia="仿宋_GB2312"/>
                <w:sz w:val="32"/>
                <w:szCs w:val="32"/>
              </w:rPr>
            </w:pPr>
            <w:r>
              <w:rPr>
                <w:rFonts w:ascii="仿宋" w:eastAsia="仿宋" w:hint="eastAsia"/>
                <w:kern w:val="0"/>
                <w:sz w:val="24"/>
                <w:szCs w:val="30"/>
              </w:rPr>
              <w:t>（可自行插入多行）</w:t>
            </w:r>
          </w:p>
        </w:tc>
        <w:tc>
          <w:tcPr>
            <w:tcW w:w="2136" w:type="dxa"/>
            <w:tcBorders>
              <w:top w:val="single" w:sz="4" w:space="0" w:color="auto"/>
              <w:left w:val="single" w:sz="4" w:space="0" w:color="auto"/>
              <w:bottom w:val="single" w:sz="4" w:space="0" w:color="auto"/>
              <w:right w:val="single" w:sz="4" w:space="0" w:color="auto"/>
            </w:tcBorders>
            <w:vAlign w:val="center"/>
          </w:tcPr>
          <w:p w14:paraId="4CCBD3D7" w14:textId="77777777" w:rsidR="00AA6996" w:rsidRDefault="00AA6996">
            <w:pPr>
              <w:spacing w:line="560" w:lineRule="exact"/>
              <w:jc w:val="center"/>
              <w:rPr>
                <w:rFonts w:ascii="仿宋_GB2312" w:eastAsia="仿宋_GB2312"/>
                <w:sz w:val="32"/>
                <w:szCs w:val="32"/>
              </w:rPr>
            </w:pPr>
          </w:p>
        </w:tc>
        <w:tc>
          <w:tcPr>
            <w:tcW w:w="1643" w:type="dxa"/>
            <w:tcBorders>
              <w:top w:val="single" w:sz="4" w:space="0" w:color="auto"/>
              <w:left w:val="single" w:sz="4" w:space="0" w:color="auto"/>
              <w:bottom w:val="single" w:sz="4" w:space="0" w:color="auto"/>
              <w:right w:val="single" w:sz="4" w:space="0" w:color="auto"/>
            </w:tcBorders>
            <w:vAlign w:val="center"/>
          </w:tcPr>
          <w:p w14:paraId="428AB858" w14:textId="77777777" w:rsidR="00AA6996" w:rsidRDefault="00AA6996">
            <w:pPr>
              <w:spacing w:line="560" w:lineRule="exact"/>
              <w:jc w:val="center"/>
              <w:rPr>
                <w:rFonts w:ascii="仿宋_GB2312" w:eastAsia="仿宋_GB2312"/>
                <w:sz w:val="32"/>
                <w:szCs w:val="32"/>
              </w:rPr>
            </w:pPr>
          </w:p>
        </w:tc>
        <w:tc>
          <w:tcPr>
            <w:tcW w:w="712" w:type="dxa"/>
            <w:tcBorders>
              <w:top w:val="single" w:sz="4" w:space="0" w:color="auto"/>
              <w:left w:val="single" w:sz="4" w:space="0" w:color="auto"/>
              <w:bottom w:val="single" w:sz="4" w:space="0" w:color="auto"/>
              <w:right w:val="single" w:sz="4" w:space="0" w:color="auto"/>
            </w:tcBorders>
            <w:vAlign w:val="center"/>
          </w:tcPr>
          <w:p w14:paraId="5ECEEE9E" w14:textId="77777777" w:rsidR="00AA6996" w:rsidRDefault="00AA6996">
            <w:pPr>
              <w:spacing w:line="560" w:lineRule="exact"/>
              <w:jc w:val="center"/>
              <w:rPr>
                <w:rFonts w:ascii="仿宋" w:eastAsia="仿宋"/>
                <w:kern w:val="0"/>
                <w:sz w:val="24"/>
                <w:szCs w:val="30"/>
              </w:rPr>
            </w:pPr>
          </w:p>
        </w:tc>
      </w:tr>
    </w:tbl>
    <w:p w14:paraId="307366B5" w14:textId="77777777" w:rsidR="00AA6996" w:rsidRDefault="00AA6996">
      <w:pPr>
        <w:spacing w:line="560" w:lineRule="exact"/>
        <w:jc w:val="left"/>
        <w:rPr>
          <w:rFonts w:ascii="宋体" w:cs="仿宋"/>
          <w:b/>
          <w:bCs/>
          <w:color w:val="595757"/>
          <w:sz w:val="32"/>
          <w:szCs w:val="32"/>
        </w:rPr>
        <w:sectPr w:rsidR="00AA6996" w:rsidSect="000E0921">
          <w:footerReference w:type="even" r:id="rId7"/>
          <w:footerReference w:type="default" r:id="rId8"/>
          <w:pgSz w:w="11906" w:h="16838"/>
          <w:pgMar w:top="1440" w:right="1800" w:bottom="1440" w:left="1800" w:header="851" w:footer="992" w:gutter="0"/>
          <w:cols w:space="425"/>
          <w:docGrid w:type="lines" w:linePitch="312"/>
        </w:sectPr>
      </w:pPr>
    </w:p>
    <w:p w14:paraId="5637EF51" w14:textId="77777777" w:rsidR="00AA6996" w:rsidRDefault="00AA6996">
      <w:pPr>
        <w:spacing w:line="560" w:lineRule="exact"/>
        <w:jc w:val="left"/>
        <w:rPr>
          <w:rFonts w:ascii="仿宋" w:eastAsia="仿宋" w:cs="仿宋"/>
          <w:color w:val="595757"/>
          <w:sz w:val="32"/>
          <w:szCs w:val="32"/>
        </w:rPr>
      </w:pPr>
      <w:r>
        <w:rPr>
          <w:rFonts w:ascii="仿宋" w:eastAsia="仿宋" w:cs="仿宋" w:hint="eastAsia"/>
          <w:color w:val="595757"/>
          <w:sz w:val="32"/>
          <w:szCs w:val="32"/>
        </w:rPr>
        <w:lastRenderedPageBreak/>
        <w:t>附件5</w:t>
      </w:r>
    </w:p>
    <w:p w14:paraId="3AE4CDCB" w14:textId="77777777" w:rsidR="00AA6996" w:rsidRDefault="00AA6996">
      <w:pPr>
        <w:spacing w:line="560" w:lineRule="exact"/>
        <w:jc w:val="center"/>
        <w:rPr>
          <w:rFonts w:ascii="宋体" w:cs="仿宋"/>
          <w:color w:val="595757"/>
          <w:sz w:val="32"/>
          <w:szCs w:val="32"/>
        </w:rPr>
      </w:pPr>
      <w:r>
        <w:rPr>
          <w:rFonts w:ascii="宋体" w:hint="eastAsia"/>
          <w:bCs/>
          <w:sz w:val="36"/>
          <w:szCs w:val="36"/>
        </w:rPr>
        <w:t>企业研发活动、知识产权、科技人员及相关情况表</w:t>
      </w:r>
      <w:r>
        <w:rPr>
          <w:rFonts w:ascii="宋体" w:hint="eastAsia"/>
          <w:sz w:val="36"/>
          <w:szCs w:val="36"/>
        </w:rPr>
        <w:t>（一</w:t>
      </w:r>
      <w:r>
        <w:rPr>
          <w:rFonts w:ascii="宋体" w:cs="Times New Roman" w:hint="eastAsia"/>
          <w:sz w:val="36"/>
          <w:szCs w:val="36"/>
        </w:rPr>
        <w:t>）</w:t>
      </w:r>
    </w:p>
    <w:tbl>
      <w:tblPr>
        <w:tblW w:w="0" w:type="auto"/>
        <w:tblInd w:w="-53" w:type="dxa"/>
        <w:tblLayout w:type="fixed"/>
        <w:tblLook w:val="0000" w:firstRow="0" w:lastRow="0" w:firstColumn="0" w:lastColumn="0" w:noHBand="0" w:noVBand="0"/>
      </w:tblPr>
      <w:tblGrid>
        <w:gridCol w:w="719"/>
        <w:gridCol w:w="1158"/>
        <w:gridCol w:w="745"/>
        <w:gridCol w:w="628"/>
        <w:gridCol w:w="1078"/>
        <w:gridCol w:w="1048"/>
        <w:gridCol w:w="913"/>
        <w:gridCol w:w="958"/>
        <w:gridCol w:w="628"/>
        <w:gridCol w:w="664"/>
        <w:gridCol w:w="840"/>
        <w:gridCol w:w="585"/>
        <w:gridCol w:w="735"/>
        <w:gridCol w:w="615"/>
        <w:gridCol w:w="736"/>
        <w:gridCol w:w="735"/>
        <w:gridCol w:w="735"/>
        <w:gridCol w:w="985"/>
        <w:gridCol w:w="780"/>
      </w:tblGrid>
      <w:tr w:rsidR="00AA6996" w14:paraId="11A4C67E" w14:textId="77777777">
        <w:trPr>
          <w:trHeight w:val="759"/>
        </w:trPr>
        <w:tc>
          <w:tcPr>
            <w:tcW w:w="719" w:type="dxa"/>
            <w:tcBorders>
              <w:top w:val="single" w:sz="6" w:space="0" w:color="auto"/>
              <w:left w:val="single" w:sz="6" w:space="0" w:color="auto"/>
              <w:bottom w:val="single" w:sz="6" w:space="0" w:color="auto"/>
              <w:right w:val="single" w:sz="6" w:space="0" w:color="auto"/>
            </w:tcBorders>
            <w:vAlign w:val="center"/>
          </w:tcPr>
          <w:p w14:paraId="76B7B6A4" w14:textId="77777777" w:rsidR="00AA6996" w:rsidRDefault="00AA6996">
            <w:pPr>
              <w:spacing w:line="0" w:lineRule="atLeast"/>
              <w:jc w:val="center"/>
              <w:rPr>
                <w:rFonts w:ascii="黑体" w:eastAsia="黑体"/>
                <w:sz w:val="15"/>
                <w:szCs w:val="15"/>
              </w:rPr>
            </w:pPr>
            <w:r>
              <w:rPr>
                <w:rFonts w:ascii="黑体" w:eastAsia="黑体" w:hint="eastAsia"/>
                <w:sz w:val="15"/>
                <w:szCs w:val="15"/>
              </w:rPr>
              <w:t>年份</w:t>
            </w:r>
          </w:p>
        </w:tc>
        <w:tc>
          <w:tcPr>
            <w:tcW w:w="1158" w:type="dxa"/>
            <w:tcBorders>
              <w:top w:val="single" w:sz="6" w:space="0" w:color="auto"/>
              <w:left w:val="single" w:sz="6" w:space="0" w:color="auto"/>
              <w:bottom w:val="single" w:sz="6" w:space="0" w:color="auto"/>
              <w:right w:val="single" w:sz="6" w:space="0" w:color="auto"/>
            </w:tcBorders>
            <w:vAlign w:val="center"/>
          </w:tcPr>
          <w:p w14:paraId="00E69FE0" w14:textId="77777777" w:rsidR="00AA6996" w:rsidRDefault="00AA6996">
            <w:pPr>
              <w:spacing w:line="0" w:lineRule="atLeast"/>
              <w:jc w:val="center"/>
              <w:rPr>
                <w:rFonts w:ascii="黑体" w:eastAsia="黑体"/>
                <w:sz w:val="15"/>
                <w:szCs w:val="15"/>
              </w:rPr>
            </w:pPr>
            <w:r>
              <w:rPr>
                <w:rFonts w:ascii="黑体" w:eastAsia="黑体" w:hint="eastAsia"/>
                <w:sz w:val="15"/>
                <w:szCs w:val="15"/>
              </w:rPr>
              <w:t>单位名称</w:t>
            </w:r>
          </w:p>
        </w:tc>
        <w:tc>
          <w:tcPr>
            <w:tcW w:w="745" w:type="dxa"/>
            <w:tcBorders>
              <w:top w:val="single" w:sz="6" w:space="0" w:color="auto"/>
              <w:left w:val="single" w:sz="6" w:space="0" w:color="auto"/>
              <w:bottom w:val="single" w:sz="6" w:space="0" w:color="auto"/>
              <w:right w:val="single" w:sz="6" w:space="0" w:color="auto"/>
            </w:tcBorders>
            <w:vAlign w:val="center"/>
          </w:tcPr>
          <w:p w14:paraId="2A90163D" w14:textId="77777777" w:rsidR="00AA6996" w:rsidRDefault="00AA6996">
            <w:pPr>
              <w:spacing w:line="0" w:lineRule="atLeast"/>
              <w:jc w:val="center"/>
              <w:rPr>
                <w:rFonts w:ascii="黑体" w:eastAsia="黑体"/>
                <w:sz w:val="15"/>
                <w:szCs w:val="15"/>
              </w:rPr>
            </w:pPr>
            <w:r>
              <w:rPr>
                <w:rFonts w:ascii="黑体" w:eastAsia="黑体" w:hint="eastAsia"/>
                <w:sz w:val="15"/>
                <w:szCs w:val="15"/>
              </w:rPr>
              <w:t>注册地</w:t>
            </w:r>
          </w:p>
        </w:tc>
        <w:tc>
          <w:tcPr>
            <w:tcW w:w="628" w:type="dxa"/>
            <w:tcBorders>
              <w:top w:val="single" w:sz="6" w:space="0" w:color="auto"/>
              <w:left w:val="single" w:sz="6" w:space="0" w:color="auto"/>
              <w:bottom w:val="single" w:sz="6" w:space="0" w:color="auto"/>
              <w:right w:val="single" w:sz="6" w:space="0" w:color="auto"/>
            </w:tcBorders>
            <w:vAlign w:val="center"/>
          </w:tcPr>
          <w:p w14:paraId="74B1EF09" w14:textId="77777777" w:rsidR="00AA6996" w:rsidRDefault="00AA6996">
            <w:pPr>
              <w:spacing w:line="0" w:lineRule="atLeast"/>
              <w:jc w:val="center"/>
              <w:rPr>
                <w:rFonts w:ascii="黑体" w:eastAsia="黑体"/>
                <w:sz w:val="15"/>
                <w:szCs w:val="15"/>
              </w:rPr>
            </w:pPr>
            <w:r>
              <w:rPr>
                <w:rFonts w:ascii="黑体" w:eastAsia="黑体" w:hint="eastAsia"/>
                <w:sz w:val="15"/>
                <w:szCs w:val="15"/>
              </w:rPr>
              <w:t>社会信用代码</w:t>
            </w:r>
          </w:p>
        </w:tc>
        <w:tc>
          <w:tcPr>
            <w:tcW w:w="1078" w:type="dxa"/>
            <w:tcBorders>
              <w:top w:val="single" w:sz="6" w:space="0" w:color="auto"/>
              <w:left w:val="single" w:sz="6" w:space="0" w:color="auto"/>
              <w:bottom w:val="single" w:sz="6" w:space="0" w:color="auto"/>
              <w:right w:val="single" w:sz="6" w:space="0" w:color="auto"/>
            </w:tcBorders>
            <w:vAlign w:val="center"/>
          </w:tcPr>
          <w:p w14:paraId="692C1F8B" w14:textId="77777777" w:rsidR="00AA6996" w:rsidRDefault="00AA6996">
            <w:pPr>
              <w:spacing w:line="0" w:lineRule="atLeast"/>
              <w:jc w:val="center"/>
              <w:rPr>
                <w:rFonts w:ascii="黑体" w:eastAsia="黑体"/>
                <w:sz w:val="15"/>
                <w:szCs w:val="15"/>
              </w:rPr>
            </w:pPr>
            <w:r>
              <w:rPr>
                <w:rFonts w:ascii="黑体" w:eastAsia="黑体" w:hint="eastAsia"/>
                <w:sz w:val="15"/>
                <w:szCs w:val="15"/>
              </w:rPr>
              <w:t>住所</w:t>
            </w:r>
          </w:p>
        </w:tc>
        <w:tc>
          <w:tcPr>
            <w:tcW w:w="1048" w:type="dxa"/>
            <w:tcBorders>
              <w:top w:val="single" w:sz="6" w:space="0" w:color="auto"/>
              <w:left w:val="single" w:sz="6" w:space="0" w:color="auto"/>
              <w:bottom w:val="single" w:sz="6" w:space="0" w:color="auto"/>
              <w:right w:val="single" w:sz="6" w:space="0" w:color="auto"/>
            </w:tcBorders>
            <w:vAlign w:val="center"/>
          </w:tcPr>
          <w:p w14:paraId="5CC3160C" w14:textId="77777777" w:rsidR="00AA6996" w:rsidRDefault="00AA6996">
            <w:pPr>
              <w:spacing w:line="0" w:lineRule="atLeast"/>
              <w:jc w:val="center"/>
              <w:rPr>
                <w:rFonts w:ascii="黑体" w:eastAsia="黑体"/>
                <w:sz w:val="15"/>
                <w:szCs w:val="15"/>
              </w:rPr>
            </w:pPr>
            <w:r>
              <w:rPr>
                <w:rFonts w:ascii="黑体" w:eastAsia="黑体" w:hint="eastAsia"/>
                <w:sz w:val="15"/>
                <w:szCs w:val="15"/>
              </w:rPr>
              <w:t>所属领域</w:t>
            </w:r>
          </w:p>
        </w:tc>
        <w:tc>
          <w:tcPr>
            <w:tcW w:w="913" w:type="dxa"/>
            <w:tcBorders>
              <w:top w:val="single" w:sz="6" w:space="0" w:color="auto"/>
              <w:left w:val="single" w:sz="6" w:space="0" w:color="auto"/>
              <w:bottom w:val="single" w:sz="6" w:space="0" w:color="auto"/>
              <w:right w:val="single" w:sz="6" w:space="0" w:color="auto"/>
            </w:tcBorders>
            <w:vAlign w:val="center"/>
          </w:tcPr>
          <w:p w14:paraId="4331C28B" w14:textId="77777777" w:rsidR="00AA6996" w:rsidRDefault="00AA6996">
            <w:pPr>
              <w:spacing w:line="0" w:lineRule="atLeast"/>
              <w:jc w:val="center"/>
              <w:rPr>
                <w:rFonts w:ascii="黑体" w:eastAsia="黑体"/>
                <w:sz w:val="15"/>
                <w:szCs w:val="15"/>
              </w:rPr>
            </w:pPr>
            <w:r>
              <w:rPr>
                <w:rFonts w:ascii="黑体" w:eastAsia="黑体" w:hint="eastAsia"/>
                <w:sz w:val="15"/>
                <w:szCs w:val="15"/>
              </w:rPr>
              <w:t>联系人</w:t>
            </w:r>
          </w:p>
        </w:tc>
        <w:tc>
          <w:tcPr>
            <w:tcW w:w="958" w:type="dxa"/>
            <w:tcBorders>
              <w:top w:val="single" w:sz="6" w:space="0" w:color="auto"/>
              <w:left w:val="single" w:sz="6" w:space="0" w:color="auto"/>
              <w:bottom w:val="single" w:sz="6" w:space="0" w:color="auto"/>
              <w:right w:val="single" w:sz="6" w:space="0" w:color="auto"/>
            </w:tcBorders>
            <w:vAlign w:val="center"/>
          </w:tcPr>
          <w:p w14:paraId="670135D2" w14:textId="77777777" w:rsidR="00AA6996" w:rsidRDefault="00AA6996">
            <w:pPr>
              <w:spacing w:line="0" w:lineRule="atLeast"/>
              <w:jc w:val="center"/>
              <w:rPr>
                <w:rFonts w:ascii="黑体" w:eastAsia="黑体"/>
                <w:sz w:val="15"/>
                <w:szCs w:val="15"/>
              </w:rPr>
            </w:pPr>
            <w:r>
              <w:rPr>
                <w:rFonts w:ascii="黑体" w:eastAsia="黑体" w:hint="eastAsia"/>
                <w:sz w:val="15"/>
                <w:szCs w:val="15"/>
              </w:rPr>
              <w:t>联系电话</w:t>
            </w:r>
          </w:p>
        </w:tc>
        <w:tc>
          <w:tcPr>
            <w:tcW w:w="628" w:type="dxa"/>
            <w:tcBorders>
              <w:top w:val="single" w:sz="6" w:space="0" w:color="auto"/>
              <w:left w:val="single" w:sz="6" w:space="0" w:color="auto"/>
              <w:bottom w:val="single" w:sz="6" w:space="0" w:color="auto"/>
              <w:right w:val="single" w:sz="6" w:space="0" w:color="auto"/>
            </w:tcBorders>
            <w:vAlign w:val="center"/>
          </w:tcPr>
          <w:p w14:paraId="347AA5A3" w14:textId="77777777" w:rsidR="00AA6996" w:rsidRDefault="00AA6996">
            <w:pPr>
              <w:spacing w:line="0" w:lineRule="atLeast"/>
              <w:jc w:val="center"/>
              <w:rPr>
                <w:rFonts w:ascii="黑体" w:eastAsia="黑体"/>
                <w:sz w:val="15"/>
                <w:szCs w:val="15"/>
              </w:rPr>
            </w:pPr>
            <w:r>
              <w:rPr>
                <w:rFonts w:ascii="黑体" w:eastAsia="黑体" w:hint="eastAsia"/>
                <w:sz w:val="15"/>
                <w:szCs w:val="15"/>
              </w:rPr>
              <w:t>资产总额</w:t>
            </w:r>
          </w:p>
        </w:tc>
        <w:tc>
          <w:tcPr>
            <w:tcW w:w="664" w:type="dxa"/>
            <w:tcBorders>
              <w:top w:val="single" w:sz="6" w:space="0" w:color="auto"/>
              <w:left w:val="single" w:sz="6" w:space="0" w:color="auto"/>
              <w:bottom w:val="single" w:sz="6" w:space="0" w:color="auto"/>
              <w:right w:val="single" w:sz="6" w:space="0" w:color="auto"/>
            </w:tcBorders>
            <w:vAlign w:val="center"/>
          </w:tcPr>
          <w:p w14:paraId="60312AB7" w14:textId="77777777" w:rsidR="00AA6996" w:rsidRDefault="00AA6996">
            <w:pPr>
              <w:spacing w:line="0" w:lineRule="atLeast"/>
              <w:jc w:val="center"/>
              <w:rPr>
                <w:rFonts w:ascii="黑体" w:eastAsia="黑体"/>
                <w:sz w:val="15"/>
                <w:szCs w:val="15"/>
              </w:rPr>
            </w:pPr>
            <w:r>
              <w:rPr>
                <w:rFonts w:ascii="黑体" w:eastAsia="黑体" w:hint="eastAsia"/>
                <w:sz w:val="15"/>
                <w:szCs w:val="15"/>
              </w:rPr>
              <w:t>净资产</w:t>
            </w:r>
          </w:p>
        </w:tc>
        <w:tc>
          <w:tcPr>
            <w:tcW w:w="840" w:type="dxa"/>
            <w:tcBorders>
              <w:top w:val="single" w:sz="6" w:space="0" w:color="auto"/>
              <w:left w:val="single" w:sz="6" w:space="0" w:color="auto"/>
              <w:bottom w:val="single" w:sz="6" w:space="0" w:color="auto"/>
              <w:right w:val="single" w:sz="6" w:space="0" w:color="auto"/>
            </w:tcBorders>
            <w:vAlign w:val="center"/>
          </w:tcPr>
          <w:p w14:paraId="594099C7" w14:textId="77777777" w:rsidR="00AA6996" w:rsidRDefault="00AA6996">
            <w:pPr>
              <w:spacing w:line="0" w:lineRule="atLeast"/>
              <w:jc w:val="center"/>
              <w:rPr>
                <w:rFonts w:ascii="黑体" w:eastAsia="黑体"/>
                <w:sz w:val="15"/>
                <w:szCs w:val="15"/>
              </w:rPr>
            </w:pPr>
            <w:r>
              <w:rPr>
                <w:rFonts w:ascii="黑体" w:eastAsia="黑体" w:hint="eastAsia"/>
                <w:sz w:val="15"/>
                <w:szCs w:val="15"/>
              </w:rPr>
              <w:t>工业总产值（当年价格）</w:t>
            </w:r>
          </w:p>
        </w:tc>
        <w:tc>
          <w:tcPr>
            <w:tcW w:w="585" w:type="dxa"/>
            <w:tcBorders>
              <w:top w:val="single" w:sz="6" w:space="0" w:color="auto"/>
              <w:left w:val="single" w:sz="6" w:space="0" w:color="auto"/>
              <w:bottom w:val="single" w:sz="6" w:space="0" w:color="auto"/>
              <w:right w:val="single" w:sz="6" w:space="0" w:color="auto"/>
            </w:tcBorders>
            <w:vAlign w:val="center"/>
          </w:tcPr>
          <w:p w14:paraId="1E584555" w14:textId="77777777" w:rsidR="00AA6996" w:rsidRDefault="00AA6996">
            <w:pPr>
              <w:spacing w:line="0" w:lineRule="atLeast"/>
              <w:jc w:val="center"/>
              <w:rPr>
                <w:rFonts w:ascii="黑体" w:eastAsia="黑体"/>
                <w:sz w:val="15"/>
                <w:szCs w:val="15"/>
              </w:rPr>
            </w:pPr>
            <w:r>
              <w:rPr>
                <w:rFonts w:ascii="黑体" w:eastAsia="黑体" w:hint="eastAsia"/>
                <w:sz w:val="15"/>
                <w:szCs w:val="15"/>
              </w:rPr>
              <w:t>销售收入总额</w:t>
            </w:r>
          </w:p>
        </w:tc>
        <w:tc>
          <w:tcPr>
            <w:tcW w:w="735" w:type="dxa"/>
            <w:tcBorders>
              <w:top w:val="single" w:sz="6" w:space="0" w:color="auto"/>
              <w:left w:val="single" w:sz="6" w:space="0" w:color="auto"/>
              <w:bottom w:val="single" w:sz="6" w:space="0" w:color="auto"/>
              <w:right w:val="single" w:sz="6" w:space="0" w:color="auto"/>
            </w:tcBorders>
            <w:vAlign w:val="center"/>
          </w:tcPr>
          <w:p w14:paraId="3B687FC8" w14:textId="77777777" w:rsidR="00AA6996" w:rsidRDefault="00AA6996">
            <w:pPr>
              <w:spacing w:line="0" w:lineRule="atLeast"/>
              <w:jc w:val="center"/>
              <w:rPr>
                <w:rFonts w:ascii="黑体" w:eastAsia="黑体"/>
                <w:sz w:val="15"/>
                <w:szCs w:val="15"/>
              </w:rPr>
            </w:pPr>
            <w:r>
              <w:rPr>
                <w:rFonts w:ascii="黑体" w:eastAsia="黑体" w:hint="eastAsia"/>
                <w:sz w:val="15"/>
                <w:szCs w:val="15"/>
              </w:rPr>
              <w:t>销售收入增长率</w:t>
            </w:r>
          </w:p>
        </w:tc>
        <w:tc>
          <w:tcPr>
            <w:tcW w:w="615" w:type="dxa"/>
            <w:tcBorders>
              <w:top w:val="single" w:sz="6" w:space="0" w:color="auto"/>
              <w:left w:val="single" w:sz="6" w:space="0" w:color="auto"/>
              <w:bottom w:val="single" w:sz="6" w:space="0" w:color="auto"/>
              <w:right w:val="single" w:sz="6" w:space="0" w:color="auto"/>
            </w:tcBorders>
            <w:vAlign w:val="center"/>
          </w:tcPr>
          <w:p w14:paraId="32FAF473" w14:textId="77777777" w:rsidR="00AA6996" w:rsidRDefault="00AA6996">
            <w:pPr>
              <w:spacing w:line="0" w:lineRule="atLeast"/>
              <w:jc w:val="center"/>
              <w:rPr>
                <w:rFonts w:ascii="黑体" w:eastAsia="黑体"/>
                <w:sz w:val="15"/>
                <w:szCs w:val="15"/>
              </w:rPr>
            </w:pPr>
            <w:r>
              <w:rPr>
                <w:rFonts w:ascii="黑体" w:eastAsia="黑体" w:hint="eastAsia"/>
                <w:sz w:val="15"/>
                <w:szCs w:val="15"/>
              </w:rPr>
              <w:t>主营业务收入</w:t>
            </w:r>
          </w:p>
        </w:tc>
        <w:tc>
          <w:tcPr>
            <w:tcW w:w="736" w:type="dxa"/>
            <w:tcBorders>
              <w:top w:val="single" w:sz="6" w:space="0" w:color="auto"/>
              <w:left w:val="single" w:sz="6" w:space="0" w:color="auto"/>
              <w:bottom w:val="single" w:sz="6" w:space="0" w:color="auto"/>
              <w:right w:val="single" w:sz="6" w:space="0" w:color="auto"/>
            </w:tcBorders>
            <w:vAlign w:val="center"/>
          </w:tcPr>
          <w:p w14:paraId="60809C9E" w14:textId="77777777" w:rsidR="00AA6996" w:rsidRDefault="00AA6996">
            <w:pPr>
              <w:spacing w:line="0" w:lineRule="atLeast"/>
              <w:jc w:val="center"/>
              <w:rPr>
                <w:rFonts w:ascii="黑体" w:eastAsia="黑体"/>
                <w:sz w:val="15"/>
                <w:szCs w:val="15"/>
              </w:rPr>
            </w:pPr>
            <w:r>
              <w:rPr>
                <w:rFonts w:ascii="黑体" w:eastAsia="黑体" w:hint="eastAsia"/>
                <w:sz w:val="15"/>
                <w:szCs w:val="15"/>
              </w:rPr>
              <w:t>高新技术产品收入</w:t>
            </w:r>
          </w:p>
        </w:tc>
        <w:tc>
          <w:tcPr>
            <w:tcW w:w="735" w:type="dxa"/>
            <w:tcBorders>
              <w:top w:val="single" w:sz="6" w:space="0" w:color="auto"/>
              <w:left w:val="single" w:sz="6" w:space="0" w:color="auto"/>
              <w:bottom w:val="single" w:sz="6" w:space="0" w:color="auto"/>
              <w:right w:val="single" w:sz="6" w:space="0" w:color="auto"/>
            </w:tcBorders>
            <w:vAlign w:val="center"/>
          </w:tcPr>
          <w:p w14:paraId="4105461F" w14:textId="77777777" w:rsidR="00AA6996" w:rsidRDefault="00AA6996">
            <w:pPr>
              <w:spacing w:line="0" w:lineRule="atLeast"/>
              <w:jc w:val="center"/>
              <w:rPr>
                <w:rFonts w:ascii="黑体" w:eastAsia="黑体"/>
                <w:sz w:val="15"/>
                <w:szCs w:val="15"/>
              </w:rPr>
            </w:pPr>
            <w:r>
              <w:rPr>
                <w:rFonts w:ascii="黑体" w:eastAsia="黑体" w:hint="eastAsia"/>
                <w:sz w:val="15"/>
                <w:szCs w:val="15"/>
              </w:rPr>
              <w:t>成本费用总额</w:t>
            </w:r>
          </w:p>
        </w:tc>
        <w:tc>
          <w:tcPr>
            <w:tcW w:w="735" w:type="dxa"/>
            <w:tcBorders>
              <w:top w:val="single" w:sz="6" w:space="0" w:color="auto"/>
              <w:left w:val="single" w:sz="6" w:space="0" w:color="auto"/>
              <w:bottom w:val="single" w:sz="6" w:space="0" w:color="auto"/>
              <w:right w:val="single" w:sz="6" w:space="0" w:color="auto"/>
            </w:tcBorders>
            <w:vAlign w:val="center"/>
          </w:tcPr>
          <w:p w14:paraId="025FDC3F" w14:textId="77777777" w:rsidR="00AA6996" w:rsidRDefault="00AA6996">
            <w:pPr>
              <w:spacing w:line="0" w:lineRule="atLeast"/>
              <w:jc w:val="center"/>
              <w:rPr>
                <w:rFonts w:ascii="黑体" w:eastAsia="黑体"/>
                <w:sz w:val="15"/>
                <w:szCs w:val="15"/>
              </w:rPr>
            </w:pPr>
            <w:r>
              <w:rPr>
                <w:rFonts w:ascii="黑体" w:eastAsia="黑体" w:hint="eastAsia"/>
                <w:sz w:val="15"/>
                <w:szCs w:val="15"/>
              </w:rPr>
              <w:t>研发费用总额</w:t>
            </w:r>
          </w:p>
        </w:tc>
        <w:tc>
          <w:tcPr>
            <w:tcW w:w="985" w:type="dxa"/>
            <w:tcBorders>
              <w:top w:val="single" w:sz="6" w:space="0" w:color="auto"/>
              <w:left w:val="single" w:sz="6" w:space="0" w:color="auto"/>
              <w:bottom w:val="single" w:sz="6" w:space="0" w:color="auto"/>
              <w:right w:val="single" w:sz="6" w:space="0" w:color="auto"/>
            </w:tcBorders>
            <w:vAlign w:val="center"/>
          </w:tcPr>
          <w:p w14:paraId="32910D37" w14:textId="77777777" w:rsidR="00AA6996" w:rsidRDefault="00AA6996">
            <w:pPr>
              <w:spacing w:line="0" w:lineRule="atLeast"/>
              <w:jc w:val="center"/>
              <w:rPr>
                <w:rFonts w:ascii="黑体" w:eastAsia="黑体"/>
                <w:sz w:val="15"/>
                <w:szCs w:val="15"/>
              </w:rPr>
            </w:pPr>
            <w:r>
              <w:rPr>
                <w:rFonts w:ascii="黑体" w:eastAsia="黑体" w:hint="eastAsia"/>
                <w:sz w:val="15"/>
                <w:szCs w:val="15"/>
              </w:rPr>
              <w:t>研发费用总额占营业收入的比例</w:t>
            </w:r>
          </w:p>
        </w:tc>
        <w:tc>
          <w:tcPr>
            <w:tcW w:w="780" w:type="dxa"/>
            <w:tcBorders>
              <w:top w:val="single" w:sz="6" w:space="0" w:color="auto"/>
              <w:left w:val="single" w:sz="6" w:space="0" w:color="auto"/>
              <w:bottom w:val="single" w:sz="6" w:space="0" w:color="auto"/>
              <w:right w:val="single" w:sz="6" w:space="0" w:color="auto"/>
            </w:tcBorders>
            <w:vAlign w:val="center"/>
          </w:tcPr>
          <w:p w14:paraId="01B4D6E5" w14:textId="77777777" w:rsidR="00AA6996" w:rsidRDefault="00AA6996">
            <w:pPr>
              <w:spacing w:line="0" w:lineRule="atLeast"/>
              <w:jc w:val="center"/>
              <w:rPr>
                <w:rFonts w:ascii="黑体" w:eastAsia="黑体"/>
                <w:sz w:val="15"/>
                <w:szCs w:val="15"/>
              </w:rPr>
            </w:pPr>
            <w:r>
              <w:rPr>
                <w:rFonts w:ascii="黑体" w:eastAsia="黑体" w:hint="eastAsia"/>
                <w:sz w:val="15"/>
                <w:szCs w:val="15"/>
              </w:rPr>
              <w:t>研发费用增速</w:t>
            </w:r>
          </w:p>
        </w:tc>
      </w:tr>
      <w:tr w:rsidR="00AA6996" w14:paraId="6742E422" w14:textId="77777777">
        <w:trPr>
          <w:trHeight w:val="945"/>
        </w:trPr>
        <w:tc>
          <w:tcPr>
            <w:tcW w:w="719" w:type="dxa"/>
            <w:tcBorders>
              <w:top w:val="single" w:sz="6" w:space="0" w:color="auto"/>
              <w:left w:val="single" w:sz="6" w:space="0" w:color="auto"/>
              <w:bottom w:val="single" w:sz="6" w:space="0" w:color="auto"/>
              <w:right w:val="single" w:sz="6" w:space="0" w:color="auto"/>
            </w:tcBorders>
            <w:vAlign w:val="center"/>
          </w:tcPr>
          <w:p w14:paraId="795F8532" w14:textId="77777777" w:rsidR="00AA6996" w:rsidRDefault="00AA6996">
            <w:pPr>
              <w:jc w:val="center"/>
              <w:rPr>
                <w:rFonts w:ascii="Times New Roman" w:hAnsi="Times New Roman"/>
                <w:sz w:val="15"/>
                <w:szCs w:val="15"/>
              </w:rPr>
            </w:pPr>
          </w:p>
        </w:tc>
        <w:tc>
          <w:tcPr>
            <w:tcW w:w="1158" w:type="dxa"/>
            <w:tcBorders>
              <w:top w:val="single" w:sz="6" w:space="0" w:color="auto"/>
              <w:left w:val="single" w:sz="6" w:space="0" w:color="auto"/>
              <w:bottom w:val="single" w:sz="6" w:space="0" w:color="auto"/>
              <w:right w:val="single" w:sz="6" w:space="0" w:color="auto"/>
            </w:tcBorders>
            <w:vAlign w:val="center"/>
          </w:tcPr>
          <w:p w14:paraId="6085D390" w14:textId="77777777" w:rsidR="00AA6996" w:rsidRDefault="00AA6996">
            <w:pPr>
              <w:jc w:val="center"/>
              <w:rPr>
                <w:rFonts w:ascii="黑体" w:eastAsia="黑体"/>
                <w:sz w:val="15"/>
                <w:szCs w:val="15"/>
              </w:rPr>
            </w:pPr>
          </w:p>
        </w:tc>
        <w:tc>
          <w:tcPr>
            <w:tcW w:w="745" w:type="dxa"/>
            <w:tcBorders>
              <w:top w:val="single" w:sz="6" w:space="0" w:color="auto"/>
              <w:left w:val="single" w:sz="6" w:space="0" w:color="auto"/>
              <w:bottom w:val="single" w:sz="6" w:space="0" w:color="auto"/>
              <w:right w:val="single" w:sz="6" w:space="0" w:color="auto"/>
            </w:tcBorders>
            <w:vAlign w:val="center"/>
          </w:tcPr>
          <w:p w14:paraId="091213A8" w14:textId="77777777" w:rsidR="00AA6996" w:rsidRDefault="00AA6996">
            <w:pPr>
              <w:jc w:val="center"/>
              <w:rPr>
                <w:rFonts w:ascii="黑体" w:eastAsia="黑体"/>
                <w:sz w:val="15"/>
                <w:szCs w:val="15"/>
              </w:rPr>
            </w:pPr>
          </w:p>
        </w:tc>
        <w:tc>
          <w:tcPr>
            <w:tcW w:w="628" w:type="dxa"/>
            <w:tcBorders>
              <w:top w:val="single" w:sz="6" w:space="0" w:color="auto"/>
              <w:left w:val="single" w:sz="6" w:space="0" w:color="auto"/>
              <w:bottom w:val="single" w:sz="6" w:space="0" w:color="auto"/>
              <w:right w:val="single" w:sz="6" w:space="0" w:color="auto"/>
            </w:tcBorders>
            <w:vAlign w:val="center"/>
          </w:tcPr>
          <w:p w14:paraId="1588CD6E" w14:textId="77777777" w:rsidR="00AA6996" w:rsidRDefault="00AA6996">
            <w:pPr>
              <w:jc w:val="center"/>
              <w:rPr>
                <w:rFonts w:ascii="黑体" w:eastAsia="黑体"/>
                <w:sz w:val="15"/>
                <w:szCs w:val="15"/>
              </w:rPr>
            </w:pPr>
          </w:p>
        </w:tc>
        <w:tc>
          <w:tcPr>
            <w:tcW w:w="1078" w:type="dxa"/>
            <w:tcBorders>
              <w:top w:val="single" w:sz="6" w:space="0" w:color="auto"/>
              <w:left w:val="single" w:sz="6" w:space="0" w:color="auto"/>
              <w:bottom w:val="single" w:sz="6" w:space="0" w:color="auto"/>
              <w:right w:val="single" w:sz="6" w:space="0" w:color="auto"/>
            </w:tcBorders>
            <w:vAlign w:val="center"/>
          </w:tcPr>
          <w:p w14:paraId="3C3DADAF" w14:textId="77777777" w:rsidR="00AA6996" w:rsidRDefault="00AA6996">
            <w:pPr>
              <w:jc w:val="center"/>
              <w:rPr>
                <w:rFonts w:ascii="黑体" w:eastAsia="黑体"/>
                <w:sz w:val="15"/>
                <w:szCs w:val="15"/>
              </w:rPr>
            </w:pPr>
          </w:p>
        </w:tc>
        <w:tc>
          <w:tcPr>
            <w:tcW w:w="1048" w:type="dxa"/>
            <w:tcBorders>
              <w:top w:val="single" w:sz="6" w:space="0" w:color="auto"/>
              <w:left w:val="single" w:sz="6" w:space="0" w:color="auto"/>
              <w:bottom w:val="single" w:sz="6" w:space="0" w:color="auto"/>
              <w:right w:val="single" w:sz="6" w:space="0" w:color="auto"/>
            </w:tcBorders>
            <w:vAlign w:val="center"/>
          </w:tcPr>
          <w:p w14:paraId="253CD94F" w14:textId="77777777" w:rsidR="00AA6996" w:rsidRDefault="00AA6996">
            <w:pPr>
              <w:jc w:val="center"/>
              <w:rPr>
                <w:rFonts w:ascii="黑体" w:eastAsia="黑体"/>
                <w:sz w:val="15"/>
                <w:szCs w:val="15"/>
              </w:rPr>
            </w:pPr>
          </w:p>
        </w:tc>
        <w:tc>
          <w:tcPr>
            <w:tcW w:w="913" w:type="dxa"/>
            <w:tcBorders>
              <w:top w:val="single" w:sz="6" w:space="0" w:color="auto"/>
              <w:left w:val="single" w:sz="6" w:space="0" w:color="auto"/>
              <w:bottom w:val="single" w:sz="6" w:space="0" w:color="auto"/>
              <w:right w:val="single" w:sz="6" w:space="0" w:color="auto"/>
            </w:tcBorders>
            <w:vAlign w:val="center"/>
          </w:tcPr>
          <w:p w14:paraId="2A697129" w14:textId="77777777" w:rsidR="00AA6996" w:rsidRDefault="00AA6996">
            <w:pPr>
              <w:jc w:val="center"/>
              <w:rPr>
                <w:rFonts w:ascii="黑体" w:eastAsia="黑体"/>
                <w:sz w:val="15"/>
                <w:szCs w:val="15"/>
              </w:rPr>
            </w:pPr>
          </w:p>
        </w:tc>
        <w:tc>
          <w:tcPr>
            <w:tcW w:w="958" w:type="dxa"/>
            <w:tcBorders>
              <w:top w:val="single" w:sz="6" w:space="0" w:color="auto"/>
              <w:left w:val="single" w:sz="6" w:space="0" w:color="auto"/>
              <w:bottom w:val="single" w:sz="6" w:space="0" w:color="auto"/>
              <w:right w:val="single" w:sz="6" w:space="0" w:color="auto"/>
            </w:tcBorders>
            <w:vAlign w:val="center"/>
          </w:tcPr>
          <w:p w14:paraId="2A26F3FC" w14:textId="77777777" w:rsidR="00AA6996" w:rsidRDefault="00AA6996">
            <w:pPr>
              <w:rPr>
                <w:rFonts w:ascii="微软雅黑" w:hAnsi="微软雅黑"/>
                <w:color w:val="333333"/>
                <w:sz w:val="15"/>
                <w:szCs w:val="15"/>
              </w:rPr>
            </w:pPr>
          </w:p>
        </w:tc>
        <w:tc>
          <w:tcPr>
            <w:tcW w:w="628" w:type="dxa"/>
            <w:tcBorders>
              <w:top w:val="single" w:sz="6" w:space="0" w:color="auto"/>
              <w:left w:val="single" w:sz="6" w:space="0" w:color="auto"/>
              <w:bottom w:val="single" w:sz="6" w:space="0" w:color="auto"/>
              <w:right w:val="single" w:sz="6" w:space="0" w:color="auto"/>
            </w:tcBorders>
            <w:vAlign w:val="center"/>
          </w:tcPr>
          <w:p w14:paraId="336AC5F7" w14:textId="77777777" w:rsidR="00AA6996" w:rsidRDefault="00AA6996">
            <w:pPr>
              <w:rPr>
                <w:rFonts w:ascii="Times New Roman" w:hAnsi="Times New Roman"/>
                <w:sz w:val="15"/>
                <w:szCs w:val="15"/>
              </w:rPr>
            </w:pPr>
          </w:p>
        </w:tc>
        <w:tc>
          <w:tcPr>
            <w:tcW w:w="664" w:type="dxa"/>
            <w:tcBorders>
              <w:top w:val="single" w:sz="6" w:space="0" w:color="auto"/>
              <w:left w:val="single" w:sz="6" w:space="0" w:color="auto"/>
              <w:bottom w:val="single" w:sz="6" w:space="0" w:color="auto"/>
              <w:right w:val="single" w:sz="6" w:space="0" w:color="auto"/>
            </w:tcBorders>
            <w:vAlign w:val="center"/>
          </w:tcPr>
          <w:p w14:paraId="22397025" w14:textId="77777777" w:rsidR="00AA6996" w:rsidRDefault="00AA6996">
            <w:pPr>
              <w:rPr>
                <w:rFonts w:ascii="Times New Roman" w:hAnsi="Times New Roman"/>
                <w:sz w:val="15"/>
                <w:szCs w:val="15"/>
              </w:rPr>
            </w:pPr>
          </w:p>
        </w:tc>
        <w:tc>
          <w:tcPr>
            <w:tcW w:w="840" w:type="dxa"/>
            <w:tcBorders>
              <w:top w:val="single" w:sz="6" w:space="0" w:color="auto"/>
              <w:left w:val="single" w:sz="6" w:space="0" w:color="auto"/>
              <w:bottom w:val="single" w:sz="6" w:space="0" w:color="auto"/>
              <w:right w:val="single" w:sz="6" w:space="0" w:color="auto"/>
            </w:tcBorders>
            <w:vAlign w:val="center"/>
          </w:tcPr>
          <w:p w14:paraId="10900600" w14:textId="77777777" w:rsidR="00AA6996" w:rsidRDefault="00AA6996">
            <w:pPr>
              <w:rPr>
                <w:rFonts w:ascii="Times New Roman" w:hAnsi="Times New Roman"/>
                <w:sz w:val="15"/>
                <w:szCs w:val="15"/>
              </w:rPr>
            </w:pPr>
          </w:p>
        </w:tc>
        <w:tc>
          <w:tcPr>
            <w:tcW w:w="585" w:type="dxa"/>
            <w:tcBorders>
              <w:top w:val="single" w:sz="6" w:space="0" w:color="auto"/>
              <w:left w:val="single" w:sz="6" w:space="0" w:color="auto"/>
              <w:bottom w:val="single" w:sz="6" w:space="0" w:color="auto"/>
              <w:right w:val="single" w:sz="6" w:space="0" w:color="auto"/>
            </w:tcBorders>
            <w:vAlign w:val="center"/>
          </w:tcPr>
          <w:p w14:paraId="0042D737" w14:textId="77777777" w:rsidR="00AA6996" w:rsidRDefault="00AA6996">
            <w:pPr>
              <w:rPr>
                <w:rFonts w:ascii="Times New Roman" w:hAnsi="Times New Roman"/>
                <w:sz w:val="15"/>
                <w:szCs w:val="15"/>
              </w:rPr>
            </w:pPr>
          </w:p>
        </w:tc>
        <w:tc>
          <w:tcPr>
            <w:tcW w:w="735" w:type="dxa"/>
            <w:tcBorders>
              <w:top w:val="single" w:sz="6" w:space="0" w:color="auto"/>
              <w:left w:val="single" w:sz="6" w:space="0" w:color="auto"/>
              <w:bottom w:val="single" w:sz="6" w:space="0" w:color="auto"/>
              <w:right w:val="single" w:sz="6" w:space="0" w:color="auto"/>
            </w:tcBorders>
            <w:vAlign w:val="center"/>
          </w:tcPr>
          <w:p w14:paraId="1F4708B6" w14:textId="77777777" w:rsidR="00AA6996" w:rsidRDefault="00AA6996">
            <w:pPr>
              <w:rPr>
                <w:rFonts w:ascii="Times New Roman" w:hAnsi="Times New Roman"/>
                <w:sz w:val="15"/>
                <w:szCs w:val="15"/>
              </w:rPr>
            </w:pPr>
          </w:p>
        </w:tc>
        <w:tc>
          <w:tcPr>
            <w:tcW w:w="615" w:type="dxa"/>
            <w:tcBorders>
              <w:top w:val="single" w:sz="6" w:space="0" w:color="auto"/>
              <w:left w:val="single" w:sz="6" w:space="0" w:color="auto"/>
              <w:bottom w:val="single" w:sz="6" w:space="0" w:color="auto"/>
              <w:right w:val="single" w:sz="6" w:space="0" w:color="auto"/>
            </w:tcBorders>
            <w:vAlign w:val="center"/>
          </w:tcPr>
          <w:p w14:paraId="0325FCA6" w14:textId="77777777" w:rsidR="00AA6996" w:rsidRDefault="00AA6996">
            <w:pPr>
              <w:rPr>
                <w:rFonts w:ascii="Times New Roman" w:hAnsi="Times New Roman"/>
                <w:sz w:val="15"/>
                <w:szCs w:val="15"/>
              </w:rPr>
            </w:pPr>
          </w:p>
        </w:tc>
        <w:tc>
          <w:tcPr>
            <w:tcW w:w="736" w:type="dxa"/>
            <w:tcBorders>
              <w:top w:val="single" w:sz="6" w:space="0" w:color="auto"/>
              <w:left w:val="single" w:sz="6" w:space="0" w:color="auto"/>
              <w:bottom w:val="single" w:sz="6" w:space="0" w:color="auto"/>
              <w:right w:val="single" w:sz="6" w:space="0" w:color="auto"/>
            </w:tcBorders>
            <w:vAlign w:val="center"/>
          </w:tcPr>
          <w:p w14:paraId="635A1597" w14:textId="77777777" w:rsidR="00AA6996" w:rsidRDefault="00AA6996">
            <w:pPr>
              <w:rPr>
                <w:rFonts w:ascii="Times New Roman" w:hAnsi="Times New Roman"/>
                <w:sz w:val="15"/>
                <w:szCs w:val="15"/>
              </w:rPr>
            </w:pPr>
          </w:p>
        </w:tc>
        <w:tc>
          <w:tcPr>
            <w:tcW w:w="735" w:type="dxa"/>
            <w:tcBorders>
              <w:top w:val="single" w:sz="6" w:space="0" w:color="auto"/>
              <w:left w:val="single" w:sz="6" w:space="0" w:color="auto"/>
              <w:bottom w:val="single" w:sz="6" w:space="0" w:color="auto"/>
              <w:right w:val="single" w:sz="6" w:space="0" w:color="auto"/>
            </w:tcBorders>
            <w:vAlign w:val="center"/>
          </w:tcPr>
          <w:p w14:paraId="11FB1EEC" w14:textId="77777777" w:rsidR="00AA6996" w:rsidRDefault="00AA6996">
            <w:pPr>
              <w:rPr>
                <w:rFonts w:ascii="Times New Roman" w:hAnsi="Times New Roman"/>
                <w:sz w:val="15"/>
                <w:szCs w:val="15"/>
              </w:rPr>
            </w:pPr>
          </w:p>
        </w:tc>
        <w:tc>
          <w:tcPr>
            <w:tcW w:w="735" w:type="dxa"/>
            <w:tcBorders>
              <w:top w:val="single" w:sz="6" w:space="0" w:color="auto"/>
              <w:left w:val="single" w:sz="6" w:space="0" w:color="auto"/>
              <w:bottom w:val="single" w:sz="6" w:space="0" w:color="auto"/>
              <w:right w:val="single" w:sz="6" w:space="0" w:color="auto"/>
            </w:tcBorders>
            <w:vAlign w:val="center"/>
          </w:tcPr>
          <w:p w14:paraId="69DDFEC7" w14:textId="77777777" w:rsidR="00AA6996" w:rsidRDefault="00AA6996">
            <w:pPr>
              <w:rPr>
                <w:rFonts w:ascii="Times New Roman" w:hAnsi="Times New Roman"/>
                <w:sz w:val="15"/>
                <w:szCs w:val="15"/>
              </w:rPr>
            </w:pPr>
          </w:p>
        </w:tc>
        <w:tc>
          <w:tcPr>
            <w:tcW w:w="985" w:type="dxa"/>
            <w:tcBorders>
              <w:top w:val="single" w:sz="6" w:space="0" w:color="auto"/>
              <w:left w:val="single" w:sz="6" w:space="0" w:color="auto"/>
              <w:bottom w:val="single" w:sz="6" w:space="0" w:color="auto"/>
              <w:right w:val="single" w:sz="6" w:space="0" w:color="auto"/>
            </w:tcBorders>
            <w:vAlign w:val="center"/>
          </w:tcPr>
          <w:p w14:paraId="0483F73B" w14:textId="77777777" w:rsidR="00AA6996" w:rsidRDefault="00AA6996">
            <w:pPr>
              <w:rPr>
                <w:rFonts w:ascii="Times New Roman" w:hAnsi="Times New Roman"/>
                <w:sz w:val="15"/>
                <w:szCs w:val="15"/>
              </w:rPr>
            </w:pPr>
          </w:p>
        </w:tc>
        <w:tc>
          <w:tcPr>
            <w:tcW w:w="780" w:type="dxa"/>
            <w:tcBorders>
              <w:top w:val="single" w:sz="6" w:space="0" w:color="auto"/>
              <w:left w:val="single" w:sz="6" w:space="0" w:color="auto"/>
              <w:bottom w:val="single" w:sz="6" w:space="0" w:color="auto"/>
              <w:right w:val="single" w:sz="6" w:space="0" w:color="auto"/>
            </w:tcBorders>
            <w:vAlign w:val="center"/>
          </w:tcPr>
          <w:p w14:paraId="55B04B3A" w14:textId="77777777" w:rsidR="00AA6996" w:rsidRDefault="00AA6996">
            <w:pPr>
              <w:rPr>
                <w:rFonts w:ascii="Times New Roman" w:hAnsi="Times New Roman"/>
                <w:sz w:val="15"/>
                <w:szCs w:val="15"/>
              </w:rPr>
            </w:pPr>
          </w:p>
        </w:tc>
      </w:tr>
      <w:tr w:rsidR="00AA6996" w14:paraId="7DDDE44F" w14:textId="77777777">
        <w:trPr>
          <w:trHeight w:val="1035"/>
        </w:trPr>
        <w:tc>
          <w:tcPr>
            <w:tcW w:w="719" w:type="dxa"/>
            <w:tcBorders>
              <w:top w:val="single" w:sz="6" w:space="0" w:color="auto"/>
              <w:left w:val="single" w:sz="6" w:space="0" w:color="auto"/>
              <w:bottom w:val="single" w:sz="6" w:space="0" w:color="auto"/>
              <w:right w:val="single" w:sz="6" w:space="0" w:color="auto"/>
            </w:tcBorders>
            <w:shd w:val="clear" w:color="auto" w:fill="auto"/>
            <w:vAlign w:val="center"/>
          </w:tcPr>
          <w:p w14:paraId="0C36D40E" w14:textId="77777777" w:rsidR="00AA6996" w:rsidRDefault="00AA6996">
            <w:pPr>
              <w:jc w:val="center"/>
              <w:rPr>
                <w:rFonts w:ascii="Times New Roman" w:hAnsi="Times New Roman"/>
                <w:sz w:val="15"/>
                <w:szCs w:val="15"/>
              </w:rPr>
            </w:pPr>
          </w:p>
        </w:tc>
        <w:tc>
          <w:tcPr>
            <w:tcW w:w="1158" w:type="dxa"/>
            <w:tcBorders>
              <w:top w:val="single" w:sz="6" w:space="0" w:color="auto"/>
              <w:left w:val="single" w:sz="6" w:space="0" w:color="auto"/>
              <w:bottom w:val="single" w:sz="6" w:space="0" w:color="auto"/>
              <w:right w:val="single" w:sz="6" w:space="0" w:color="auto"/>
            </w:tcBorders>
            <w:shd w:val="clear" w:color="auto" w:fill="auto"/>
            <w:vAlign w:val="center"/>
          </w:tcPr>
          <w:p w14:paraId="2E71DF8C" w14:textId="77777777" w:rsidR="00AA6996" w:rsidRDefault="00AA6996">
            <w:pPr>
              <w:rPr>
                <w:rFonts w:ascii="宋体"/>
                <w:color w:val="333333"/>
                <w:sz w:val="15"/>
                <w:szCs w:val="15"/>
              </w:rPr>
            </w:pPr>
          </w:p>
        </w:tc>
        <w:tc>
          <w:tcPr>
            <w:tcW w:w="745" w:type="dxa"/>
            <w:tcBorders>
              <w:top w:val="single" w:sz="6" w:space="0" w:color="auto"/>
              <w:left w:val="single" w:sz="6" w:space="0" w:color="auto"/>
              <w:bottom w:val="single" w:sz="6" w:space="0" w:color="auto"/>
              <w:right w:val="single" w:sz="6" w:space="0" w:color="auto"/>
            </w:tcBorders>
            <w:shd w:val="clear" w:color="auto" w:fill="auto"/>
            <w:vAlign w:val="center"/>
          </w:tcPr>
          <w:p w14:paraId="6199DC1E" w14:textId="77777777" w:rsidR="00AA6996" w:rsidRDefault="00AA6996">
            <w:pPr>
              <w:rPr>
                <w:rFonts w:ascii="宋体"/>
                <w:sz w:val="15"/>
                <w:szCs w:val="15"/>
              </w:rPr>
            </w:pPr>
          </w:p>
        </w:tc>
        <w:tc>
          <w:tcPr>
            <w:tcW w:w="628" w:type="dxa"/>
            <w:tcBorders>
              <w:top w:val="single" w:sz="6" w:space="0" w:color="auto"/>
              <w:left w:val="single" w:sz="6" w:space="0" w:color="auto"/>
              <w:bottom w:val="single" w:sz="6" w:space="0" w:color="auto"/>
              <w:right w:val="single" w:sz="6" w:space="0" w:color="auto"/>
            </w:tcBorders>
            <w:shd w:val="clear" w:color="auto" w:fill="auto"/>
            <w:vAlign w:val="center"/>
          </w:tcPr>
          <w:p w14:paraId="669E5811" w14:textId="77777777" w:rsidR="00AA6996" w:rsidRDefault="00AA6996">
            <w:pPr>
              <w:rPr>
                <w:rFonts w:ascii="宋体"/>
                <w:sz w:val="15"/>
                <w:szCs w:val="15"/>
              </w:rPr>
            </w:pPr>
          </w:p>
        </w:tc>
        <w:tc>
          <w:tcPr>
            <w:tcW w:w="1078" w:type="dxa"/>
            <w:tcBorders>
              <w:top w:val="single" w:sz="6" w:space="0" w:color="auto"/>
              <w:left w:val="single" w:sz="6" w:space="0" w:color="auto"/>
              <w:bottom w:val="single" w:sz="6" w:space="0" w:color="auto"/>
              <w:right w:val="single" w:sz="6" w:space="0" w:color="auto"/>
            </w:tcBorders>
            <w:shd w:val="clear" w:color="auto" w:fill="auto"/>
            <w:vAlign w:val="center"/>
          </w:tcPr>
          <w:p w14:paraId="63A576F7" w14:textId="77777777" w:rsidR="00AA6996" w:rsidRDefault="00AA6996">
            <w:pPr>
              <w:rPr>
                <w:rFonts w:ascii="宋体"/>
                <w:color w:val="333333"/>
                <w:sz w:val="15"/>
                <w:szCs w:val="15"/>
              </w:rPr>
            </w:pPr>
          </w:p>
        </w:tc>
        <w:tc>
          <w:tcPr>
            <w:tcW w:w="1048" w:type="dxa"/>
            <w:tcBorders>
              <w:top w:val="single" w:sz="6" w:space="0" w:color="auto"/>
              <w:left w:val="single" w:sz="6" w:space="0" w:color="auto"/>
              <w:bottom w:val="single" w:sz="6" w:space="0" w:color="auto"/>
              <w:right w:val="single" w:sz="6" w:space="0" w:color="auto"/>
            </w:tcBorders>
            <w:shd w:val="clear" w:color="auto" w:fill="auto"/>
            <w:vAlign w:val="center"/>
          </w:tcPr>
          <w:p w14:paraId="5DD1C60F" w14:textId="77777777" w:rsidR="00AA6996" w:rsidRDefault="00AA6996">
            <w:pPr>
              <w:rPr>
                <w:rFonts w:ascii="宋体"/>
                <w:color w:val="333333"/>
                <w:sz w:val="15"/>
                <w:szCs w:val="15"/>
              </w:rPr>
            </w:pPr>
          </w:p>
        </w:tc>
        <w:tc>
          <w:tcPr>
            <w:tcW w:w="913" w:type="dxa"/>
            <w:tcBorders>
              <w:top w:val="single" w:sz="6" w:space="0" w:color="auto"/>
              <w:left w:val="single" w:sz="6" w:space="0" w:color="auto"/>
              <w:bottom w:val="single" w:sz="6" w:space="0" w:color="auto"/>
              <w:right w:val="single" w:sz="6" w:space="0" w:color="auto"/>
            </w:tcBorders>
            <w:shd w:val="clear" w:color="auto" w:fill="auto"/>
            <w:vAlign w:val="center"/>
          </w:tcPr>
          <w:p w14:paraId="53A80F9B" w14:textId="77777777" w:rsidR="00AA6996" w:rsidRDefault="00AA6996">
            <w:pPr>
              <w:rPr>
                <w:rFonts w:ascii="宋体"/>
                <w:color w:val="333333"/>
                <w:sz w:val="15"/>
                <w:szCs w:val="15"/>
              </w:rPr>
            </w:pP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716B8532" w14:textId="77777777" w:rsidR="00AA6996" w:rsidRDefault="00AA6996">
            <w:pPr>
              <w:rPr>
                <w:rFonts w:ascii="微软雅黑" w:hAnsi="微软雅黑"/>
                <w:color w:val="333333"/>
                <w:sz w:val="15"/>
                <w:szCs w:val="15"/>
              </w:rPr>
            </w:pP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14:paraId="44E1D1D7" w14:textId="77777777" w:rsidR="00AA6996" w:rsidRDefault="00AA6996">
            <w:pPr>
              <w:rPr>
                <w:rFonts w:ascii="微软雅黑" w:hAnsi="微软雅黑"/>
                <w:color w:val="333333"/>
                <w:sz w:val="15"/>
                <w:szCs w:val="15"/>
              </w:rPr>
            </w:pPr>
          </w:p>
        </w:tc>
        <w:tc>
          <w:tcPr>
            <w:tcW w:w="664" w:type="dxa"/>
            <w:tcBorders>
              <w:top w:val="single" w:sz="6" w:space="0" w:color="auto"/>
              <w:left w:val="single" w:sz="6" w:space="0" w:color="auto"/>
              <w:bottom w:val="single" w:sz="6" w:space="0" w:color="auto"/>
              <w:right w:val="single" w:sz="6" w:space="0" w:color="auto"/>
            </w:tcBorders>
            <w:shd w:val="clear" w:color="auto" w:fill="FFFFFF"/>
            <w:vAlign w:val="center"/>
          </w:tcPr>
          <w:p w14:paraId="263BF68E" w14:textId="77777777" w:rsidR="00AA6996" w:rsidRDefault="00AA6996">
            <w:pPr>
              <w:rPr>
                <w:rFonts w:ascii="微软雅黑" w:hAnsi="微软雅黑"/>
                <w:color w:val="333333"/>
                <w:sz w:val="15"/>
                <w:szCs w:val="15"/>
              </w:rPr>
            </w:pP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14:paraId="656E6A12" w14:textId="77777777" w:rsidR="00AA6996" w:rsidRDefault="00AA6996">
            <w:pPr>
              <w:rPr>
                <w:rFonts w:ascii="微软雅黑" w:hAnsi="微软雅黑"/>
                <w:color w:val="333333"/>
                <w:sz w:val="15"/>
                <w:szCs w:val="15"/>
              </w:rPr>
            </w:pPr>
          </w:p>
        </w:tc>
        <w:tc>
          <w:tcPr>
            <w:tcW w:w="585" w:type="dxa"/>
            <w:tcBorders>
              <w:top w:val="single" w:sz="6" w:space="0" w:color="auto"/>
              <w:left w:val="single" w:sz="6" w:space="0" w:color="auto"/>
              <w:bottom w:val="single" w:sz="6" w:space="0" w:color="auto"/>
              <w:right w:val="single" w:sz="6" w:space="0" w:color="auto"/>
            </w:tcBorders>
            <w:shd w:val="clear" w:color="auto" w:fill="FFFFFF"/>
            <w:vAlign w:val="center"/>
          </w:tcPr>
          <w:p w14:paraId="57E80F20" w14:textId="77777777" w:rsidR="00AA6996" w:rsidRDefault="00AA6996">
            <w:pPr>
              <w:rPr>
                <w:rFonts w:ascii="微软雅黑" w:hAnsi="微软雅黑"/>
                <w:color w:val="333333"/>
                <w:sz w:val="15"/>
                <w:szCs w:val="15"/>
              </w:rPr>
            </w:pP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14:paraId="7C992F9D" w14:textId="77777777" w:rsidR="00AA6996" w:rsidRDefault="00AA6996">
            <w:pPr>
              <w:rPr>
                <w:rFonts w:ascii="微软雅黑" w:hAnsi="微软雅黑"/>
                <w:color w:val="333333"/>
                <w:sz w:val="15"/>
                <w:szCs w:val="15"/>
              </w:rPr>
            </w:pP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14:paraId="1BC496F1" w14:textId="77777777" w:rsidR="00AA6996" w:rsidRDefault="00AA6996">
            <w:pPr>
              <w:rPr>
                <w:rFonts w:ascii="微软雅黑" w:hAnsi="微软雅黑"/>
                <w:color w:val="333333"/>
                <w:sz w:val="15"/>
                <w:szCs w:val="15"/>
              </w:rPr>
            </w:pPr>
          </w:p>
        </w:tc>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14:paraId="5FDF6D98" w14:textId="77777777" w:rsidR="00AA6996" w:rsidRDefault="00AA6996">
            <w:pPr>
              <w:rPr>
                <w:rFonts w:ascii="微软雅黑" w:hAnsi="微软雅黑"/>
                <w:color w:val="333333"/>
                <w:sz w:val="15"/>
                <w:szCs w:val="15"/>
              </w:rPr>
            </w:pP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14:paraId="197C5C74" w14:textId="77777777" w:rsidR="00AA6996" w:rsidRDefault="00AA6996">
            <w:pPr>
              <w:rPr>
                <w:rFonts w:ascii="微软雅黑" w:hAnsi="微软雅黑"/>
                <w:color w:val="333333"/>
                <w:sz w:val="15"/>
                <w:szCs w:val="15"/>
              </w:rPr>
            </w:pP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14:paraId="52F387C2" w14:textId="77777777" w:rsidR="00AA6996" w:rsidRDefault="00AA6996">
            <w:pPr>
              <w:rPr>
                <w:rFonts w:ascii="微软雅黑" w:hAnsi="微软雅黑"/>
                <w:color w:val="333333"/>
                <w:sz w:val="15"/>
                <w:szCs w:val="15"/>
              </w:rPr>
            </w:pPr>
          </w:p>
        </w:tc>
        <w:tc>
          <w:tcPr>
            <w:tcW w:w="985" w:type="dxa"/>
            <w:tcBorders>
              <w:top w:val="single" w:sz="6" w:space="0" w:color="auto"/>
              <w:left w:val="single" w:sz="6" w:space="0" w:color="auto"/>
              <w:bottom w:val="single" w:sz="6" w:space="0" w:color="auto"/>
              <w:right w:val="single" w:sz="6" w:space="0" w:color="auto"/>
            </w:tcBorders>
            <w:shd w:val="clear" w:color="auto" w:fill="FFFFFF"/>
            <w:vAlign w:val="center"/>
          </w:tcPr>
          <w:p w14:paraId="63AC1177" w14:textId="77777777" w:rsidR="00AA6996" w:rsidRDefault="00AA6996">
            <w:pPr>
              <w:rPr>
                <w:rFonts w:ascii="微软雅黑" w:hAnsi="微软雅黑"/>
                <w:color w:val="333333"/>
                <w:sz w:val="15"/>
                <w:szCs w:val="15"/>
              </w:rPr>
            </w:pPr>
          </w:p>
        </w:tc>
        <w:tc>
          <w:tcPr>
            <w:tcW w:w="780" w:type="dxa"/>
            <w:tcBorders>
              <w:top w:val="single" w:sz="6" w:space="0" w:color="auto"/>
              <w:left w:val="single" w:sz="6" w:space="0" w:color="auto"/>
              <w:bottom w:val="single" w:sz="6" w:space="0" w:color="auto"/>
              <w:right w:val="single" w:sz="6" w:space="0" w:color="auto"/>
            </w:tcBorders>
            <w:shd w:val="clear" w:color="auto" w:fill="FFFFFF"/>
            <w:vAlign w:val="center"/>
          </w:tcPr>
          <w:p w14:paraId="5B26E2F6" w14:textId="77777777" w:rsidR="00AA6996" w:rsidRDefault="00AA6996">
            <w:pPr>
              <w:rPr>
                <w:rFonts w:ascii="微软雅黑" w:hAnsi="微软雅黑"/>
                <w:color w:val="333333"/>
                <w:sz w:val="15"/>
                <w:szCs w:val="15"/>
              </w:rPr>
            </w:pPr>
          </w:p>
        </w:tc>
      </w:tr>
      <w:tr w:rsidR="00AA6996" w14:paraId="5A0A8084" w14:textId="77777777">
        <w:trPr>
          <w:trHeight w:val="795"/>
        </w:trPr>
        <w:tc>
          <w:tcPr>
            <w:tcW w:w="719" w:type="dxa"/>
            <w:tcBorders>
              <w:top w:val="single" w:sz="6" w:space="0" w:color="auto"/>
              <w:left w:val="single" w:sz="6" w:space="0" w:color="auto"/>
              <w:bottom w:val="single" w:sz="6" w:space="0" w:color="auto"/>
              <w:right w:val="single" w:sz="6" w:space="0" w:color="auto"/>
            </w:tcBorders>
            <w:shd w:val="clear" w:color="auto" w:fill="auto"/>
            <w:vAlign w:val="center"/>
          </w:tcPr>
          <w:p w14:paraId="448CAEF3" w14:textId="77777777" w:rsidR="00AA6996" w:rsidRDefault="00AA6996">
            <w:pPr>
              <w:jc w:val="center"/>
              <w:rPr>
                <w:rFonts w:ascii="微软雅黑" w:hAnsi="微软雅黑"/>
                <w:color w:val="333333"/>
                <w:sz w:val="15"/>
                <w:szCs w:val="15"/>
              </w:rPr>
            </w:pPr>
          </w:p>
        </w:tc>
        <w:tc>
          <w:tcPr>
            <w:tcW w:w="1158" w:type="dxa"/>
            <w:tcBorders>
              <w:top w:val="single" w:sz="6" w:space="0" w:color="auto"/>
              <w:left w:val="single" w:sz="6" w:space="0" w:color="auto"/>
              <w:bottom w:val="single" w:sz="6" w:space="0" w:color="auto"/>
              <w:right w:val="single" w:sz="6" w:space="0" w:color="auto"/>
            </w:tcBorders>
            <w:shd w:val="clear" w:color="auto" w:fill="auto"/>
            <w:vAlign w:val="center"/>
          </w:tcPr>
          <w:p w14:paraId="64206AAE" w14:textId="77777777" w:rsidR="00AA6996" w:rsidRDefault="00AA6996">
            <w:pPr>
              <w:rPr>
                <w:rFonts w:ascii="宋体"/>
                <w:color w:val="333333"/>
                <w:sz w:val="15"/>
                <w:szCs w:val="15"/>
              </w:rPr>
            </w:pPr>
          </w:p>
        </w:tc>
        <w:tc>
          <w:tcPr>
            <w:tcW w:w="745" w:type="dxa"/>
            <w:tcBorders>
              <w:top w:val="single" w:sz="6" w:space="0" w:color="auto"/>
              <w:left w:val="single" w:sz="6" w:space="0" w:color="auto"/>
              <w:bottom w:val="single" w:sz="6" w:space="0" w:color="auto"/>
              <w:right w:val="single" w:sz="6" w:space="0" w:color="auto"/>
            </w:tcBorders>
            <w:shd w:val="clear" w:color="auto" w:fill="auto"/>
            <w:vAlign w:val="center"/>
          </w:tcPr>
          <w:p w14:paraId="4AA97D36" w14:textId="77777777" w:rsidR="00AA6996" w:rsidRDefault="00AA6996">
            <w:pPr>
              <w:rPr>
                <w:rFonts w:ascii="宋体"/>
                <w:color w:val="333333"/>
                <w:sz w:val="15"/>
                <w:szCs w:val="15"/>
              </w:rPr>
            </w:pPr>
          </w:p>
        </w:tc>
        <w:tc>
          <w:tcPr>
            <w:tcW w:w="628" w:type="dxa"/>
            <w:tcBorders>
              <w:top w:val="single" w:sz="6" w:space="0" w:color="auto"/>
              <w:left w:val="single" w:sz="6" w:space="0" w:color="auto"/>
              <w:bottom w:val="single" w:sz="6" w:space="0" w:color="auto"/>
              <w:right w:val="single" w:sz="6" w:space="0" w:color="auto"/>
            </w:tcBorders>
            <w:shd w:val="clear" w:color="auto" w:fill="auto"/>
            <w:vAlign w:val="center"/>
          </w:tcPr>
          <w:p w14:paraId="63355EF3" w14:textId="77777777" w:rsidR="00AA6996" w:rsidRDefault="00AA6996">
            <w:pPr>
              <w:rPr>
                <w:rFonts w:ascii="宋体"/>
                <w:color w:val="333333"/>
                <w:sz w:val="15"/>
                <w:szCs w:val="15"/>
              </w:rPr>
            </w:pPr>
          </w:p>
        </w:tc>
        <w:tc>
          <w:tcPr>
            <w:tcW w:w="1078" w:type="dxa"/>
            <w:tcBorders>
              <w:top w:val="single" w:sz="6" w:space="0" w:color="auto"/>
              <w:left w:val="single" w:sz="6" w:space="0" w:color="auto"/>
              <w:bottom w:val="single" w:sz="6" w:space="0" w:color="auto"/>
              <w:right w:val="single" w:sz="6" w:space="0" w:color="auto"/>
            </w:tcBorders>
            <w:shd w:val="clear" w:color="auto" w:fill="auto"/>
            <w:vAlign w:val="center"/>
          </w:tcPr>
          <w:p w14:paraId="1188846B" w14:textId="77777777" w:rsidR="00AA6996" w:rsidRDefault="00AA6996">
            <w:pPr>
              <w:rPr>
                <w:rFonts w:ascii="宋体"/>
                <w:color w:val="333333"/>
                <w:sz w:val="15"/>
                <w:szCs w:val="15"/>
              </w:rPr>
            </w:pPr>
          </w:p>
        </w:tc>
        <w:tc>
          <w:tcPr>
            <w:tcW w:w="1048" w:type="dxa"/>
            <w:tcBorders>
              <w:top w:val="single" w:sz="6" w:space="0" w:color="auto"/>
              <w:left w:val="single" w:sz="6" w:space="0" w:color="auto"/>
              <w:bottom w:val="single" w:sz="6" w:space="0" w:color="auto"/>
              <w:right w:val="single" w:sz="6" w:space="0" w:color="auto"/>
            </w:tcBorders>
            <w:shd w:val="clear" w:color="auto" w:fill="auto"/>
            <w:vAlign w:val="center"/>
          </w:tcPr>
          <w:p w14:paraId="3D4CC52D" w14:textId="77777777" w:rsidR="00AA6996" w:rsidRDefault="00AA6996">
            <w:pPr>
              <w:rPr>
                <w:rFonts w:ascii="宋体"/>
                <w:sz w:val="15"/>
                <w:szCs w:val="15"/>
              </w:rPr>
            </w:pPr>
          </w:p>
        </w:tc>
        <w:tc>
          <w:tcPr>
            <w:tcW w:w="913" w:type="dxa"/>
            <w:tcBorders>
              <w:top w:val="single" w:sz="6" w:space="0" w:color="auto"/>
              <w:left w:val="single" w:sz="6" w:space="0" w:color="auto"/>
              <w:bottom w:val="single" w:sz="6" w:space="0" w:color="auto"/>
              <w:right w:val="single" w:sz="6" w:space="0" w:color="auto"/>
            </w:tcBorders>
            <w:shd w:val="clear" w:color="auto" w:fill="auto"/>
            <w:vAlign w:val="center"/>
          </w:tcPr>
          <w:p w14:paraId="4535340D" w14:textId="77777777" w:rsidR="00AA6996" w:rsidRDefault="00AA6996">
            <w:pPr>
              <w:rPr>
                <w:rFonts w:ascii="宋体"/>
                <w:color w:val="333333"/>
                <w:sz w:val="15"/>
                <w:szCs w:val="15"/>
              </w:rPr>
            </w:pP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251AB55C" w14:textId="77777777" w:rsidR="00AA6996" w:rsidRDefault="00AA6996">
            <w:pPr>
              <w:rPr>
                <w:rFonts w:ascii="微软雅黑" w:hAnsi="微软雅黑"/>
                <w:color w:val="333333"/>
                <w:sz w:val="15"/>
                <w:szCs w:val="15"/>
              </w:rPr>
            </w:pP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14:paraId="0CAC4DB6" w14:textId="77777777" w:rsidR="00AA6996" w:rsidRDefault="00AA6996">
            <w:pPr>
              <w:rPr>
                <w:rFonts w:ascii="微软雅黑" w:hAnsi="微软雅黑"/>
                <w:color w:val="333333"/>
                <w:sz w:val="15"/>
                <w:szCs w:val="15"/>
              </w:rPr>
            </w:pPr>
          </w:p>
        </w:tc>
        <w:tc>
          <w:tcPr>
            <w:tcW w:w="664" w:type="dxa"/>
            <w:tcBorders>
              <w:top w:val="single" w:sz="6" w:space="0" w:color="auto"/>
              <w:left w:val="single" w:sz="6" w:space="0" w:color="auto"/>
              <w:bottom w:val="single" w:sz="6" w:space="0" w:color="auto"/>
              <w:right w:val="single" w:sz="6" w:space="0" w:color="auto"/>
            </w:tcBorders>
            <w:shd w:val="clear" w:color="auto" w:fill="FFFFFF"/>
            <w:vAlign w:val="center"/>
          </w:tcPr>
          <w:p w14:paraId="492DF6F0" w14:textId="77777777" w:rsidR="00AA6996" w:rsidRDefault="00AA6996">
            <w:pPr>
              <w:rPr>
                <w:rFonts w:ascii="微软雅黑" w:hAnsi="微软雅黑"/>
                <w:color w:val="333333"/>
                <w:sz w:val="15"/>
                <w:szCs w:val="15"/>
              </w:rPr>
            </w:pP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14:paraId="03673B65" w14:textId="77777777" w:rsidR="00AA6996" w:rsidRDefault="00AA6996">
            <w:pPr>
              <w:rPr>
                <w:rFonts w:ascii="微软雅黑" w:hAnsi="微软雅黑"/>
                <w:color w:val="333333"/>
                <w:sz w:val="15"/>
                <w:szCs w:val="15"/>
              </w:rPr>
            </w:pPr>
          </w:p>
        </w:tc>
        <w:tc>
          <w:tcPr>
            <w:tcW w:w="585" w:type="dxa"/>
            <w:tcBorders>
              <w:top w:val="single" w:sz="6" w:space="0" w:color="auto"/>
              <w:left w:val="single" w:sz="6" w:space="0" w:color="auto"/>
              <w:bottom w:val="single" w:sz="6" w:space="0" w:color="auto"/>
              <w:right w:val="single" w:sz="6" w:space="0" w:color="auto"/>
            </w:tcBorders>
            <w:shd w:val="clear" w:color="auto" w:fill="FFFFFF"/>
            <w:vAlign w:val="center"/>
          </w:tcPr>
          <w:p w14:paraId="2A5E3BE1" w14:textId="77777777" w:rsidR="00AA6996" w:rsidRDefault="00AA6996">
            <w:pPr>
              <w:rPr>
                <w:rFonts w:ascii="微软雅黑" w:hAnsi="微软雅黑"/>
                <w:color w:val="333333"/>
                <w:sz w:val="15"/>
                <w:szCs w:val="15"/>
              </w:rPr>
            </w:pP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14:paraId="7C2BE453" w14:textId="77777777" w:rsidR="00AA6996" w:rsidRDefault="00AA6996">
            <w:pPr>
              <w:rPr>
                <w:rFonts w:ascii="微软雅黑" w:hAnsi="微软雅黑"/>
                <w:color w:val="333333"/>
                <w:sz w:val="15"/>
                <w:szCs w:val="15"/>
              </w:rPr>
            </w:pP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14:paraId="3AE35032" w14:textId="77777777" w:rsidR="00AA6996" w:rsidRDefault="00AA6996">
            <w:pPr>
              <w:rPr>
                <w:rFonts w:ascii="微软雅黑" w:hAnsi="微软雅黑"/>
                <w:color w:val="333333"/>
                <w:sz w:val="15"/>
                <w:szCs w:val="15"/>
              </w:rPr>
            </w:pPr>
          </w:p>
        </w:tc>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14:paraId="3D88545F" w14:textId="77777777" w:rsidR="00AA6996" w:rsidRDefault="00AA6996">
            <w:pPr>
              <w:rPr>
                <w:rFonts w:ascii="微软雅黑" w:hAnsi="微软雅黑"/>
                <w:color w:val="333333"/>
                <w:sz w:val="15"/>
                <w:szCs w:val="15"/>
              </w:rPr>
            </w:pP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14:paraId="3219A1EB" w14:textId="77777777" w:rsidR="00AA6996" w:rsidRDefault="00AA6996">
            <w:pPr>
              <w:rPr>
                <w:rFonts w:ascii="微软雅黑" w:hAnsi="微软雅黑"/>
                <w:color w:val="333333"/>
                <w:sz w:val="15"/>
                <w:szCs w:val="15"/>
              </w:rPr>
            </w:pP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14:paraId="1C65934F" w14:textId="77777777" w:rsidR="00AA6996" w:rsidRDefault="00AA6996">
            <w:pPr>
              <w:rPr>
                <w:rFonts w:ascii="微软雅黑" w:hAnsi="微软雅黑"/>
                <w:color w:val="333333"/>
                <w:sz w:val="15"/>
                <w:szCs w:val="15"/>
              </w:rPr>
            </w:pPr>
          </w:p>
        </w:tc>
        <w:tc>
          <w:tcPr>
            <w:tcW w:w="985" w:type="dxa"/>
            <w:tcBorders>
              <w:top w:val="single" w:sz="6" w:space="0" w:color="auto"/>
              <w:left w:val="single" w:sz="6" w:space="0" w:color="auto"/>
              <w:bottom w:val="single" w:sz="6" w:space="0" w:color="auto"/>
              <w:right w:val="single" w:sz="6" w:space="0" w:color="auto"/>
            </w:tcBorders>
            <w:shd w:val="clear" w:color="auto" w:fill="FFFFFF"/>
            <w:vAlign w:val="center"/>
          </w:tcPr>
          <w:p w14:paraId="7FD0F67E" w14:textId="77777777" w:rsidR="00AA6996" w:rsidRDefault="00AA6996">
            <w:pPr>
              <w:rPr>
                <w:rFonts w:ascii="微软雅黑" w:hAnsi="微软雅黑"/>
                <w:color w:val="333333"/>
                <w:sz w:val="15"/>
                <w:szCs w:val="15"/>
              </w:rPr>
            </w:pPr>
          </w:p>
        </w:tc>
        <w:tc>
          <w:tcPr>
            <w:tcW w:w="780" w:type="dxa"/>
            <w:tcBorders>
              <w:top w:val="single" w:sz="6" w:space="0" w:color="auto"/>
              <w:left w:val="single" w:sz="6" w:space="0" w:color="auto"/>
              <w:bottom w:val="single" w:sz="6" w:space="0" w:color="auto"/>
              <w:right w:val="single" w:sz="6" w:space="0" w:color="auto"/>
            </w:tcBorders>
            <w:shd w:val="clear" w:color="auto" w:fill="FFFFFF"/>
            <w:vAlign w:val="center"/>
          </w:tcPr>
          <w:p w14:paraId="0E8D33D7" w14:textId="77777777" w:rsidR="00AA6996" w:rsidRDefault="00AA6996">
            <w:pPr>
              <w:rPr>
                <w:rFonts w:ascii="微软雅黑" w:hAnsi="微软雅黑"/>
                <w:color w:val="333333"/>
                <w:sz w:val="15"/>
                <w:szCs w:val="15"/>
              </w:rPr>
            </w:pPr>
          </w:p>
        </w:tc>
      </w:tr>
      <w:tr w:rsidR="00AA6996" w14:paraId="42750D9D" w14:textId="77777777">
        <w:trPr>
          <w:trHeight w:val="795"/>
        </w:trPr>
        <w:tc>
          <w:tcPr>
            <w:tcW w:w="719" w:type="dxa"/>
            <w:tcBorders>
              <w:top w:val="single" w:sz="6" w:space="0" w:color="auto"/>
              <w:left w:val="single" w:sz="6" w:space="0" w:color="auto"/>
              <w:bottom w:val="single" w:sz="6" w:space="0" w:color="auto"/>
              <w:right w:val="single" w:sz="6" w:space="0" w:color="auto"/>
            </w:tcBorders>
            <w:shd w:val="clear" w:color="auto" w:fill="auto"/>
            <w:vAlign w:val="center"/>
          </w:tcPr>
          <w:p w14:paraId="5FF137BF" w14:textId="77777777" w:rsidR="00AA6996" w:rsidRDefault="00AA6996">
            <w:pPr>
              <w:jc w:val="center"/>
              <w:rPr>
                <w:rFonts w:ascii="Times New Roman" w:hAnsi="Times New Roman"/>
                <w:sz w:val="15"/>
                <w:szCs w:val="15"/>
              </w:rPr>
            </w:pPr>
          </w:p>
        </w:tc>
        <w:tc>
          <w:tcPr>
            <w:tcW w:w="1158" w:type="dxa"/>
            <w:tcBorders>
              <w:top w:val="single" w:sz="6" w:space="0" w:color="auto"/>
              <w:left w:val="single" w:sz="6" w:space="0" w:color="auto"/>
              <w:bottom w:val="single" w:sz="6" w:space="0" w:color="auto"/>
              <w:right w:val="single" w:sz="6" w:space="0" w:color="auto"/>
            </w:tcBorders>
            <w:shd w:val="clear" w:color="auto" w:fill="auto"/>
            <w:vAlign w:val="center"/>
          </w:tcPr>
          <w:p w14:paraId="43F47487" w14:textId="77777777" w:rsidR="00AA6996" w:rsidRDefault="00AA6996">
            <w:pPr>
              <w:rPr>
                <w:rFonts w:ascii="宋体"/>
                <w:color w:val="333333"/>
                <w:sz w:val="15"/>
                <w:szCs w:val="15"/>
              </w:rPr>
            </w:pPr>
          </w:p>
        </w:tc>
        <w:tc>
          <w:tcPr>
            <w:tcW w:w="745" w:type="dxa"/>
            <w:tcBorders>
              <w:top w:val="single" w:sz="6" w:space="0" w:color="auto"/>
              <w:left w:val="single" w:sz="6" w:space="0" w:color="auto"/>
              <w:bottom w:val="single" w:sz="6" w:space="0" w:color="auto"/>
              <w:right w:val="single" w:sz="6" w:space="0" w:color="auto"/>
            </w:tcBorders>
            <w:shd w:val="clear" w:color="auto" w:fill="auto"/>
            <w:vAlign w:val="center"/>
          </w:tcPr>
          <w:p w14:paraId="1427263A" w14:textId="77777777" w:rsidR="00AA6996" w:rsidRDefault="00AA6996">
            <w:pPr>
              <w:rPr>
                <w:rFonts w:ascii="宋体"/>
                <w:color w:val="333333"/>
                <w:sz w:val="15"/>
                <w:szCs w:val="15"/>
              </w:rPr>
            </w:pPr>
          </w:p>
        </w:tc>
        <w:tc>
          <w:tcPr>
            <w:tcW w:w="628" w:type="dxa"/>
            <w:tcBorders>
              <w:top w:val="single" w:sz="6" w:space="0" w:color="auto"/>
              <w:left w:val="single" w:sz="6" w:space="0" w:color="auto"/>
              <w:bottom w:val="single" w:sz="6" w:space="0" w:color="auto"/>
              <w:right w:val="single" w:sz="6" w:space="0" w:color="auto"/>
            </w:tcBorders>
            <w:shd w:val="clear" w:color="auto" w:fill="auto"/>
            <w:vAlign w:val="center"/>
          </w:tcPr>
          <w:p w14:paraId="3CF247FA" w14:textId="77777777" w:rsidR="00AA6996" w:rsidRDefault="00AA6996">
            <w:pPr>
              <w:rPr>
                <w:rFonts w:ascii="宋体"/>
                <w:color w:val="333333"/>
                <w:sz w:val="15"/>
                <w:szCs w:val="15"/>
              </w:rPr>
            </w:pPr>
          </w:p>
        </w:tc>
        <w:tc>
          <w:tcPr>
            <w:tcW w:w="1078" w:type="dxa"/>
            <w:tcBorders>
              <w:top w:val="single" w:sz="6" w:space="0" w:color="auto"/>
              <w:left w:val="single" w:sz="6" w:space="0" w:color="auto"/>
              <w:bottom w:val="single" w:sz="6" w:space="0" w:color="auto"/>
              <w:right w:val="single" w:sz="6" w:space="0" w:color="auto"/>
            </w:tcBorders>
            <w:shd w:val="clear" w:color="auto" w:fill="auto"/>
            <w:vAlign w:val="center"/>
          </w:tcPr>
          <w:p w14:paraId="35C0118C" w14:textId="77777777" w:rsidR="00AA6996" w:rsidRDefault="00AA6996">
            <w:pPr>
              <w:rPr>
                <w:rFonts w:ascii="宋体"/>
                <w:color w:val="333333"/>
                <w:sz w:val="15"/>
                <w:szCs w:val="15"/>
              </w:rPr>
            </w:pPr>
          </w:p>
        </w:tc>
        <w:tc>
          <w:tcPr>
            <w:tcW w:w="1048" w:type="dxa"/>
            <w:tcBorders>
              <w:top w:val="single" w:sz="6" w:space="0" w:color="auto"/>
              <w:left w:val="single" w:sz="6" w:space="0" w:color="auto"/>
              <w:bottom w:val="single" w:sz="6" w:space="0" w:color="auto"/>
              <w:right w:val="single" w:sz="6" w:space="0" w:color="auto"/>
            </w:tcBorders>
            <w:shd w:val="clear" w:color="auto" w:fill="auto"/>
            <w:vAlign w:val="center"/>
          </w:tcPr>
          <w:p w14:paraId="246DE587" w14:textId="77777777" w:rsidR="00AA6996" w:rsidRDefault="00AA6996">
            <w:pPr>
              <w:rPr>
                <w:rFonts w:ascii="宋体"/>
                <w:sz w:val="15"/>
                <w:szCs w:val="15"/>
              </w:rPr>
            </w:pPr>
          </w:p>
        </w:tc>
        <w:tc>
          <w:tcPr>
            <w:tcW w:w="913" w:type="dxa"/>
            <w:tcBorders>
              <w:top w:val="single" w:sz="6" w:space="0" w:color="auto"/>
              <w:left w:val="single" w:sz="6" w:space="0" w:color="auto"/>
              <w:bottom w:val="single" w:sz="6" w:space="0" w:color="auto"/>
              <w:right w:val="single" w:sz="6" w:space="0" w:color="auto"/>
            </w:tcBorders>
            <w:shd w:val="clear" w:color="auto" w:fill="auto"/>
            <w:vAlign w:val="center"/>
          </w:tcPr>
          <w:p w14:paraId="270B3254" w14:textId="77777777" w:rsidR="00AA6996" w:rsidRDefault="00AA6996">
            <w:pPr>
              <w:rPr>
                <w:rFonts w:ascii="宋体"/>
                <w:color w:val="333333"/>
                <w:sz w:val="15"/>
                <w:szCs w:val="15"/>
              </w:rPr>
            </w:pP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73968286" w14:textId="77777777" w:rsidR="00AA6996" w:rsidRDefault="00AA6996">
            <w:pPr>
              <w:rPr>
                <w:rFonts w:ascii="微软雅黑" w:hAnsi="微软雅黑"/>
                <w:color w:val="333333"/>
                <w:sz w:val="15"/>
                <w:szCs w:val="15"/>
              </w:rPr>
            </w:pP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14:paraId="701A4FDA" w14:textId="77777777" w:rsidR="00AA6996" w:rsidRDefault="00AA6996">
            <w:pPr>
              <w:rPr>
                <w:rFonts w:ascii="微软雅黑" w:hAnsi="微软雅黑"/>
                <w:color w:val="333333"/>
                <w:sz w:val="15"/>
                <w:szCs w:val="15"/>
              </w:rPr>
            </w:pPr>
          </w:p>
        </w:tc>
        <w:tc>
          <w:tcPr>
            <w:tcW w:w="664" w:type="dxa"/>
            <w:tcBorders>
              <w:top w:val="single" w:sz="6" w:space="0" w:color="auto"/>
              <w:left w:val="single" w:sz="6" w:space="0" w:color="auto"/>
              <w:bottom w:val="single" w:sz="6" w:space="0" w:color="auto"/>
              <w:right w:val="single" w:sz="6" w:space="0" w:color="auto"/>
            </w:tcBorders>
            <w:shd w:val="clear" w:color="auto" w:fill="FFFFFF"/>
            <w:vAlign w:val="center"/>
          </w:tcPr>
          <w:p w14:paraId="3C766418" w14:textId="77777777" w:rsidR="00AA6996" w:rsidRDefault="00AA6996">
            <w:pPr>
              <w:rPr>
                <w:rFonts w:ascii="微软雅黑" w:hAnsi="微软雅黑"/>
                <w:color w:val="333333"/>
                <w:sz w:val="15"/>
                <w:szCs w:val="15"/>
              </w:rPr>
            </w:pP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14:paraId="24EAB6FA" w14:textId="77777777" w:rsidR="00AA6996" w:rsidRDefault="00AA6996">
            <w:pPr>
              <w:rPr>
                <w:rFonts w:ascii="微软雅黑" w:hAnsi="微软雅黑"/>
                <w:color w:val="333333"/>
                <w:sz w:val="15"/>
                <w:szCs w:val="15"/>
              </w:rPr>
            </w:pPr>
          </w:p>
        </w:tc>
        <w:tc>
          <w:tcPr>
            <w:tcW w:w="585" w:type="dxa"/>
            <w:tcBorders>
              <w:top w:val="single" w:sz="6" w:space="0" w:color="auto"/>
              <w:left w:val="single" w:sz="6" w:space="0" w:color="auto"/>
              <w:bottom w:val="single" w:sz="6" w:space="0" w:color="auto"/>
              <w:right w:val="single" w:sz="6" w:space="0" w:color="auto"/>
            </w:tcBorders>
            <w:shd w:val="clear" w:color="auto" w:fill="FFFFFF"/>
            <w:vAlign w:val="center"/>
          </w:tcPr>
          <w:p w14:paraId="5B7A4885" w14:textId="77777777" w:rsidR="00AA6996" w:rsidRDefault="00AA6996">
            <w:pPr>
              <w:rPr>
                <w:rFonts w:ascii="微软雅黑" w:hAnsi="微软雅黑"/>
                <w:color w:val="333333"/>
                <w:sz w:val="15"/>
                <w:szCs w:val="15"/>
              </w:rPr>
            </w:pP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14:paraId="7D3CFCE4" w14:textId="77777777" w:rsidR="00AA6996" w:rsidRDefault="00AA6996">
            <w:pPr>
              <w:rPr>
                <w:rFonts w:ascii="微软雅黑" w:hAnsi="微软雅黑"/>
                <w:color w:val="333333"/>
                <w:sz w:val="15"/>
                <w:szCs w:val="15"/>
              </w:rPr>
            </w:pP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14:paraId="27BEAA38" w14:textId="77777777" w:rsidR="00AA6996" w:rsidRDefault="00AA6996">
            <w:pPr>
              <w:rPr>
                <w:rFonts w:ascii="微软雅黑" w:hAnsi="微软雅黑"/>
                <w:color w:val="333333"/>
                <w:sz w:val="15"/>
                <w:szCs w:val="15"/>
              </w:rPr>
            </w:pPr>
          </w:p>
        </w:tc>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14:paraId="5894F5B1" w14:textId="77777777" w:rsidR="00AA6996" w:rsidRDefault="00AA6996">
            <w:pPr>
              <w:rPr>
                <w:rFonts w:ascii="微软雅黑" w:hAnsi="微软雅黑"/>
                <w:color w:val="333333"/>
                <w:sz w:val="15"/>
                <w:szCs w:val="15"/>
              </w:rPr>
            </w:pP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14:paraId="65A26EDA" w14:textId="77777777" w:rsidR="00AA6996" w:rsidRDefault="00AA6996">
            <w:pPr>
              <w:rPr>
                <w:rFonts w:ascii="微软雅黑" w:hAnsi="微软雅黑"/>
                <w:color w:val="333333"/>
                <w:sz w:val="15"/>
                <w:szCs w:val="15"/>
              </w:rPr>
            </w:pP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14:paraId="23837C16" w14:textId="77777777" w:rsidR="00AA6996" w:rsidRDefault="00AA6996">
            <w:pPr>
              <w:rPr>
                <w:rFonts w:ascii="微软雅黑" w:hAnsi="微软雅黑"/>
                <w:color w:val="333333"/>
                <w:sz w:val="15"/>
                <w:szCs w:val="15"/>
              </w:rPr>
            </w:pPr>
          </w:p>
        </w:tc>
        <w:tc>
          <w:tcPr>
            <w:tcW w:w="985" w:type="dxa"/>
            <w:tcBorders>
              <w:top w:val="single" w:sz="6" w:space="0" w:color="auto"/>
              <w:left w:val="single" w:sz="6" w:space="0" w:color="auto"/>
              <w:bottom w:val="single" w:sz="6" w:space="0" w:color="auto"/>
              <w:right w:val="single" w:sz="6" w:space="0" w:color="auto"/>
            </w:tcBorders>
            <w:shd w:val="clear" w:color="auto" w:fill="FFFFFF"/>
            <w:vAlign w:val="center"/>
          </w:tcPr>
          <w:p w14:paraId="063C1822" w14:textId="77777777" w:rsidR="00AA6996" w:rsidRDefault="00AA6996">
            <w:pPr>
              <w:rPr>
                <w:rFonts w:ascii="微软雅黑" w:hAnsi="微软雅黑"/>
                <w:color w:val="333333"/>
                <w:sz w:val="15"/>
                <w:szCs w:val="15"/>
              </w:rPr>
            </w:pPr>
          </w:p>
        </w:tc>
        <w:tc>
          <w:tcPr>
            <w:tcW w:w="780" w:type="dxa"/>
            <w:tcBorders>
              <w:top w:val="single" w:sz="6" w:space="0" w:color="auto"/>
              <w:left w:val="single" w:sz="6" w:space="0" w:color="auto"/>
              <w:bottom w:val="single" w:sz="6" w:space="0" w:color="auto"/>
              <w:right w:val="single" w:sz="6" w:space="0" w:color="auto"/>
            </w:tcBorders>
            <w:shd w:val="clear" w:color="auto" w:fill="FFFFFF"/>
            <w:vAlign w:val="center"/>
          </w:tcPr>
          <w:p w14:paraId="4A769669" w14:textId="77777777" w:rsidR="00AA6996" w:rsidRDefault="00AA6996">
            <w:pPr>
              <w:rPr>
                <w:rFonts w:ascii="微软雅黑" w:hAnsi="微软雅黑"/>
                <w:color w:val="333333"/>
                <w:sz w:val="15"/>
                <w:szCs w:val="15"/>
              </w:rPr>
            </w:pPr>
          </w:p>
        </w:tc>
      </w:tr>
      <w:tr w:rsidR="00AA6996" w14:paraId="45F345A8" w14:textId="77777777">
        <w:trPr>
          <w:trHeight w:val="735"/>
        </w:trPr>
        <w:tc>
          <w:tcPr>
            <w:tcW w:w="719" w:type="dxa"/>
            <w:tcBorders>
              <w:top w:val="single" w:sz="6" w:space="0" w:color="auto"/>
              <w:left w:val="single" w:sz="6" w:space="0" w:color="auto"/>
              <w:bottom w:val="single" w:sz="6" w:space="0" w:color="auto"/>
              <w:right w:val="single" w:sz="6" w:space="0" w:color="auto"/>
            </w:tcBorders>
            <w:shd w:val="clear" w:color="auto" w:fill="auto"/>
            <w:vAlign w:val="center"/>
          </w:tcPr>
          <w:p w14:paraId="1F982737" w14:textId="77777777" w:rsidR="00AA6996" w:rsidRDefault="00AA6996">
            <w:pPr>
              <w:jc w:val="center"/>
              <w:rPr>
                <w:rFonts w:ascii="Times New Roman" w:hAnsi="Times New Roman"/>
                <w:sz w:val="15"/>
                <w:szCs w:val="15"/>
              </w:rPr>
            </w:pPr>
          </w:p>
        </w:tc>
        <w:tc>
          <w:tcPr>
            <w:tcW w:w="1158" w:type="dxa"/>
            <w:tcBorders>
              <w:top w:val="single" w:sz="6" w:space="0" w:color="auto"/>
              <w:left w:val="single" w:sz="6" w:space="0" w:color="auto"/>
              <w:bottom w:val="single" w:sz="6" w:space="0" w:color="auto"/>
              <w:right w:val="single" w:sz="6" w:space="0" w:color="auto"/>
            </w:tcBorders>
            <w:shd w:val="clear" w:color="auto" w:fill="auto"/>
            <w:vAlign w:val="center"/>
          </w:tcPr>
          <w:p w14:paraId="2B252107" w14:textId="77777777" w:rsidR="00AA6996" w:rsidRDefault="00AA6996">
            <w:pPr>
              <w:rPr>
                <w:rFonts w:ascii="宋体"/>
                <w:color w:val="333333"/>
                <w:sz w:val="15"/>
                <w:szCs w:val="15"/>
              </w:rPr>
            </w:pPr>
          </w:p>
        </w:tc>
        <w:tc>
          <w:tcPr>
            <w:tcW w:w="745" w:type="dxa"/>
            <w:tcBorders>
              <w:top w:val="single" w:sz="6" w:space="0" w:color="auto"/>
              <w:left w:val="single" w:sz="6" w:space="0" w:color="auto"/>
              <w:bottom w:val="single" w:sz="6" w:space="0" w:color="auto"/>
              <w:right w:val="single" w:sz="6" w:space="0" w:color="auto"/>
            </w:tcBorders>
            <w:shd w:val="clear" w:color="auto" w:fill="auto"/>
            <w:vAlign w:val="center"/>
          </w:tcPr>
          <w:p w14:paraId="4A70DE49" w14:textId="77777777" w:rsidR="00AA6996" w:rsidRDefault="00AA6996">
            <w:pPr>
              <w:rPr>
                <w:rFonts w:ascii="宋体"/>
                <w:sz w:val="15"/>
                <w:szCs w:val="15"/>
              </w:rPr>
            </w:pPr>
          </w:p>
        </w:tc>
        <w:tc>
          <w:tcPr>
            <w:tcW w:w="628" w:type="dxa"/>
            <w:tcBorders>
              <w:top w:val="single" w:sz="6" w:space="0" w:color="auto"/>
              <w:left w:val="single" w:sz="6" w:space="0" w:color="auto"/>
              <w:bottom w:val="single" w:sz="6" w:space="0" w:color="auto"/>
              <w:right w:val="single" w:sz="6" w:space="0" w:color="auto"/>
            </w:tcBorders>
            <w:shd w:val="clear" w:color="auto" w:fill="auto"/>
            <w:vAlign w:val="center"/>
          </w:tcPr>
          <w:p w14:paraId="670C8111" w14:textId="77777777" w:rsidR="00AA6996" w:rsidRDefault="00AA6996">
            <w:pPr>
              <w:rPr>
                <w:rFonts w:ascii="宋体"/>
                <w:sz w:val="15"/>
                <w:szCs w:val="15"/>
              </w:rPr>
            </w:pPr>
          </w:p>
        </w:tc>
        <w:tc>
          <w:tcPr>
            <w:tcW w:w="1078" w:type="dxa"/>
            <w:tcBorders>
              <w:top w:val="single" w:sz="6" w:space="0" w:color="auto"/>
              <w:left w:val="single" w:sz="6" w:space="0" w:color="auto"/>
              <w:bottom w:val="single" w:sz="6" w:space="0" w:color="auto"/>
              <w:right w:val="single" w:sz="6" w:space="0" w:color="auto"/>
            </w:tcBorders>
            <w:shd w:val="clear" w:color="auto" w:fill="auto"/>
            <w:vAlign w:val="center"/>
          </w:tcPr>
          <w:p w14:paraId="65C04E41" w14:textId="77777777" w:rsidR="00AA6996" w:rsidRDefault="00AA6996">
            <w:pPr>
              <w:rPr>
                <w:rFonts w:ascii="宋体"/>
                <w:color w:val="333333"/>
                <w:sz w:val="15"/>
                <w:szCs w:val="15"/>
              </w:rPr>
            </w:pPr>
          </w:p>
        </w:tc>
        <w:tc>
          <w:tcPr>
            <w:tcW w:w="1048" w:type="dxa"/>
            <w:tcBorders>
              <w:top w:val="single" w:sz="6" w:space="0" w:color="auto"/>
              <w:left w:val="single" w:sz="6" w:space="0" w:color="auto"/>
              <w:bottom w:val="single" w:sz="6" w:space="0" w:color="auto"/>
              <w:right w:val="single" w:sz="6" w:space="0" w:color="auto"/>
            </w:tcBorders>
            <w:shd w:val="clear" w:color="auto" w:fill="auto"/>
            <w:vAlign w:val="center"/>
          </w:tcPr>
          <w:p w14:paraId="1D86EEBA" w14:textId="77777777" w:rsidR="00AA6996" w:rsidRDefault="00AA6996">
            <w:pPr>
              <w:rPr>
                <w:rFonts w:ascii="宋体"/>
                <w:sz w:val="15"/>
                <w:szCs w:val="15"/>
              </w:rPr>
            </w:pPr>
          </w:p>
        </w:tc>
        <w:tc>
          <w:tcPr>
            <w:tcW w:w="913" w:type="dxa"/>
            <w:tcBorders>
              <w:top w:val="single" w:sz="6" w:space="0" w:color="auto"/>
              <w:left w:val="single" w:sz="6" w:space="0" w:color="auto"/>
              <w:bottom w:val="single" w:sz="6" w:space="0" w:color="auto"/>
              <w:right w:val="single" w:sz="6" w:space="0" w:color="auto"/>
            </w:tcBorders>
            <w:shd w:val="clear" w:color="auto" w:fill="auto"/>
            <w:vAlign w:val="center"/>
          </w:tcPr>
          <w:p w14:paraId="5C812A9D" w14:textId="77777777" w:rsidR="00AA6996" w:rsidRDefault="00AA6996">
            <w:pPr>
              <w:rPr>
                <w:rFonts w:ascii="宋体"/>
                <w:color w:val="363636"/>
                <w:sz w:val="15"/>
                <w:szCs w:val="15"/>
              </w:rPr>
            </w:pP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624CA917" w14:textId="77777777" w:rsidR="00AA6996" w:rsidRDefault="00AA6996">
            <w:pPr>
              <w:rPr>
                <w:rFonts w:ascii="微软雅黑" w:hAnsi="微软雅黑"/>
                <w:color w:val="333333"/>
                <w:sz w:val="15"/>
                <w:szCs w:val="15"/>
              </w:rPr>
            </w:pP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14:paraId="31FFD250" w14:textId="77777777" w:rsidR="00AA6996" w:rsidRDefault="00AA6996">
            <w:pPr>
              <w:rPr>
                <w:rFonts w:ascii="微软雅黑" w:hAnsi="微软雅黑"/>
                <w:color w:val="333333"/>
                <w:sz w:val="15"/>
                <w:szCs w:val="15"/>
              </w:rPr>
            </w:pPr>
          </w:p>
        </w:tc>
        <w:tc>
          <w:tcPr>
            <w:tcW w:w="664" w:type="dxa"/>
            <w:tcBorders>
              <w:top w:val="single" w:sz="6" w:space="0" w:color="auto"/>
              <w:left w:val="single" w:sz="6" w:space="0" w:color="auto"/>
              <w:bottom w:val="single" w:sz="6" w:space="0" w:color="auto"/>
              <w:right w:val="single" w:sz="6" w:space="0" w:color="auto"/>
            </w:tcBorders>
            <w:shd w:val="clear" w:color="auto" w:fill="FFFFFF"/>
            <w:vAlign w:val="center"/>
          </w:tcPr>
          <w:p w14:paraId="3E3423AD" w14:textId="77777777" w:rsidR="00AA6996" w:rsidRDefault="00AA6996">
            <w:pPr>
              <w:rPr>
                <w:rFonts w:ascii="微软雅黑" w:hAnsi="微软雅黑"/>
                <w:color w:val="333333"/>
                <w:sz w:val="15"/>
                <w:szCs w:val="15"/>
              </w:rPr>
            </w:pP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14:paraId="71496ACD" w14:textId="77777777" w:rsidR="00AA6996" w:rsidRDefault="00AA6996">
            <w:pPr>
              <w:rPr>
                <w:rFonts w:ascii="微软雅黑" w:hAnsi="微软雅黑"/>
                <w:color w:val="333333"/>
                <w:sz w:val="15"/>
                <w:szCs w:val="15"/>
              </w:rPr>
            </w:pPr>
          </w:p>
        </w:tc>
        <w:tc>
          <w:tcPr>
            <w:tcW w:w="585" w:type="dxa"/>
            <w:tcBorders>
              <w:top w:val="single" w:sz="6" w:space="0" w:color="auto"/>
              <w:left w:val="single" w:sz="6" w:space="0" w:color="auto"/>
              <w:bottom w:val="single" w:sz="6" w:space="0" w:color="auto"/>
              <w:right w:val="single" w:sz="6" w:space="0" w:color="auto"/>
            </w:tcBorders>
            <w:shd w:val="clear" w:color="auto" w:fill="FFFFFF"/>
            <w:vAlign w:val="center"/>
          </w:tcPr>
          <w:p w14:paraId="28933B34" w14:textId="77777777" w:rsidR="00AA6996" w:rsidRDefault="00AA6996">
            <w:pPr>
              <w:rPr>
                <w:rFonts w:ascii="微软雅黑" w:hAnsi="微软雅黑"/>
                <w:color w:val="333333"/>
                <w:sz w:val="15"/>
                <w:szCs w:val="15"/>
              </w:rPr>
            </w:pP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14:paraId="3352EFC4" w14:textId="77777777" w:rsidR="00AA6996" w:rsidRDefault="00AA6996">
            <w:pPr>
              <w:rPr>
                <w:rFonts w:ascii="微软雅黑" w:hAnsi="微软雅黑"/>
                <w:color w:val="333333"/>
                <w:sz w:val="15"/>
                <w:szCs w:val="15"/>
              </w:rPr>
            </w:pP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14:paraId="0FC4FCAF" w14:textId="77777777" w:rsidR="00AA6996" w:rsidRDefault="00AA6996">
            <w:pPr>
              <w:rPr>
                <w:rFonts w:ascii="微软雅黑" w:hAnsi="微软雅黑"/>
                <w:color w:val="333333"/>
                <w:sz w:val="15"/>
                <w:szCs w:val="15"/>
              </w:rPr>
            </w:pPr>
          </w:p>
        </w:tc>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14:paraId="131E8E2F" w14:textId="77777777" w:rsidR="00AA6996" w:rsidRDefault="00AA6996">
            <w:pPr>
              <w:rPr>
                <w:rFonts w:ascii="微软雅黑" w:hAnsi="微软雅黑"/>
                <w:color w:val="333333"/>
                <w:sz w:val="15"/>
                <w:szCs w:val="15"/>
              </w:rPr>
            </w:pP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14:paraId="164154ED" w14:textId="77777777" w:rsidR="00AA6996" w:rsidRDefault="00AA6996">
            <w:pPr>
              <w:rPr>
                <w:rFonts w:ascii="微软雅黑" w:hAnsi="微软雅黑"/>
                <w:color w:val="333333"/>
                <w:sz w:val="15"/>
                <w:szCs w:val="15"/>
              </w:rPr>
            </w:pP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14:paraId="6363D63F" w14:textId="77777777" w:rsidR="00AA6996" w:rsidRDefault="00AA6996">
            <w:pPr>
              <w:rPr>
                <w:rFonts w:ascii="微软雅黑" w:hAnsi="微软雅黑"/>
                <w:color w:val="333333"/>
                <w:sz w:val="15"/>
                <w:szCs w:val="15"/>
              </w:rPr>
            </w:pPr>
          </w:p>
        </w:tc>
        <w:tc>
          <w:tcPr>
            <w:tcW w:w="985" w:type="dxa"/>
            <w:tcBorders>
              <w:top w:val="single" w:sz="6" w:space="0" w:color="auto"/>
              <w:left w:val="single" w:sz="6" w:space="0" w:color="auto"/>
              <w:bottom w:val="single" w:sz="6" w:space="0" w:color="auto"/>
              <w:right w:val="single" w:sz="6" w:space="0" w:color="auto"/>
            </w:tcBorders>
            <w:shd w:val="clear" w:color="auto" w:fill="FFFFFF"/>
            <w:vAlign w:val="center"/>
          </w:tcPr>
          <w:p w14:paraId="081F1A0A" w14:textId="77777777" w:rsidR="00AA6996" w:rsidRDefault="00AA6996">
            <w:pPr>
              <w:rPr>
                <w:rFonts w:ascii="微软雅黑" w:hAnsi="微软雅黑"/>
                <w:color w:val="333333"/>
                <w:sz w:val="15"/>
                <w:szCs w:val="15"/>
              </w:rPr>
            </w:pPr>
          </w:p>
        </w:tc>
        <w:tc>
          <w:tcPr>
            <w:tcW w:w="780" w:type="dxa"/>
            <w:tcBorders>
              <w:top w:val="single" w:sz="6" w:space="0" w:color="auto"/>
              <w:left w:val="single" w:sz="6" w:space="0" w:color="auto"/>
              <w:bottom w:val="single" w:sz="6" w:space="0" w:color="auto"/>
              <w:right w:val="single" w:sz="6" w:space="0" w:color="auto"/>
            </w:tcBorders>
            <w:shd w:val="clear" w:color="auto" w:fill="FFFFFF"/>
            <w:vAlign w:val="center"/>
          </w:tcPr>
          <w:p w14:paraId="2C369B5F" w14:textId="77777777" w:rsidR="00AA6996" w:rsidRDefault="00AA6996">
            <w:pPr>
              <w:rPr>
                <w:rFonts w:ascii="微软雅黑" w:hAnsi="微软雅黑"/>
                <w:color w:val="333333"/>
                <w:sz w:val="15"/>
                <w:szCs w:val="15"/>
              </w:rPr>
            </w:pPr>
          </w:p>
        </w:tc>
      </w:tr>
      <w:tr w:rsidR="00AA6996" w14:paraId="4E52EFD4" w14:textId="77777777">
        <w:trPr>
          <w:trHeight w:val="735"/>
        </w:trPr>
        <w:tc>
          <w:tcPr>
            <w:tcW w:w="719" w:type="dxa"/>
            <w:tcBorders>
              <w:top w:val="single" w:sz="6" w:space="0" w:color="auto"/>
              <w:left w:val="single" w:sz="6" w:space="0" w:color="auto"/>
              <w:bottom w:val="single" w:sz="6" w:space="0" w:color="auto"/>
              <w:right w:val="single" w:sz="6" w:space="0" w:color="auto"/>
            </w:tcBorders>
            <w:shd w:val="clear" w:color="auto" w:fill="auto"/>
            <w:vAlign w:val="center"/>
          </w:tcPr>
          <w:p w14:paraId="20C41613" w14:textId="77777777" w:rsidR="00AA6996" w:rsidRDefault="00AA6996">
            <w:pPr>
              <w:jc w:val="center"/>
              <w:rPr>
                <w:rFonts w:ascii="Times New Roman" w:hAnsi="Times New Roman"/>
                <w:sz w:val="15"/>
                <w:szCs w:val="15"/>
              </w:rPr>
            </w:pPr>
          </w:p>
        </w:tc>
        <w:tc>
          <w:tcPr>
            <w:tcW w:w="1158" w:type="dxa"/>
            <w:tcBorders>
              <w:top w:val="single" w:sz="6" w:space="0" w:color="auto"/>
              <w:left w:val="single" w:sz="6" w:space="0" w:color="auto"/>
              <w:bottom w:val="single" w:sz="6" w:space="0" w:color="auto"/>
              <w:right w:val="single" w:sz="6" w:space="0" w:color="auto"/>
            </w:tcBorders>
            <w:shd w:val="clear" w:color="auto" w:fill="auto"/>
            <w:vAlign w:val="center"/>
          </w:tcPr>
          <w:p w14:paraId="1D8F9ACA" w14:textId="77777777" w:rsidR="00AA6996" w:rsidRDefault="00AA6996">
            <w:pPr>
              <w:rPr>
                <w:rFonts w:ascii="宋体" w:cs="Times New Roman"/>
                <w:color w:val="363636"/>
                <w:sz w:val="15"/>
                <w:szCs w:val="15"/>
              </w:rPr>
            </w:pPr>
            <w:r>
              <w:rPr>
                <w:rFonts w:ascii="宋体" w:cs="Times New Roman" w:hint="eastAsia"/>
                <w:color w:val="363636"/>
                <w:sz w:val="15"/>
                <w:szCs w:val="15"/>
              </w:rPr>
              <w:t>至少填写2年情况，不满2年的，填写从成立至今情况</w:t>
            </w:r>
          </w:p>
        </w:tc>
        <w:tc>
          <w:tcPr>
            <w:tcW w:w="745" w:type="dxa"/>
            <w:tcBorders>
              <w:top w:val="single" w:sz="6" w:space="0" w:color="auto"/>
              <w:left w:val="single" w:sz="6" w:space="0" w:color="auto"/>
              <w:bottom w:val="single" w:sz="6" w:space="0" w:color="auto"/>
              <w:right w:val="single" w:sz="6" w:space="0" w:color="auto"/>
            </w:tcBorders>
            <w:shd w:val="clear" w:color="auto" w:fill="auto"/>
            <w:vAlign w:val="center"/>
          </w:tcPr>
          <w:p w14:paraId="29320097" w14:textId="77777777" w:rsidR="00AA6996" w:rsidRDefault="00AA6996">
            <w:pPr>
              <w:rPr>
                <w:rFonts w:ascii="宋体"/>
                <w:sz w:val="15"/>
                <w:szCs w:val="15"/>
              </w:rPr>
            </w:pPr>
          </w:p>
        </w:tc>
        <w:tc>
          <w:tcPr>
            <w:tcW w:w="628" w:type="dxa"/>
            <w:tcBorders>
              <w:top w:val="single" w:sz="6" w:space="0" w:color="auto"/>
              <w:left w:val="single" w:sz="6" w:space="0" w:color="auto"/>
              <w:bottom w:val="single" w:sz="6" w:space="0" w:color="auto"/>
              <w:right w:val="single" w:sz="6" w:space="0" w:color="auto"/>
            </w:tcBorders>
            <w:shd w:val="clear" w:color="auto" w:fill="auto"/>
            <w:vAlign w:val="center"/>
          </w:tcPr>
          <w:p w14:paraId="7E4D6616" w14:textId="77777777" w:rsidR="00AA6996" w:rsidRDefault="00AA6996">
            <w:pPr>
              <w:rPr>
                <w:rFonts w:ascii="宋体"/>
                <w:sz w:val="15"/>
                <w:szCs w:val="15"/>
              </w:rPr>
            </w:pPr>
          </w:p>
        </w:tc>
        <w:tc>
          <w:tcPr>
            <w:tcW w:w="1078" w:type="dxa"/>
            <w:tcBorders>
              <w:top w:val="single" w:sz="6" w:space="0" w:color="auto"/>
              <w:left w:val="single" w:sz="6" w:space="0" w:color="auto"/>
              <w:bottom w:val="single" w:sz="6" w:space="0" w:color="auto"/>
              <w:right w:val="single" w:sz="6" w:space="0" w:color="auto"/>
            </w:tcBorders>
            <w:shd w:val="clear" w:color="auto" w:fill="auto"/>
            <w:vAlign w:val="center"/>
          </w:tcPr>
          <w:p w14:paraId="7A5253E6" w14:textId="77777777" w:rsidR="00AA6996" w:rsidRDefault="00AA6996">
            <w:pPr>
              <w:rPr>
                <w:rFonts w:ascii="宋体"/>
                <w:color w:val="333333"/>
                <w:sz w:val="15"/>
                <w:szCs w:val="15"/>
              </w:rPr>
            </w:pPr>
            <w:r>
              <w:rPr>
                <w:rFonts w:ascii="宋体" w:hint="eastAsia"/>
                <w:color w:val="333333"/>
                <w:sz w:val="15"/>
                <w:szCs w:val="15"/>
              </w:rPr>
              <w:t>所附证明材料通过系统上传</w:t>
            </w:r>
          </w:p>
        </w:tc>
        <w:tc>
          <w:tcPr>
            <w:tcW w:w="1048" w:type="dxa"/>
            <w:tcBorders>
              <w:top w:val="single" w:sz="6" w:space="0" w:color="auto"/>
              <w:left w:val="single" w:sz="6" w:space="0" w:color="auto"/>
              <w:bottom w:val="single" w:sz="6" w:space="0" w:color="auto"/>
              <w:right w:val="single" w:sz="6" w:space="0" w:color="auto"/>
            </w:tcBorders>
            <w:shd w:val="clear" w:color="auto" w:fill="auto"/>
            <w:vAlign w:val="center"/>
          </w:tcPr>
          <w:p w14:paraId="43698CC6" w14:textId="77777777" w:rsidR="00AA6996" w:rsidRDefault="00AA6996">
            <w:pPr>
              <w:rPr>
                <w:rFonts w:ascii="宋体"/>
                <w:sz w:val="15"/>
                <w:szCs w:val="15"/>
              </w:rPr>
            </w:pPr>
          </w:p>
        </w:tc>
        <w:tc>
          <w:tcPr>
            <w:tcW w:w="913" w:type="dxa"/>
            <w:tcBorders>
              <w:top w:val="single" w:sz="6" w:space="0" w:color="auto"/>
              <w:left w:val="single" w:sz="6" w:space="0" w:color="auto"/>
              <w:bottom w:val="single" w:sz="6" w:space="0" w:color="auto"/>
              <w:right w:val="single" w:sz="6" w:space="0" w:color="auto"/>
            </w:tcBorders>
            <w:shd w:val="clear" w:color="auto" w:fill="auto"/>
            <w:vAlign w:val="center"/>
          </w:tcPr>
          <w:p w14:paraId="434A6943" w14:textId="77777777" w:rsidR="00AA6996" w:rsidRDefault="00AA6996">
            <w:pPr>
              <w:rPr>
                <w:rFonts w:ascii="宋体"/>
                <w:color w:val="333333"/>
                <w:sz w:val="15"/>
                <w:szCs w:val="15"/>
              </w:rPr>
            </w:pPr>
          </w:p>
        </w:tc>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14:paraId="18B5074F" w14:textId="77777777" w:rsidR="00AA6996" w:rsidRDefault="00AA6996">
            <w:pPr>
              <w:rPr>
                <w:rFonts w:ascii="微软雅黑" w:hAnsi="微软雅黑"/>
                <w:color w:val="333333"/>
                <w:sz w:val="15"/>
                <w:szCs w:val="15"/>
              </w:rPr>
            </w:pP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14:paraId="73E61E9D" w14:textId="77777777" w:rsidR="00AA6996" w:rsidRDefault="00AA6996">
            <w:pPr>
              <w:rPr>
                <w:rFonts w:ascii="微软雅黑" w:hAnsi="微软雅黑"/>
                <w:color w:val="333333"/>
                <w:sz w:val="15"/>
                <w:szCs w:val="15"/>
              </w:rPr>
            </w:pPr>
          </w:p>
        </w:tc>
        <w:tc>
          <w:tcPr>
            <w:tcW w:w="664" w:type="dxa"/>
            <w:tcBorders>
              <w:top w:val="single" w:sz="6" w:space="0" w:color="auto"/>
              <w:left w:val="single" w:sz="6" w:space="0" w:color="auto"/>
              <w:bottom w:val="single" w:sz="6" w:space="0" w:color="auto"/>
              <w:right w:val="single" w:sz="6" w:space="0" w:color="auto"/>
            </w:tcBorders>
            <w:shd w:val="clear" w:color="auto" w:fill="FFFFFF"/>
            <w:vAlign w:val="center"/>
          </w:tcPr>
          <w:p w14:paraId="5E3160B9" w14:textId="77777777" w:rsidR="00AA6996" w:rsidRDefault="00AA6996">
            <w:pPr>
              <w:rPr>
                <w:rFonts w:ascii="微软雅黑" w:hAnsi="微软雅黑"/>
                <w:color w:val="333333"/>
                <w:sz w:val="15"/>
                <w:szCs w:val="15"/>
              </w:rPr>
            </w:pP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14:paraId="2758846E" w14:textId="77777777" w:rsidR="00AA6996" w:rsidRDefault="00AA6996">
            <w:pPr>
              <w:rPr>
                <w:rFonts w:ascii="微软雅黑" w:hAnsi="微软雅黑"/>
                <w:color w:val="333333"/>
                <w:sz w:val="15"/>
                <w:szCs w:val="15"/>
              </w:rPr>
            </w:pPr>
          </w:p>
        </w:tc>
        <w:tc>
          <w:tcPr>
            <w:tcW w:w="585" w:type="dxa"/>
            <w:tcBorders>
              <w:top w:val="single" w:sz="6" w:space="0" w:color="auto"/>
              <w:left w:val="single" w:sz="6" w:space="0" w:color="auto"/>
              <w:bottom w:val="single" w:sz="6" w:space="0" w:color="auto"/>
              <w:right w:val="single" w:sz="6" w:space="0" w:color="auto"/>
            </w:tcBorders>
            <w:shd w:val="clear" w:color="auto" w:fill="FFFFFF"/>
            <w:vAlign w:val="center"/>
          </w:tcPr>
          <w:p w14:paraId="09DD4708" w14:textId="77777777" w:rsidR="00AA6996" w:rsidRDefault="00AA6996">
            <w:pPr>
              <w:rPr>
                <w:rFonts w:ascii="微软雅黑" w:hAnsi="微软雅黑"/>
                <w:color w:val="333333"/>
                <w:sz w:val="15"/>
                <w:szCs w:val="15"/>
              </w:rPr>
            </w:pP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14:paraId="08FAB3EF" w14:textId="77777777" w:rsidR="00AA6996" w:rsidRDefault="00AA6996">
            <w:pPr>
              <w:rPr>
                <w:rFonts w:ascii="微软雅黑" w:hAnsi="微软雅黑"/>
                <w:color w:val="333333"/>
                <w:sz w:val="15"/>
                <w:szCs w:val="15"/>
              </w:rPr>
            </w:pP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14:paraId="14D589E1" w14:textId="77777777" w:rsidR="00AA6996" w:rsidRDefault="00AA6996">
            <w:pPr>
              <w:rPr>
                <w:rFonts w:ascii="微软雅黑" w:hAnsi="微软雅黑"/>
                <w:color w:val="333333"/>
                <w:sz w:val="15"/>
                <w:szCs w:val="15"/>
              </w:rPr>
            </w:pPr>
          </w:p>
        </w:tc>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14:paraId="5F173D1A" w14:textId="77777777" w:rsidR="00AA6996" w:rsidRDefault="00AA6996">
            <w:pPr>
              <w:rPr>
                <w:rFonts w:ascii="微软雅黑" w:hAnsi="微软雅黑"/>
                <w:color w:val="333333"/>
                <w:sz w:val="15"/>
                <w:szCs w:val="15"/>
              </w:rPr>
            </w:pP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14:paraId="198FE969" w14:textId="77777777" w:rsidR="00AA6996" w:rsidRDefault="00AA6996">
            <w:pPr>
              <w:rPr>
                <w:rFonts w:ascii="微软雅黑" w:hAnsi="微软雅黑"/>
                <w:color w:val="333333"/>
                <w:sz w:val="15"/>
                <w:szCs w:val="15"/>
              </w:rPr>
            </w:pP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14:paraId="40FA2840" w14:textId="77777777" w:rsidR="00AA6996" w:rsidRDefault="00AA6996">
            <w:pPr>
              <w:rPr>
                <w:rFonts w:ascii="微软雅黑" w:hAnsi="微软雅黑"/>
                <w:color w:val="333333"/>
                <w:sz w:val="15"/>
                <w:szCs w:val="15"/>
              </w:rPr>
            </w:pPr>
          </w:p>
        </w:tc>
        <w:tc>
          <w:tcPr>
            <w:tcW w:w="985" w:type="dxa"/>
            <w:tcBorders>
              <w:top w:val="single" w:sz="6" w:space="0" w:color="auto"/>
              <w:left w:val="single" w:sz="6" w:space="0" w:color="auto"/>
              <w:bottom w:val="single" w:sz="6" w:space="0" w:color="auto"/>
              <w:right w:val="single" w:sz="6" w:space="0" w:color="auto"/>
            </w:tcBorders>
            <w:shd w:val="clear" w:color="auto" w:fill="FFFFFF"/>
            <w:vAlign w:val="center"/>
          </w:tcPr>
          <w:p w14:paraId="57E7078D" w14:textId="77777777" w:rsidR="00AA6996" w:rsidRDefault="00AA6996">
            <w:pPr>
              <w:rPr>
                <w:rFonts w:ascii="微软雅黑" w:hAnsi="微软雅黑"/>
                <w:color w:val="333333"/>
                <w:sz w:val="15"/>
                <w:szCs w:val="15"/>
              </w:rPr>
            </w:pPr>
          </w:p>
        </w:tc>
        <w:tc>
          <w:tcPr>
            <w:tcW w:w="780" w:type="dxa"/>
            <w:tcBorders>
              <w:top w:val="single" w:sz="6" w:space="0" w:color="auto"/>
              <w:left w:val="single" w:sz="6" w:space="0" w:color="auto"/>
              <w:bottom w:val="single" w:sz="6" w:space="0" w:color="auto"/>
              <w:right w:val="single" w:sz="6" w:space="0" w:color="auto"/>
            </w:tcBorders>
            <w:shd w:val="clear" w:color="auto" w:fill="FFFFFF"/>
            <w:vAlign w:val="center"/>
          </w:tcPr>
          <w:p w14:paraId="55198011" w14:textId="77777777" w:rsidR="00AA6996" w:rsidRDefault="00AA6996">
            <w:pPr>
              <w:rPr>
                <w:rFonts w:ascii="微软雅黑" w:hAnsi="微软雅黑"/>
                <w:color w:val="333333"/>
                <w:sz w:val="15"/>
                <w:szCs w:val="15"/>
              </w:rPr>
            </w:pPr>
          </w:p>
        </w:tc>
      </w:tr>
    </w:tbl>
    <w:p w14:paraId="5EC7882F" w14:textId="77777777" w:rsidR="00AA6996" w:rsidRDefault="00AA6996">
      <w:pPr>
        <w:spacing w:line="560" w:lineRule="exact"/>
        <w:jc w:val="center"/>
        <w:rPr>
          <w:rFonts w:ascii="宋体" w:cs="仿宋"/>
          <w:color w:val="595757"/>
          <w:sz w:val="32"/>
          <w:szCs w:val="32"/>
        </w:rPr>
      </w:pPr>
      <w:r>
        <w:rPr>
          <w:rFonts w:ascii="宋体" w:cs="仿宋" w:hint="eastAsia"/>
          <w:color w:val="595757"/>
          <w:sz w:val="32"/>
          <w:szCs w:val="32"/>
        </w:rPr>
        <w:br w:type="page"/>
      </w:r>
      <w:r>
        <w:rPr>
          <w:rFonts w:ascii="宋体" w:cs="仿宋" w:hint="eastAsia"/>
          <w:bCs/>
          <w:sz w:val="36"/>
          <w:szCs w:val="36"/>
        </w:rPr>
        <w:lastRenderedPageBreak/>
        <w:t>企业研发活动、知识产权、科技人员及相关情况表</w:t>
      </w:r>
      <w:r>
        <w:rPr>
          <w:rFonts w:ascii="宋体" w:hint="eastAsia"/>
          <w:bCs/>
          <w:sz w:val="36"/>
          <w:szCs w:val="36"/>
        </w:rPr>
        <w:t>（二</w:t>
      </w:r>
      <w:r>
        <w:rPr>
          <w:rFonts w:ascii="宋体" w:cs="Times New Roman" w:hint="eastAsia"/>
          <w:sz w:val="36"/>
          <w:szCs w:val="36"/>
        </w:rPr>
        <w:t>）</w:t>
      </w:r>
    </w:p>
    <w:tbl>
      <w:tblPr>
        <w:tblpPr w:leftFromText="180" w:rightFromText="180" w:vertAnchor="text" w:horzAnchor="page" w:tblpX="1076" w:tblpY="117"/>
        <w:tblOverlap w:val="never"/>
        <w:tblW w:w="0" w:type="auto"/>
        <w:tblLayout w:type="fixed"/>
        <w:tblLook w:val="0000" w:firstRow="0" w:lastRow="0" w:firstColumn="0" w:lastColumn="0" w:noHBand="0" w:noVBand="0"/>
      </w:tblPr>
      <w:tblGrid>
        <w:gridCol w:w="682"/>
        <w:gridCol w:w="627"/>
        <w:gridCol w:w="966"/>
        <w:gridCol w:w="1137"/>
        <w:gridCol w:w="517"/>
        <w:gridCol w:w="851"/>
        <w:gridCol w:w="629"/>
        <w:gridCol w:w="783"/>
        <w:gridCol w:w="627"/>
        <w:gridCol w:w="550"/>
        <w:gridCol w:w="561"/>
        <w:gridCol w:w="583"/>
        <w:gridCol w:w="847"/>
        <w:gridCol w:w="862"/>
        <w:gridCol w:w="940"/>
        <w:gridCol w:w="581"/>
        <w:gridCol w:w="561"/>
        <w:gridCol w:w="924"/>
        <w:gridCol w:w="424"/>
        <w:gridCol w:w="445"/>
        <w:gridCol w:w="366"/>
        <w:gridCol w:w="610"/>
      </w:tblGrid>
      <w:tr w:rsidR="00AA6996" w14:paraId="41852A73" w14:textId="77777777">
        <w:trPr>
          <w:trHeight w:val="423"/>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14:paraId="27C049B1" w14:textId="77777777" w:rsidR="00AA6996" w:rsidRDefault="00AA6996">
            <w:pPr>
              <w:spacing w:line="0" w:lineRule="atLeast"/>
              <w:jc w:val="center"/>
              <w:rPr>
                <w:rFonts w:ascii="Times New Roman" w:hAnsi="Times New Roman"/>
                <w:sz w:val="15"/>
                <w:szCs w:val="15"/>
              </w:rPr>
            </w:pPr>
            <w:r>
              <w:rPr>
                <w:rFonts w:ascii="黑体" w:eastAsia="黑体" w:hint="eastAsia"/>
                <w:sz w:val="15"/>
                <w:szCs w:val="15"/>
              </w:rPr>
              <w:t>利润</w:t>
            </w:r>
          </w:p>
        </w:tc>
        <w:tc>
          <w:tcPr>
            <w:tcW w:w="627" w:type="dxa"/>
            <w:tcBorders>
              <w:top w:val="single" w:sz="6" w:space="0" w:color="auto"/>
              <w:left w:val="single" w:sz="6" w:space="0" w:color="auto"/>
              <w:bottom w:val="single" w:sz="6" w:space="0" w:color="auto"/>
              <w:right w:val="single" w:sz="6" w:space="0" w:color="auto"/>
            </w:tcBorders>
            <w:shd w:val="clear" w:color="auto" w:fill="auto"/>
            <w:vAlign w:val="center"/>
          </w:tcPr>
          <w:p w14:paraId="16D7E43E" w14:textId="77777777" w:rsidR="00AA6996" w:rsidRDefault="00AA6996">
            <w:pPr>
              <w:spacing w:line="0" w:lineRule="atLeast"/>
              <w:jc w:val="center"/>
              <w:rPr>
                <w:rFonts w:ascii="Times New Roman" w:hAnsi="Times New Roman"/>
                <w:sz w:val="15"/>
                <w:szCs w:val="15"/>
              </w:rPr>
            </w:pPr>
            <w:r>
              <w:rPr>
                <w:rFonts w:ascii="黑体" w:eastAsia="黑体" w:hint="eastAsia"/>
                <w:sz w:val="15"/>
                <w:szCs w:val="15"/>
              </w:rPr>
              <w:t>纳税总额</w:t>
            </w:r>
          </w:p>
        </w:tc>
        <w:tc>
          <w:tcPr>
            <w:tcW w:w="966" w:type="dxa"/>
            <w:tcBorders>
              <w:top w:val="single" w:sz="6" w:space="0" w:color="auto"/>
              <w:left w:val="single" w:sz="6" w:space="0" w:color="auto"/>
              <w:bottom w:val="single" w:sz="6" w:space="0" w:color="auto"/>
              <w:right w:val="single" w:sz="6" w:space="0" w:color="auto"/>
            </w:tcBorders>
            <w:shd w:val="clear" w:color="auto" w:fill="auto"/>
            <w:vAlign w:val="center"/>
          </w:tcPr>
          <w:p w14:paraId="735BE94D" w14:textId="77777777" w:rsidR="00AA6996" w:rsidRDefault="00AA6996">
            <w:pPr>
              <w:spacing w:line="0" w:lineRule="atLeast"/>
              <w:jc w:val="center"/>
              <w:rPr>
                <w:rFonts w:ascii="Times New Roman" w:hAnsi="Times New Roman"/>
                <w:sz w:val="15"/>
                <w:szCs w:val="15"/>
              </w:rPr>
            </w:pPr>
            <w:r>
              <w:rPr>
                <w:rFonts w:ascii="黑体" w:eastAsia="黑体" w:hint="eastAsia"/>
                <w:sz w:val="15"/>
                <w:szCs w:val="15"/>
              </w:rPr>
              <w:t>研发费用加计扣除所得税减免额</w:t>
            </w:r>
          </w:p>
        </w:tc>
        <w:tc>
          <w:tcPr>
            <w:tcW w:w="1137" w:type="dxa"/>
            <w:tcBorders>
              <w:top w:val="single" w:sz="6" w:space="0" w:color="auto"/>
              <w:left w:val="single" w:sz="6" w:space="0" w:color="auto"/>
              <w:bottom w:val="single" w:sz="6" w:space="0" w:color="auto"/>
              <w:right w:val="single" w:sz="6" w:space="0" w:color="auto"/>
            </w:tcBorders>
            <w:shd w:val="clear" w:color="auto" w:fill="auto"/>
            <w:vAlign w:val="center"/>
          </w:tcPr>
          <w:p w14:paraId="28121374" w14:textId="77777777" w:rsidR="00AA6996" w:rsidRDefault="00AA6996">
            <w:pPr>
              <w:spacing w:line="0" w:lineRule="atLeast"/>
              <w:jc w:val="center"/>
              <w:rPr>
                <w:rFonts w:ascii="Times New Roman" w:hAnsi="Times New Roman"/>
                <w:sz w:val="15"/>
                <w:szCs w:val="15"/>
              </w:rPr>
            </w:pPr>
            <w:r>
              <w:rPr>
                <w:rFonts w:ascii="黑体" w:eastAsia="黑体" w:hint="eastAsia"/>
                <w:sz w:val="15"/>
                <w:szCs w:val="15"/>
              </w:rPr>
              <w:t>企业与高校、院所之间的技术合同成交额</w:t>
            </w:r>
          </w:p>
        </w:tc>
        <w:tc>
          <w:tcPr>
            <w:tcW w:w="517" w:type="dxa"/>
            <w:tcBorders>
              <w:top w:val="single" w:sz="6" w:space="0" w:color="auto"/>
              <w:left w:val="single" w:sz="6" w:space="0" w:color="auto"/>
              <w:bottom w:val="single" w:sz="6" w:space="0" w:color="auto"/>
              <w:right w:val="single" w:sz="6" w:space="0" w:color="auto"/>
            </w:tcBorders>
            <w:shd w:val="clear" w:color="auto" w:fill="FFFFFF"/>
            <w:vAlign w:val="center"/>
          </w:tcPr>
          <w:p w14:paraId="588112F2" w14:textId="77777777" w:rsidR="00AA6996" w:rsidRDefault="00AA6996">
            <w:pPr>
              <w:spacing w:line="0" w:lineRule="atLeast"/>
              <w:jc w:val="center"/>
              <w:rPr>
                <w:rFonts w:ascii="微软雅黑" w:hAnsi="微软雅黑"/>
                <w:color w:val="333333"/>
                <w:sz w:val="15"/>
                <w:szCs w:val="15"/>
              </w:rPr>
            </w:pPr>
            <w:r>
              <w:rPr>
                <w:rFonts w:ascii="黑体" w:eastAsia="黑体" w:hint="eastAsia"/>
                <w:sz w:val="15"/>
                <w:szCs w:val="15"/>
              </w:rPr>
              <w:t>银行贷款额</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AC0A487" w14:textId="77777777" w:rsidR="00AA6996" w:rsidRDefault="00AA6996">
            <w:pPr>
              <w:spacing w:line="0" w:lineRule="atLeast"/>
              <w:jc w:val="center"/>
              <w:rPr>
                <w:rFonts w:ascii="微软雅黑" w:hAnsi="微软雅黑"/>
                <w:color w:val="333333"/>
                <w:sz w:val="15"/>
                <w:szCs w:val="15"/>
              </w:rPr>
            </w:pPr>
            <w:r>
              <w:rPr>
                <w:rFonts w:ascii="黑体" w:eastAsia="黑体" w:hint="eastAsia"/>
                <w:sz w:val="15"/>
                <w:szCs w:val="15"/>
              </w:rPr>
              <w:t>当年获得银行贷款金额</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center"/>
          </w:tcPr>
          <w:p w14:paraId="7B74CE58" w14:textId="77777777" w:rsidR="00AA6996" w:rsidRDefault="00AA6996">
            <w:pPr>
              <w:spacing w:line="0" w:lineRule="atLeast"/>
              <w:jc w:val="center"/>
              <w:rPr>
                <w:rFonts w:ascii="黑体" w:eastAsia="黑体"/>
                <w:sz w:val="15"/>
                <w:szCs w:val="15"/>
              </w:rPr>
            </w:pPr>
            <w:r>
              <w:rPr>
                <w:rFonts w:ascii="黑体" w:eastAsia="黑体" w:hint="eastAsia"/>
                <w:sz w:val="15"/>
                <w:szCs w:val="15"/>
              </w:rPr>
              <w:t>发明专利</w:t>
            </w:r>
          </w:p>
        </w:tc>
        <w:tc>
          <w:tcPr>
            <w:tcW w:w="783" w:type="dxa"/>
            <w:tcBorders>
              <w:top w:val="single" w:sz="6" w:space="0" w:color="auto"/>
              <w:left w:val="single" w:sz="6" w:space="0" w:color="auto"/>
              <w:bottom w:val="single" w:sz="6" w:space="0" w:color="auto"/>
              <w:right w:val="single" w:sz="6" w:space="0" w:color="auto"/>
            </w:tcBorders>
            <w:shd w:val="clear" w:color="auto" w:fill="FFFFFF"/>
            <w:vAlign w:val="center"/>
          </w:tcPr>
          <w:p w14:paraId="4B1CF71C" w14:textId="77777777" w:rsidR="00AA6996" w:rsidRDefault="00AA6996">
            <w:pPr>
              <w:spacing w:line="0" w:lineRule="atLeast"/>
              <w:jc w:val="center"/>
              <w:rPr>
                <w:rFonts w:ascii="黑体" w:eastAsia="黑体"/>
                <w:sz w:val="15"/>
                <w:szCs w:val="15"/>
              </w:rPr>
            </w:pPr>
            <w:r>
              <w:rPr>
                <w:rFonts w:ascii="黑体" w:eastAsia="黑体" w:hint="eastAsia"/>
                <w:sz w:val="15"/>
                <w:szCs w:val="15"/>
              </w:rPr>
              <w:t>实用新型专利</w:t>
            </w:r>
          </w:p>
        </w:tc>
        <w:tc>
          <w:tcPr>
            <w:tcW w:w="627" w:type="dxa"/>
            <w:tcBorders>
              <w:top w:val="single" w:sz="6" w:space="0" w:color="auto"/>
              <w:left w:val="single" w:sz="6" w:space="0" w:color="auto"/>
              <w:bottom w:val="single" w:sz="6" w:space="0" w:color="auto"/>
              <w:right w:val="single" w:sz="6" w:space="0" w:color="auto"/>
            </w:tcBorders>
            <w:shd w:val="clear" w:color="auto" w:fill="FFFFFF"/>
            <w:vAlign w:val="center"/>
          </w:tcPr>
          <w:p w14:paraId="3140D1CD" w14:textId="77777777" w:rsidR="00AA6996" w:rsidRDefault="00AA6996">
            <w:pPr>
              <w:spacing w:line="0" w:lineRule="atLeast"/>
              <w:jc w:val="center"/>
              <w:rPr>
                <w:rFonts w:ascii="黑体" w:eastAsia="黑体"/>
                <w:sz w:val="15"/>
                <w:szCs w:val="15"/>
              </w:rPr>
            </w:pPr>
            <w:r>
              <w:rPr>
                <w:rFonts w:ascii="黑体" w:eastAsia="黑体" w:hint="eastAsia"/>
                <w:sz w:val="15"/>
                <w:szCs w:val="15"/>
              </w:rPr>
              <w:t>外观设计专利</w:t>
            </w:r>
          </w:p>
        </w:tc>
        <w:tc>
          <w:tcPr>
            <w:tcW w:w="550" w:type="dxa"/>
            <w:tcBorders>
              <w:top w:val="single" w:sz="6" w:space="0" w:color="auto"/>
              <w:left w:val="single" w:sz="6" w:space="0" w:color="auto"/>
              <w:bottom w:val="single" w:sz="6" w:space="0" w:color="auto"/>
              <w:right w:val="single" w:sz="6" w:space="0" w:color="auto"/>
            </w:tcBorders>
            <w:vAlign w:val="center"/>
          </w:tcPr>
          <w:p w14:paraId="1EBD7D24" w14:textId="77777777" w:rsidR="00AA6996" w:rsidRDefault="00AA6996">
            <w:pPr>
              <w:spacing w:line="0" w:lineRule="atLeast"/>
              <w:jc w:val="center"/>
              <w:rPr>
                <w:rFonts w:ascii="黑体" w:eastAsia="黑体"/>
                <w:sz w:val="15"/>
                <w:szCs w:val="15"/>
              </w:rPr>
            </w:pPr>
            <w:r>
              <w:rPr>
                <w:rFonts w:ascii="黑体" w:eastAsia="黑体" w:hint="eastAsia"/>
                <w:sz w:val="15"/>
                <w:szCs w:val="15"/>
              </w:rPr>
              <w:t>软件著作权</w:t>
            </w:r>
          </w:p>
        </w:tc>
        <w:tc>
          <w:tcPr>
            <w:tcW w:w="561" w:type="dxa"/>
            <w:tcBorders>
              <w:top w:val="single" w:sz="6" w:space="0" w:color="auto"/>
              <w:left w:val="single" w:sz="6" w:space="0" w:color="auto"/>
              <w:bottom w:val="single" w:sz="6" w:space="0" w:color="auto"/>
              <w:right w:val="single" w:sz="6" w:space="0" w:color="auto"/>
            </w:tcBorders>
            <w:vAlign w:val="center"/>
          </w:tcPr>
          <w:p w14:paraId="6676957C" w14:textId="77777777" w:rsidR="00AA6996" w:rsidRDefault="00AA6996">
            <w:pPr>
              <w:spacing w:line="0" w:lineRule="atLeast"/>
              <w:jc w:val="center"/>
              <w:rPr>
                <w:rFonts w:ascii="黑体" w:eastAsia="黑体"/>
                <w:sz w:val="15"/>
                <w:szCs w:val="15"/>
              </w:rPr>
            </w:pPr>
            <w:r>
              <w:rPr>
                <w:rFonts w:ascii="黑体" w:eastAsia="黑体" w:hint="eastAsia"/>
                <w:sz w:val="15"/>
                <w:szCs w:val="15"/>
              </w:rPr>
              <w:t>国家新药</w:t>
            </w:r>
          </w:p>
        </w:tc>
        <w:tc>
          <w:tcPr>
            <w:tcW w:w="583" w:type="dxa"/>
            <w:tcBorders>
              <w:top w:val="single" w:sz="6" w:space="0" w:color="auto"/>
              <w:left w:val="single" w:sz="6" w:space="0" w:color="auto"/>
              <w:bottom w:val="single" w:sz="6" w:space="0" w:color="auto"/>
              <w:right w:val="single" w:sz="6" w:space="0" w:color="auto"/>
            </w:tcBorders>
            <w:vAlign w:val="center"/>
          </w:tcPr>
          <w:p w14:paraId="6E5193DB" w14:textId="77777777" w:rsidR="00AA6996" w:rsidRDefault="00AA6996">
            <w:pPr>
              <w:spacing w:line="0" w:lineRule="atLeast"/>
              <w:jc w:val="center"/>
              <w:rPr>
                <w:rFonts w:ascii="黑体" w:eastAsia="黑体"/>
                <w:sz w:val="15"/>
                <w:szCs w:val="15"/>
              </w:rPr>
            </w:pPr>
            <w:r>
              <w:rPr>
                <w:rFonts w:ascii="黑体" w:eastAsia="黑体" w:hint="eastAsia"/>
                <w:sz w:val="15"/>
                <w:szCs w:val="15"/>
              </w:rPr>
              <w:t>植物新品种</w:t>
            </w:r>
          </w:p>
        </w:tc>
        <w:tc>
          <w:tcPr>
            <w:tcW w:w="847" w:type="dxa"/>
            <w:tcBorders>
              <w:top w:val="single" w:sz="6" w:space="0" w:color="auto"/>
              <w:left w:val="single" w:sz="6" w:space="0" w:color="auto"/>
              <w:bottom w:val="single" w:sz="6" w:space="0" w:color="auto"/>
              <w:right w:val="single" w:sz="6" w:space="0" w:color="auto"/>
            </w:tcBorders>
            <w:vAlign w:val="center"/>
          </w:tcPr>
          <w:p w14:paraId="4AA22248" w14:textId="77777777" w:rsidR="00AA6996" w:rsidRDefault="00AA6996">
            <w:pPr>
              <w:spacing w:line="0" w:lineRule="atLeast"/>
              <w:jc w:val="center"/>
              <w:rPr>
                <w:rFonts w:ascii="黑体" w:eastAsia="黑体"/>
                <w:sz w:val="15"/>
                <w:szCs w:val="15"/>
              </w:rPr>
            </w:pPr>
            <w:r>
              <w:rPr>
                <w:rFonts w:ascii="黑体" w:eastAsia="黑体" w:hint="eastAsia"/>
                <w:sz w:val="15"/>
                <w:szCs w:val="15"/>
              </w:rPr>
              <w:t>国家级农作物品种</w:t>
            </w:r>
          </w:p>
        </w:tc>
        <w:tc>
          <w:tcPr>
            <w:tcW w:w="862" w:type="dxa"/>
            <w:tcBorders>
              <w:top w:val="single" w:sz="6" w:space="0" w:color="auto"/>
              <w:left w:val="single" w:sz="6" w:space="0" w:color="auto"/>
              <w:bottom w:val="single" w:sz="6" w:space="0" w:color="auto"/>
              <w:right w:val="single" w:sz="6" w:space="0" w:color="auto"/>
            </w:tcBorders>
            <w:vAlign w:val="center"/>
          </w:tcPr>
          <w:p w14:paraId="490A0962" w14:textId="77777777" w:rsidR="00AA6996" w:rsidRDefault="00AA6996">
            <w:pPr>
              <w:spacing w:line="0" w:lineRule="atLeast"/>
              <w:jc w:val="center"/>
              <w:rPr>
                <w:rFonts w:ascii="微软雅黑" w:hAnsi="微软雅黑"/>
                <w:color w:val="333333"/>
                <w:sz w:val="15"/>
                <w:szCs w:val="15"/>
              </w:rPr>
            </w:pPr>
            <w:r>
              <w:rPr>
                <w:rFonts w:ascii="黑体" w:eastAsia="黑体" w:hint="eastAsia"/>
                <w:sz w:val="15"/>
                <w:szCs w:val="15"/>
              </w:rPr>
              <w:t>集成电路布图设计专有权</w:t>
            </w:r>
          </w:p>
        </w:tc>
        <w:tc>
          <w:tcPr>
            <w:tcW w:w="940" w:type="dxa"/>
            <w:tcBorders>
              <w:top w:val="single" w:sz="6" w:space="0" w:color="auto"/>
              <w:left w:val="single" w:sz="6" w:space="0" w:color="auto"/>
              <w:bottom w:val="single" w:sz="6" w:space="0" w:color="auto"/>
              <w:right w:val="single" w:sz="6" w:space="0" w:color="auto"/>
            </w:tcBorders>
            <w:vAlign w:val="center"/>
          </w:tcPr>
          <w:p w14:paraId="2116DDA7" w14:textId="77777777" w:rsidR="00AA6996" w:rsidRDefault="00AA6996">
            <w:pPr>
              <w:spacing w:line="0" w:lineRule="atLeast"/>
              <w:jc w:val="center"/>
              <w:rPr>
                <w:rFonts w:ascii="黑体" w:eastAsia="黑体"/>
                <w:sz w:val="15"/>
                <w:szCs w:val="15"/>
              </w:rPr>
            </w:pPr>
            <w:r>
              <w:rPr>
                <w:rFonts w:ascii="黑体" w:eastAsia="黑体" w:hint="eastAsia"/>
                <w:sz w:val="15"/>
                <w:szCs w:val="15"/>
              </w:rPr>
              <w:t>国家一级中药保护品种</w:t>
            </w:r>
          </w:p>
        </w:tc>
        <w:tc>
          <w:tcPr>
            <w:tcW w:w="581" w:type="dxa"/>
            <w:tcBorders>
              <w:top w:val="single" w:sz="6" w:space="0" w:color="auto"/>
              <w:left w:val="single" w:sz="6" w:space="0" w:color="auto"/>
              <w:bottom w:val="single" w:sz="6" w:space="0" w:color="auto"/>
              <w:right w:val="single" w:sz="6" w:space="0" w:color="auto"/>
            </w:tcBorders>
            <w:vAlign w:val="center"/>
          </w:tcPr>
          <w:p w14:paraId="05421C79" w14:textId="77777777" w:rsidR="00AA6996" w:rsidRDefault="00AA6996">
            <w:pPr>
              <w:spacing w:line="0" w:lineRule="atLeast"/>
              <w:jc w:val="center"/>
              <w:rPr>
                <w:rFonts w:ascii="黑体" w:eastAsia="黑体"/>
                <w:sz w:val="15"/>
                <w:szCs w:val="15"/>
              </w:rPr>
            </w:pPr>
            <w:r>
              <w:rPr>
                <w:rFonts w:ascii="黑体" w:eastAsia="黑体" w:hint="eastAsia"/>
                <w:sz w:val="15"/>
                <w:szCs w:val="15"/>
              </w:rPr>
              <w:t>企业职工总数</w:t>
            </w:r>
          </w:p>
        </w:tc>
        <w:tc>
          <w:tcPr>
            <w:tcW w:w="561" w:type="dxa"/>
            <w:tcBorders>
              <w:top w:val="single" w:sz="6" w:space="0" w:color="auto"/>
              <w:left w:val="single" w:sz="6" w:space="0" w:color="auto"/>
              <w:bottom w:val="single" w:sz="6" w:space="0" w:color="auto"/>
              <w:right w:val="single" w:sz="6" w:space="0" w:color="auto"/>
            </w:tcBorders>
            <w:vAlign w:val="center"/>
          </w:tcPr>
          <w:p w14:paraId="544B0866" w14:textId="77777777" w:rsidR="00AA6996" w:rsidRDefault="00AA6996">
            <w:pPr>
              <w:spacing w:line="0" w:lineRule="atLeast"/>
              <w:jc w:val="center"/>
              <w:rPr>
                <w:rFonts w:ascii="黑体" w:eastAsia="黑体"/>
                <w:sz w:val="15"/>
                <w:szCs w:val="15"/>
              </w:rPr>
            </w:pPr>
            <w:r>
              <w:rPr>
                <w:rFonts w:ascii="黑体" w:eastAsia="黑体" w:hint="eastAsia"/>
                <w:sz w:val="15"/>
                <w:szCs w:val="15"/>
              </w:rPr>
              <w:t>科技人员数量</w:t>
            </w:r>
          </w:p>
        </w:tc>
        <w:tc>
          <w:tcPr>
            <w:tcW w:w="924" w:type="dxa"/>
            <w:tcBorders>
              <w:top w:val="single" w:sz="6" w:space="0" w:color="auto"/>
              <w:left w:val="single" w:sz="6" w:space="0" w:color="auto"/>
              <w:bottom w:val="single" w:sz="6" w:space="0" w:color="auto"/>
              <w:right w:val="single" w:sz="6" w:space="0" w:color="auto"/>
            </w:tcBorders>
            <w:vAlign w:val="center"/>
          </w:tcPr>
          <w:p w14:paraId="5D8E24F8" w14:textId="77777777" w:rsidR="00AA6996" w:rsidRDefault="00AA6996">
            <w:pPr>
              <w:spacing w:line="0" w:lineRule="atLeast"/>
              <w:jc w:val="center"/>
              <w:rPr>
                <w:rFonts w:ascii="黑体" w:eastAsia="黑体"/>
                <w:sz w:val="15"/>
                <w:szCs w:val="15"/>
              </w:rPr>
            </w:pPr>
            <w:r>
              <w:rPr>
                <w:rFonts w:ascii="黑体" w:eastAsia="黑体" w:hint="eastAsia"/>
                <w:sz w:val="15"/>
                <w:szCs w:val="15"/>
              </w:rPr>
              <w:t>科技人员占职工总数的比重%</w:t>
            </w:r>
          </w:p>
        </w:tc>
        <w:tc>
          <w:tcPr>
            <w:tcW w:w="424" w:type="dxa"/>
            <w:tcBorders>
              <w:top w:val="single" w:sz="6" w:space="0" w:color="auto"/>
              <w:left w:val="single" w:sz="6" w:space="0" w:color="auto"/>
              <w:bottom w:val="single" w:sz="6" w:space="0" w:color="auto"/>
              <w:right w:val="single" w:sz="6" w:space="0" w:color="auto"/>
            </w:tcBorders>
            <w:vAlign w:val="center"/>
          </w:tcPr>
          <w:p w14:paraId="312D17DC" w14:textId="77777777" w:rsidR="00AA6996" w:rsidRDefault="00AA6996">
            <w:pPr>
              <w:spacing w:line="0" w:lineRule="atLeast"/>
              <w:jc w:val="center"/>
              <w:rPr>
                <w:rFonts w:ascii="黑体" w:eastAsia="黑体"/>
                <w:sz w:val="15"/>
                <w:szCs w:val="15"/>
              </w:rPr>
            </w:pPr>
            <w:r>
              <w:rPr>
                <w:rFonts w:ascii="黑体" w:eastAsia="黑体" w:hint="eastAsia"/>
                <w:sz w:val="15"/>
                <w:szCs w:val="15"/>
              </w:rPr>
              <w:t>博士</w:t>
            </w:r>
          </w:p>
        </w:tc>
        <w:tc>
          <w:tcPr>
            <w:tcW w:w="445" w:type="dxa"/>
            <w:tcBorders>
              <w:top w:val="single" w:sz="6" w:space="0" w:color="auto"/>
              <w:left w:val="single" w:sz="6" w:space="0" w:color="auto"/>
              <w:bottom w:val="single" w:sz="6" w:space="0" w:color="auto"/>
              <w:right w:val="single" w:sz="6" w:space="0" w:color="auto"/>
            </w:tcBorders>
            <w:vAlign w:val="center"/>
          </w:tcPr>
          <w:p w14:paraId="29F91DA1" w14:textId="77777777" w:rsidR="00AA6996" w:rsidRDefault="00AA6996">
            <w:pPr>
              <w:spacing w:line="0" w:lineRule="atLeast"/>
              <w:jc w:val="center"/>
              <w:rPr>
                <w:rFonts w:ascii="黑体" w:eastAsia="黑体"/>
                <w:sz w:val="15"/>
                <w:szCs w:val="15"/>
              </w:rPr>
            </w:pPr>
            <w:r>
              <w:rPr>
                <w:rFonts w:ascii="黑体" w:eastAsia="黑体" w:hint="eastAsia"/>
                <w:sz w:val="15"/>
                <w:szCs w:val="15"/>
              </w:rPr>
              <w:t>硕士</w:t>
            </w:r>
          </w:p>
        </w:tc>
        <w:tc>
          <w:tcPr>
            <w:tcW w:w="366" w:type="dxa"/>
            <w:tcBorders>
              <w:top w:val="single" w:sz="6" w:space="0" w:color="auto"/>
              <w:left w:val="single" w:sz="6" w:space="0" w:color="auto"/>
              <w:bottom w:val="single" w:sz="6" w:space="0" w:color="auto"/>
              <w:right w:val="single" w:sz="6" w:space="0" w:color="auto"/>
            </w:tcBorders>
            <w:vAlign w:val="center"/>
          </w:tcPr>
          <w:p w14:paraId="54F260A2" w14:textId="77777777" w:rsidR="00AA6996" w:rsidRDefault="00AA6996">
            <w:pPr>
              <w:spacing w:line="0" w:lineRule="atLeast"/>
              <w:jc w:val="center"/>
              <w:rPr>
                <w:rFonts w:ascii="黑体" w:eastAsia="黑体"/>
                <w:sz w:val="15"/>
                <w:szCs w:val="15"/>
              </w:rPr>
            </w:pPr>
            <w:r>
              <w:rPr>
                <w:rFonts w:ascii="黑体" w:eastAsia="黑体" w:hint="eastAsia"/>
                <w:sz w:val="15"/>
                <w:szCs w:val="15"/>
              </w:rPr>
              <w:t>本科</w:t>
            </w:r>
          </w:p>
        </w:tc>
        <w:tc>
          <w:tcPr>
            <w:tcW w:w="610" w:type="dxa"/>
            <w:tcBorders>
              <w:top w:val="single" w:sz="6" w:space="0" w:color="auto"/>
              <w:left w:val="single" w:sz="6" w:space="0" w:color="auto"/>
              <w:bottom w:val="single" w:sz="6" w:space="0" w:color="auto"/>
              <w:right w:val="single" w:sz="6" w:space="0" w:color="auto"/>
            </w:tcBorders>
            <w:vAlign w:val="center"/>
          </w:tcPr>
          <w:p w14:paraId="71721B10" w14:textId="77777777" w:rsidR="00AA6996" w:rsidRDefault="00AA6996">
            <w:pPr>
              <w:spacing w:line="0" w:lineRule="atLeast"/>
              <w:jc w:val="center"/>
              <w:rPr>
                <w:rFonts w:ascii="黑体" w:eastAsia="黑体"/>
                <w:sz w:val="15"/>
                <w:szCs w:val="15"/>
              </w:rPr>
            </w:pPr>
            <w:r>
              <w:rPr>
                <w:rFonts w:ascii="黑体" w:eastAsia="黑体" w:hint="eastAsia"/>
                <w:sz w:val="15"/>
                <w:szCs w:val="15"/>
              </w:rPr>
              <w:t>大专及以下</w:t>
            </w:r>
          </w:p>
        </w:tc>
      </w:tr>
      <w:tr w:rsidR="00AA6996" w14:paraId="4EFFB638" w14:textId="77777777">
        <w:trPr>
          <w:trHeight w:val="866"/>
        </w:trPr>
        <w:tc>
          <w:tcPr>
            <w:tcW w:w="682" w:type="dxa"/>
            <w:tcBorders>
              <w:top w:val="single" w:sz="6" w:space="0" w:color="auto"/>
              <w:left w:val="single" w:sz="6" w:space="0" w:color="auto"/>
              <w:bottom w:val="single" w:sz="6" w:space="0" w:color="auto"/>
              <w:right w:val="single" w:sz="6" w:space="0" w:color="auto"/>
            </w:tcBorders>
            <w:vAlign w:val="center"/>
          </w:tcPr>
          <w:p w14:paraId="2CBA5E83" w14:textId="77777777" w:rsidR="00AA6996" w:rsidRDefault="00AA6996">
            <w:pPr>
              <w:jc w:val="center"/>
              <w:rPr>
                <w:rFonts w:ascii="微软雅黑" w:hAnsi="微软雅黑"/>
                <w:color w:val="333333"/>
                <w:sz w:val="15"/>
                <w:szCs w:val="15"/>
              </w:rPr>
            </w:pPr>
          </w:p>
        </w:tc>
        <w:tc>
          <w:tcPr>
            <w:tcW w:w="627" w:type="dxa"/>
            <w:tcBorders>
              <w:top w:val="single" w:sz="6" w:space="0" w:color="auto"/>
              <w:left w:val="single" w:sz="6" w:space="0" w:color="auto"/>
              <w:bottom w:val="single" w:sz="6" w:space="0" w:color="auto"/>
              <w:right w:val="single" w:sz="6" w:space="0" w:color="auto"/>
            </w:tcBorders>
            <w:vAlign w:val="center"/>
          </w:tcPr>
          <w:p w14:paraId="04C88E2D" w14:textId="77777777" w:rsidR="00AA6996" w:rsidRDefault="00AA6996">
            <w:pPr>
              <w:jc w:val="center"/>
              <w:rPr>
                <w:rFonts w:ascii="微软雅黑" w:hAnsi="微软雅黑"/>
                <w:color w:val="333333"/>
                <w:sz w:val="15"/>
                <w:szCs w:val="15"/>
              </w:rPr>
            </w:pPr>
          </w:p>
        </w:tc>
        <w:tc>
          <w:tcPr>
            <w:tcW w:w="966" w:type="dxa"/>
            <w:tcBorders>
              <w:top w:val="single" w:sz="6" w:space="0" w:color="auto"/>
              <w:left w:val="single" w:sz="6" w:space="0" w:color="auto"/>
              <w:bottom w:val="single" w:sz="6" w:space="0" w:color="auto"/>
              <w:right w:val="single" w:sz="6" w:space="0" w:color="auto"/>
            </w:tcBorders>
            <w:vAlign w:val="center"/>
          </w:tcPr>
          <w:p w14:paraId="1D030BDF" w14:textId="77777777" w:rsidR="00AA6996" w:rsidRDefault="00AA6996">
            <w:pPr>
              <w:jc w:val="center"/>
              <w:rPr>
                <w:rFonts w:ascii="微软雅黑" w:hAnsi="微软雅黑"/>
                <w:color w:val="333333"/>
                <w:sz w:val="15"/>
                <w:szCs w:val="15"/>
              </w:rPr>
            </w:pPr>
          </w:p>
        </w:tc>
        <w:tc>
          <w:tcPr>
            <w:tcW w:w="1137" w:type="dxa"/>
            <w:tcBorders>
              <w:top w:val="single" w:sz="6" w:space="0" w:color="auto"/>
              <w:left w:val="single" w:sz="6" w:space="0" w:color="auto"/>
              <w:bottom w:val="single" w:sz="6" w:space="0" w:color="auto"/>
              <w:right w:val="single" w:sz="6" w:space="0" w:color="auto"/>
            </w:tcBorders>
            <w:vAlign w:val="center"/>
          </w:tcPr>
          <w:p w14:paraId="18EB3458" w14:textId="77777777" w:rsidR="00AA6996" w:rsidRDefault="00AA6996">
            <w:pPr>
              <w:jc w:val="center"/>
              <w:rPr>
                <w:rFonts w:ascii="微软雅黑" w:hAnsi="微软雅黑"/>
                <w:color w:val="333333"/>
                <w:sz w:val="15"/>
                <w:szCs w:val="15"/>
              </w:rPr>
            </w:pPr>
          </w:p>
        </w:tc>
        <w:tc>
          <w:tcPr>
            <w:tcW w:w="517" w:type="dxa"/>
            <w:tcBorders>
              <w:top w:val="single" w:sz="6" w:space="0" w:color="auto"/>
              <w:left w:val="single" w:sz="6" w:space="0" w:color="auto"/>
              <w:bottom w:val="single" w:sz="6" w:space="0" w:color="auto"/>
              <w:right w:val="single" w:sz="6" w:space="0" w:color="auto"/>
            </w:tcBorders>
            <w:vAlign w:val="center"/>
          </w:tcPr>
          <w:p w14:paraId="1243CEA4" w14:textId="77777777" w:rsidR="00AA6996" w:rsidRDefault="00AA6996">
            <w:pPr>
              <w:jc w:val="center"/>
              <w:rPr>
                <w:rFonts w:ascii="微软雅黑" w:hAnsi="微软雅黑"/>
                <w:color w:val="333333"/>
                <w:sz w:val="15"/>
                <w:szCs w:val="15"/>
              </w:rPr>
            </w:pPr>
          </w:p>
        </w:tc>
        <w:tc>
          <w:tcPr>
            <w:tcW w:w="851" w:type="dxa"/>
            <w:tcBorders>
              <w:top w:val="single" w:sz="6" w:space="0" w:color="auto"/>
              <w:left w:val="single" w:sz="6" w:space="0" w:color="auto"/>
              <w:bottom w:val="single" w:sz="6" w:space="0" w:color="auto"/>
              <w:right w:val="single" w:sz="6" w:space="0" w:color="auto"/>
            </w:tcBorders>
            <w:vAlign w:val="center"/>
          </w:tcPr>
          <w:p w14:paraId="4E5B25AC" w14:textId="77777777" w:rsidR="00AA6996" w:rsidRDefault="00AA6996">
            <w:pPr>
              <w:jc w:val="center"/>
              <w:rPr>
                <w:rFonts w:ascii="微软雅黑" w:hAnsi="微软雅黑"/>
                <w:color w:val="333333"/>
                <w:sz w:val="15"/>
                <w:szCs w:val="15"/>
              </w:rPr>
            </w:pPr>
          </w:p>
        </w:tc>
        <w:tc>
          <w:tcPr>
            <w:tcW w:w="629" w:type="dxa"/>
            <w:tcBorders>
              <w:top w:val="single" w:sz="6" w:space="0" w:color="auto"/>
              <w:left w:val="single" w:sz="6" w:space="0" w:color="auto"/>
              <w:bottom w:val="single" w:sz="6" w:space="0" w:color="auto"/>
              <w:right w:val="single" w:sz="6" w:space="0" w:color="auto"/>
            </w:tcBorders>
            <w:vAlign w:val="center"/>
          </w:tcPr>
          <w:p w14:paraId="19C104E3" w14:textId="77777777" w:rsidR="00AA6996" w:rsidRDefault="00AA6996">
            <w:pPr>
              <w:jc w:val="center"/>
              <w:rPr>
                <w:rFonts w:ascii="微软雅黑" w:hAnsi="微软雅黑"/>
                <w:color w:val="333333"/>
                <w:sz w:val="15"/>
                <w:szCs w:val="15"/>
              </w:rPr>
            </w:pPr>
          </w:p>
        </w:tc>
        <w:tc>
          <w:tcPr>
            <w:tcW w:w="783" w:type="dxa"/>
            <w:tcBorders>
              <w:top w:val="single" w:sz="6" w:space="0" w:color="auto"/>
              <w:left w:val="single" w:sz="6" w:space="0" w:color="auto"/>
              <w:bottom w:val="single" w:sz="6" w:space="0" w:color="auto"/>
              <w:right w:val="single" w:sz="6" w:space="0" w:color="auto"/>
            </w:tcBorders>
            <w:vAlign w:val="center"/>
          </w:tcPr>
          <w:p w14:paraId="1CE5444B" w14:textId="77777777" w:rsidR="00AA6996" w:rsidRDefault="00AA6996">
            <w:pPr>
              <w:jc w:val="center"/>
              <w:rPr>
                <w:rFonts w:ascii="微软雅黑" w:hAnsi="微软雅黑"/>
                <w:color w:val="333333"/>
                <w:sz w:val="15"/>
                <w:szCs w:val="15"/>
              </w:rPr>
            </w:pPr>
          </w:p>
        </w:tc>
        <w:tc>
          <w:tcPr>
            <w:tcW w:w="627" w:type="dxa"/>
            <w:tcBorders>
              <w:top w:val="single" w:sz="6" w:space="0" w:color="auto"/>
              <w:left w:val="single" w:sz="6" w:space="0" w:color="auto"/>
              <w:bottom w:val="single" w:sz="6" w:space="0" w:color="auto"/>
              <w:right w:val="single" w:sz="6" w:space="0" w:color="auto"/>
            </w:tcBorders>
            <w:vAlign w:val="center"/>
          </w:tcPr>
          <w:p w14:paraId="2279C432" w14:textId="77777777" w:rsidR="00AA6996" w:rsidRDefault="00AA6996">
            <w:pPr>
              <w:jc w:val="center"/>
              <w:rPr>
                <w:rFonts w:ascii="微软雅黑" w:hAnsi="微软雅黑"/>
                <w:color w:val="333333"/>
                <w:sz w:val="15"/>
                <w:szCs w:val="15"/>
              </w:rPr>
            </w:pPr>
          </w:p>
        </w:tc>
        <w:tc>
          <w:tcPr>
            <w:tcW w:w="550" w:type="dxa"/>
            <w:tcBorders>
              <w:top w:val="single" w:sz="6" w:space="0" w:color="auto"/>
              <w:left w:val="single" w:sz="6" w:space="0" w:color="auto"/>
              <w:bottom w:val="single" w:sz="6" w:space="0" w:color="auto"/>
              <w:right w:val="single" w:sz="6" w:space="0" w:color="auto"/>
            </w:tcBorders>
            <w:vAlign w:val="center"/>
          </w:tcPr>
          <w:p w14:paraId="34686890" w14:textId="77777777" w:rsidR="00AA6996" w:rsidRDefault="00AA6996">
            <w:pPr>
              <w:jc w:val="center"/>
              <w:rPr>
                <w:rFonts w:ascii="Times New Roman" w:hAnsi="Times New Roman"/>
                <w:sz w:val="15"/>
                <w:szCs w:val="15"/>
              </w:rPr>
            </w:pPr>
          </w:p>
        </w:tc>
        <w:tc>
          <w:tcPr>
            <w:tcW w:w="561" w:type="dxa"/>
            <w:tcBorders>
              <w:top w:val="single" w:sz="6" w:space="0" w:color="auto"/>
              <w:left w:val="single" w:sz="6" w:space="0" w:color="auto"/>
              <w:bottom w:val="single" w:sz="6" w:space="0" w:color="auto"/>
              <w:right w:val="single" w:sz="6" w:space="0" w:color="auto"/>
            </w:tcBorders>
            <w:vAlign w:val="center"/>
          </w:tcPr>
          <w:p w14:paraId="24803135" w14:textId="77777777" w:rsidR="00AA6996" w:rsidRDefault="00AA6996">
            <w:pPr>
              <w:jc w:val="center"/>
              <w:rPr>
                <w:rFonts w:ascii="Times New Roman" w:hAnsi="Times New Roman"/>
                <w:sz w:val="15"/>
                <w:szCs w:val="15"/>
              </w:rPr>
            </w:pPr>
          </w:p>
        </w:tc>
        <w:tc>
          <w:tcPr>
            <w:tcW w:w="583" w:type="dxa"/>
            <w:tcBorders>
              <w:top w:val="single" w:sz="6" w:space="0" w:color="auto"/>
              <w:left w:val="single" w:sz="6" w:space="0" w:color="auto"/>
              <w:bottom w:val="single" w:sz="6" w:space="0" w:color="auto"/>
              <w:right w:val="single" w:sz="6" w:space="0" w:color="auto"/>
            </w:tcBorders>
            <w:vAlign w:val="center"/>
          </w:tcPr>
          <w:p w14:paraId="64EC9060" w14:textId="77777777" w:rsidR="00AA6996" w:rsidRDefault="00AA6996">
            <w:pPr>
              <w:jc w:val="center"/>
              <w:rPr>
                <w:rFonts w:ascii="Times New Roman" w:hAnsi="Times New Roman"/>
                <w:sz w:val="15"/>
                <w:szCs w:val="15"/>
              </w:rPr>
            </w:pPr>
          </w:p>
        </w:tc>
        <w:tc>
          <w:tcPr>
            <w:tcW w:w="847" w:type="dxa"/>
            <w:tcBorders>
              <w:top w:val="single" w:sz="6" w:space="0" w:color="auto"/>
              <w:left w:val="single" w:sz="6" w:space="0" w:color="auto"/>
              <w:bottom w:val="single" w:sz="6" w:space="0" w:color="auto"/>
              <w:right w:val="single" w:sz="6" w:space="0" w:color="auto"/>
            </w:tcBorders>
            <w:vAlign w:val="center"/>
          </w:tcPr>
          <w:p w14:paraId="626B8FB6" w14:textId="77777777" w:rsidR="00AA6996" w:rsidRDefault="00AA6996">
            <w:pPr>
              <w:jc w:val="center"/>
              <w:rPr>
                <w:rFonts w:ascii="Times New Roman" w:hAnsi="Times New Roman"/>
                <w:sz w:val="15"/>
                <w:szCs w:val="15"/>
              </w:rPr>
            </w:pPr>
          </w:p>
        </w:tc>
        <w:tc>
          <w:tcPr>
            <w:tcW w:w="862" w:type="dxa"/>
            <w:tcBorders>
              <w:top w:val="single" w:sz="6" w:space="0" w:color="auto"/>
              <w:left w:val="single" w:sz="6" w:space="0" w:color="auto"/>
              <w:bottom w:val="single" w:sz="6" w:space="0" w:color="auto"/>
              <w:right w:val="single" w:sz="6" w:space="0" w:color="auto"/>
            </w:tcBorders>
            <w:vAlign w:val="center"/>
          </w:tcPr>
          <w:p w14:paraId="537514FA" w14:textId="77777777" w:rsidR="00AA6996" w:rsidRDefault="00AA6996">
            <w:pPr>
              <w:jc w:val="center"/>
              <w:rPr>
                <w:rFonts w:ascii="Times New Roman" w:hAnsi="Times New Roman"/>
                <w:sz w:val="15"/>
                <w:szCs w:val="15"/>
              </w:rPr>
            </w:pPr>
          </w:p>
        </w:tc>
        <w:tc>
          <w:tcPr>
            <w:tcW w:w="940" w:type="dxa"/>
            <w:tcBorders>
              <w:top w:val="single" w:sz="6" w:space="0" w:color="auto"/>
              <w:left w:val="single" w:sz="6" w:space="0" w:color="auto"/>
              <w:bottom w:val="single" w:sz="6" w:space="0" w:color="auto"/>
              <w:right w:val="single" w:sz="6" w:space="0" w:color="auto"/>
            </w:tcBorders>
            <w:vAlign w:val="center"/>
          </w:tcPr>
          <w:p w14:paraId="4DB2AF2F" w14:textId="77777777" w:rsidR="00AA6996" w:rsidRDefault="00AA6996">
            <w:pPr>
              <w:jc w:val="center"/>
              <w:rPr>
                <w:rFonts w:ascii="Times New Roman" w:hAnsi="Times New Roman"/>
                <w:sz w:val="15"/>
                <w:szCs w:val="15"/>
              </w:rPr>
            </w:pPr>
          </w:p>
        </w:tc>
        <w:tc>
          <w:tcPr>
            <w:tcW w:w="581" w:type="dxa"/>
            <w:tcBorders>
              <w:top w:val="single" w:sz="6" w:space="0" w:color="auto"/>
              <w:left w:val="single" w:sz="6" w:space="0" w:color="auto"/>
              <w:bottom w:val="single" w:sz="6" w:space="0" w:color="auto"/>
              <w:right w:val="single" w:sz="6" w:space="0" w:color="auto"/>
            </w:tcBorders>
            <w:vAlign w:val="center"/>
          </w:tcPr>
          <w:p w14:paraId="5AF77B49" w14:textId="77777777" w:rsidR="00AA6996" w:rsidRDefault="00AA6996">
            <w:pPr>
              <w:jc w:val="center"/>
              <w:rPr>
                <w:rFonts w:ascii="Times New Roman" w:hAnsi="Times New Roman"/>
                <w:sz w:val="15"/>
                <w:szCs w:val="15"/>
              </w:rPr>
            </w:pPr>
          </w:p>
        </w:tc>
        <w:tc>
          <w:tcPr>
            <w:tcW w:w="561" w:type="dxa"/>
            <w:tcBorders>
              <w:top w:val="single" w:sz="6" w:space="0" w:color="auto"/>
              <w:left w:val="single" w:sz="6" w:space="0" w:color="auto"/>
              <w:bottom w:val="single" w:sz="6" w:space="0" w:color="auto"/>
              <w:right w:val="single" w:sz="6" w:space="0" w:color="auto"/>
            </w:tcBorders>
            <w:vAlign w:val="center"/>
          </w:tcPr>
          <w:p w14:paraId="634177DC" w14:textId="77777777" w:rsidR="00AA6996" w:rsidRDefault="00AA6996">
            <w:pPr>
              <w:jc w:val="center"/>
              <w:rPr>
                <w:rFonts w:ascii="Times New Roman" w:hAnsi="Times New Roman"/>
                <w:sz w:val="15"/>
                <w:szCs w:val="15"/>
              </w:rPr>
            </w:pPr>
          </w:p>
        </w:tc>
        <w:tc>
          <w:tcPr>
            <w:tcW w:w="924" w:type="dxa"/>
            <w:tcBorders>
              <w:top w:val="single" w:sz="6" w:space="0" w:color="auto"/>
              <w:left w:val="single" w:sz="6" w:space="0" w:color="auto"/>
              <w:bottom w:val="single" w:sz="6" w:space="0" w:color="auto"/>
              <w:right w:val="single" w:sz="6" w:space="0" w:color="auto"/>
            </w:tcBorders>
            <w:vAlign w:val="center"/>
          </w:tcPr>
          <w:p w14:paraId="61A012AE" w14:textId="77777777" w:rsidR="00AA6996" w:rsidRDefault="00AA6996">
            <w:pPr>
              <w:jc w:val="center"/>
              <w:rPr>
                <w:rFonts w:ascii="Times New Roman" w:hAnsi="Times New Roman"/>
                <w:sz w:val="15"/>
                <w:szCs w:val="15"/>
              </w:rPr>
            </w:pPr>
          </w:p>
        </w:tc>
        <w:tc>
          <w:tcPr>
            <w:tcW w:w="424" w:type="dxa"/>
            <w:tcBorders>
              <w:top w:val="single" w:sz="6" w:space="0" w:color="auto"/>
              <w:left w:val="single" w:sz="6" w:space="0" w:color="auto"/>
              <w:bottom w:val="single" w:sz="6" w:space="0" w:color="auto"/>
              <w:right w:val="single" w:sz="6" w:space="0" w:color="auto"/>
            </w:tcBorders>
            <w:vAlign w:val="center"/>
          </w:tcPr>
          <w:p w14:paraId="54F97C4B" w14:textId="77777777" w:rsidR="00AA6996" w:rsidRDefault="00AA6996">
            <w:pPr>
              <w:jc w:val="center"/>
              <w:rPr>
                <w:rFonts w:ascii="Times New Roman" w:hAnsi="Times New Roman"/>
                <w:sz w:val="15"/>
                <w:szCs w:val="15"/>
              </w:rPr>
            </w:pPr>
          </w:p>
        </w:tc>
        <w:tc>
          <w:tcPr>
            <w:tcW w:w="445" w:type="dxa"/>
            <w:tcBorders>
              <w:top w:val="single" w:sz="6" w:space="0" w:color="auto"/>
              <w:left w:val="single" w:sz="6" w:space="0" w:color="auto"/>
              <w:bottom w:val="single" w:sz="6" w:space="0" w:color="auto"/>
              <w:right w:val="single" w:sz="6" w:space="0" w:color="auto"/>
            </w:tcBorders>
            <w:vAlign w:val="center"/>
          </w:tcPr>
          <w:p w14:paraId="02223659" w14:textId="77777777" w:rsidR="00AA6996" w:rsidRDefault="00AA6996">
            <w:pPr>
              <w:jc w:val="center"/>
              <w:rPr>
                <w:rFonts w:ascii="Times New Roman" w:hAnsi="Times New Roman"/>
                <w:sz w:val="15"/>
                <w:szCs w:val="15"/>
              </w:rPr>
            </w:pPr>
          </w:p>
        </w:tc>
        <w:tc>
          <w:tcPr>
            <w:tcW w:w="366" w:type="dxa"/>
            <w:tcBorders>
              <w:top w:val="single" w:sz="6" w:space="0" w:color="auto"/>
              <w:left w:val="single" w:sz="6" w:space="0" w:color="auto"/>
              <w:bottom w:val="single" w:sz="6" w:space="0" w:color="auto"/>
              <w:right w:val="single" w:sz="6" w:space="0" w:color="auto"/>
            </w:tcBorders>
            <w:vAlign w:val="center"/>
          </w:tcPr>
          <w:p w14:paraId="758B936D" w14:textId="77777777" w:rsidR="00AA6996" w:rsidRDefault="00AA6996">
            <w:pPr>
              <w:jc w:val="center"/>
              <w:rPr>
                <w:rFonts w:ascii="Times New Roman" w:hAnsi="Times New Roman"/>
                <w:sz w:val="15"/>
                <w:szCs w:val="15"/>
              </w:rPr>
            </w:pPr>
          </w:p>
        </w:tc>
        <w:tc>
          <w:tcPr>
            <w:tcW w:w="610" w:type="dxa"/>
            <w:tcBorders>
              <w:top w:val="single" w:sz="6" w:space="0" w:color="auto"/>
              <w:left w:val="single" w:sz="6" w:space="0" w:color="auto"/>
              <w:bottom w:val="single" w:sz="6" w:space="0" w:color="auto"/>
              <w:right w:val="single" w:sz="6" w:space="0" w:color="auto"/>
            </w:tcBorders>
            <w:vAlign w:val="center"/>
          </w:tcPr>
          <w:p w14:paraId="06A3A50E" w14:textId="77777777" w:rsidR="00AA6996" w:rsidRDefault="00AA6996">
            <w:pPr>
              <w:jc w:val="center"/>
              <w:rPr>
                <w:rFonts w:ascii="Times New Roman" w:hAnsi="Times New Roman"/>
                <w:sz w:val="15"/>
                <w:szCs w:val="15"/>
              </w:rPr>
            </w:pPr>
          </w:p>
        </w:tc>
      </w:tr>
      <w:tr w:rsidR="00AA6996" w14:paraId="1B0F31A8" w14:textId="77777777">
        <w:trPr>
          <w:trHeight w:val="949"/>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14:paraId="42FE5BA9" w14:textId="77777777" w:rsidR="00AA6996" w:rsidRDefault="00AA6996">
            <w:pPr>
              <w:jc w:val="center"/>
              <w:rPr>
                <w:rFonts w:ascii="微软雅黑" w:hAnsi="微软雅黑"/>
                <w:color w:val="333333"/>
                <w:sz w:val="15"/>
                <w:szCs w:val="15"/>
              </w:rPr>
            </w:pPr>
          </w:p>
        </w:tc>
        <w:tc>
          <w:tcPr>
            <w:tcW w:w="627" w:type="dxa"/>
            <w:tcBorders>
              <w:top w:val="single" w:sz="6" w:space="0" w:color="auto"/>
              <w:left w:val="single" w:sz="6" w:space="0" w:color="auto"/>
              <w:bottom w:val="single" w:sz="6" w:space="0" w:color="auto"/>
              <w:right w:val="single" w:sz="6" w:space="0" w:color="auto"/>
            </w:tcBorders>
            <w:vAlign w:val="center"/>
          </w:tcPr>
          <w:p w14:paraId="330F29A7" w14:textId="77777777" w:rsidR="00AA6996" w:rsidRDefault="00AA6996">
            <w:pPr>
              <w:jc w:val="center"/>
              <w:rPr>
                <w:rFonts w:ascii="Times New Roman" w:hAnsi="Times New Roman"/>
                <w:sz w:val="15"/>
                <w:szCs w:val="15"/>
              </w:rPr>
            </w:pPr>
          </w:p>
        </w:tc>
        <w:tc>
          <w:tcPr>
            <w:tcW w:w="966" w:type="dxa"/>
            <w:tcBorders>
              <w:top w:val="single" w:sz="6" w:space="0" w:color="auto"/>
              <w:left w:val="single" w:sz="6" w:space="0" w:color="auto"/>
              <w:bottom w:val="single" w:sz="6" w:space="0" w:color="auto"/>
              <w:right w:val="single" w:sz="6" w:space="0" w:color="auto"/>
            </w:tcBorders>
            <w:vAlign w:val="center"/>
          </w:tcPr>
          <w:p w14:paraId="67BDBB8A" w14:textId="77777777" w:rsidR="00AA6996" w:rsidRDefault="00AA6996">
            <w:pPr>
              <w:jc w:val="center"/>
              <w:rPr>
                <w:rFonts w:ascii="Times New Roman" w:hAnsi="Times New Roman"/>
                <w:sz w:val="15"/>
                <w:szCs w:val="15"/>
              </w:rPr>
            </w:pPr>
          </w:p>
        </w:tc>
        <w:tc>
          <w:tcPr>
            <w:tcW w:w="1137" w:type="dxa"/>
            <w:tcBorders>
              <w:top w:val="single" w:sz="6" w:space="0" w:color="auto"/>
              <w:left w:val="single" w:sz="6" w:space="0" w:color="auto"/>
              <w:bottom w:val="single" w:sz="6" w:space="0" w:color="auto"/>
              <w:right w:val="single" w:sz="6" w:space="0" w:color="auto"/>
            </w:tcBorders>
            <w:vAlign w:val="center"/>
          </w:tcPr>
          <w:p w14:paraId="74D08F19" w14:textId="77777777" w:rsidR="00AA6996" w:rsidRDefault="00AA6996">
            <w:pPr>
              <w:jc w:val="center"/>
              <w:rPr>
                <w:rFonts w:ascii="Times New Roman" w:hAnsi="Times New Roman"/>
                <w:sz w:val="15"/>
                <w:szCs w:val="15"/>
              </w:rPr>
            </w:pPr>
          </w:p>
        </w:tc>
        <w:tc>
          <w:tcPr>
            <w:tcW w:w="517" w:type="dxa"/>
            <w:tcBorders>
              <w:top w:val="single" w:sz="6" w:space="0" w:color="auto"/>
              <w:left w:val="single" w:sz="6" w:space="0" w:color="auto"/>
              <w:bottom w:val="single" w:sz="6" w:space="0" w:color="auto"/>
              <w:right w:val="single" w:sz="6" w:space="0" w:color="auto"/>
            </w:tcBorders>
            <w:vAlign w:val="center"/>
          </w:tcPr>
          <w:p w14:paraId="000E967D" w14:textId="77777777" w:rsidR="00AA6996" w:rsidRDefault="00AA6996">
            <w:pPr>
              <w:jc w:val="center"/>
              <w:rPr>
                <w:rFonts w:ascii="Times New Roman" w:hAnsi="Times New Roman"/>
                <w:sz w:val="15"/>
                <w:szCs w:val="15"/>
              </w:rPr>
            </w:pPr>
          </w:p>
        </w:tc>
        <w:tc>
          <w:tcPr>
            <w:tcW w:w="851" w:type="dxa"/>
            <w:tcBorders>
              <w:top w:val="single" w:sz="6" w:space="0" w:color="auto"/>
              <w:left w:val="single" w:sz="6" w:space="0" w:color="auto"/>
              <w:bottom w:val="single" w:sz="6" w:space="0" w:color="auto"/>
              <w:right w:val="single" w:sz="6" w:space="0" w:color="auto"/>
            </w:tcBorders>
            <w:vAlign w:val="center"/>
          </w:tcPr>
          <w:p w14:paraId="4AAFFC2C" w14:textId="77777777" w:rsidR="00AA6996" w:rsidRDefault="00AA6996">
            <w:pPr>
              <w:jc w:val="center"/>
              <w:rPr>
                <w:rFonts w:ascii="Times New Roman" w:hAnsi="Times New Roman"/>
                <w:sz w:val="15"/>
                <w:szCs w:val="15"/>
              </w:rPr>
            </w:pPr>
          </w:p>
        </w:tc>
        <w:tc>
          <w:tcPr>
            <w:tcW w:w="629" w:type="dxa"/>
            <w:tcBorders>
              <w:top w:val="single" w:sz="6" w:space="0" w:color="auto"/>
              <w:left w:val="single" w:sz="6" w:space="0" w:color="auto"/>
              <w:bottom w:val="single" w:sz="6" w:space="0" w:color="auto"/>
              <w:right w:val="single" w:sz="6" w:space="0" w:color="auto"/>
            </w:tcBorders>
            <w:vAlign w:val="center"/>
          </w:tcPr>
          <w:p w14:paraId="5C69F7C1" w14:textId="77777777" w:rsidR="00AA6996" w:rsidRDefault="00AA6996">
            <w:pPr>
              <w:jc w:val="center"/>
              <w:rPr>
                <w:rFonts w:ascii="Times New Roman" w:hAnsi="Times New Roman"/>
                <w:sz w:val="15"/>
                <w:szCs w:val="15"/>
              </w:rPr>
            </w:pPr>
          </w:p>
        </w:tc>
        <w:tc>
          <w:tcPr>
            <w:tcW w:w="783" w:type="dxa"/>
            <w:tcBorders>
              <w:top w:val="single" w:sz="6" w:space="0" w:color="auto"/>
              <w:left w:val="single" w:sz="6" w:space="0" w:color="auto"/>
              <w:bottom w:val="single" w:sz="6" w:space="0" w:color="auto"/>
              <w:right w:val="single" w:sz="6" w:space="0" w:color="auto"/>
            </w:tcBorders>
            <w:vAlign w:val="center"/>
          </w:tcPr>
          <w:p w14:paraId="6852916F" w14:textId="77777777" w:rsidR="00AA6996" w:rsidRDefault="00AA6996">
            <w:pPr>
              <w:jc w:val="center"/>
              <w:rPr>
                <w:rFonts w:ascii="Times New Roman" w:hAnsi="Times New Roman"/>
                <w:sz w:val="15"/>
                <w:szCs w:val="15"/>
              </w:rPr>
            </w:pPr>
          </w:p>
        </w:tc>
        <w:tc>
          <w:tcPr>
            <w:tcW w:w="627" w:type="dxa"/>
            <w:tcBorders>
              <w:top w:val="single" w:sz="6" w:space="0" w:color="auto"/>
              <w:left w:val="single" w:sz="6" w:space="0" w:color="auto"/>
              <w:bottom w:val="single" w:sz="6" w:space="0" w:color="auto"/>
              <w:right w:val="single" w:sz="6" w:space="0" w:color="auto"/>
            </w:tcBorders>
            <w:vAlign w:val="center"/>
          </w:tcPr>
          <w:p w14:paraId="42A245DC" w14:textId="77777777" w:rsidR="00AA6996" w:rsidRDefault="00AA6996">
            <w:pPr>
              <w:jc w:val="center"/>
              <w:rPr>
                <w:rFonts w:ascii="微软雅黑" w:hAnsi="微软雅黑"/>
                <w:color w:val="333333"/>
                <w:sz w:val="15"/>
                <w:szCs w:val="15"/>
              </w:rPr>
            </w:pPr>
          </w:p>
        </w:tc>
        <w:tc>
          <w:tcPr>
            <w:tcW w:w="550" w:type="dxa"/>
            <w:tcBorders>
              <w:top w:val="single" w:sz="6" w:space="0" w:color="auto"/>
              <w:left w:val="single" w:sz="6" w:space="0" w:color="auto"/>
              <w:bottom w:val="single" w:sz="6" w:space="0" w:color="auto"/>
              <w:right w:val="single" w:sz="6" w:space="0" w:color="auto"/>
            </w:tcBorders>
            <w:vAlign w:val="center"/>
          </w:tcPr>
          <w:p w14:paraId="665EF065" w14:textId="77777777" w:rsidR="00AA6996" w:rsidRDefault="00AA6996">
            <w:pPr>
              <w:jc w:val="center"/>
              <w:rPr>
                <w:rFonts w:ascii="微软雅黑" w:hAnsi="微软雅黑"/>
                <w:color w:val="333333"/>
                <w:sz w:val="15"/>
                <w:szCs w:val="15"/>
              </w:rPr>
            </w:pPr>
          </w:p>
        </w:tc>
        <w:tc>
          <w:tcPr>
            <w:tcW w:w="561" w:type="dxa"/>
            <w:tcBorders>
              <w:top w:val="single" w:sz="6" w:space="0" w:color="auto"/>
              <w:left w:val="single" w:sz="6" w:space="0" w:color="auto"/>
              <w:bottom w:val="single" w:sz="6" w:space="0" w:color="auto"/>
              <w:right w:val="single" w:sz="6" w:space="0" w:color="auto"/>
            </w:tcBorders>
            <w:vAlign w:val="center"/>
          </w:tcPr>
          <w:p w14:paraId="63394CF9" w14:textId="77777777" w:rsidR="00AA6996" w:rsidRDefault="00AA6996">
            <w:pPr>
              <w:jc w:val="center"/>
              <w:rPr>
                <w:rFonts w:ascii="黑体" w:eastAsia="黑体"/>
                <w:sz w:val="15"/>
                <w:szCs w:val="15"/>
              </w:rPr>
            </w:pPr>
          </w:p>
        </w:tc>
        <w:tc>
          <w:tcPr>
            <w:tcW w:w="583" w:type="dxa"/>
            <w:tcBorders>
              <w:top w:val="single" w:sz="6" w:space="0" w:color="auto"/>
              <w:left w:val="single" w:sz="6" w:space="0" w:color="auto"/>
              <w:bottom w:val="single" w:sz="6" w:space="0" w:color="auto"/>
              <w:right w:val="single" w:sz="6" w:space="0" w:color="auto"/>
            </w:tcBorders>
            <w:vAlign w:val="center"/>
          </w:tcPr>
          <w:p w14:paraId="284AD715" w14:textId="77777777" w:rsidR="00AA6996" w:rsidRDefault="00AA6996">
            <w:pPr>
              <w:jc w:val="center"/>
              <w:rPr>
                <w:rFonts w:ascii="黑体" w:eastAsia="黑体"/>
                <w:sz w:val="15"/>
                <w:szCs w:val="15"/>
              </w:rPr>
            </w:pPr>
          </w:p>
        </w:tc>
        <w:tc>
          <w:tcPr>
            <w:tcW w:w="847" w:type="dxa"/>
            <w:tcBorders>
              <w:top w:val="single" w:sz="6" w:space="0" w:color="auto"/>
              <w:left w:val="single" w:sz="6" w:space="0" w:color="auto"/>
              <w:bottom w:val="single" w:sz="6" w:space="0" w:color="auto"/>
              <w:right w:val="single" w:sz="6" w:space="0" w:color="auto"/>
            </w:tcBorders>
            <w:vAlign w:val="center"/>
          </w:tcPr>
          <w:p w14:paraId="5A2A0650" w14:textId="77777777" w:rsidR="00AA6996" w:rsidRDefault="00AA6996">
            <w:pPr>
              <w:jc w:val="center"/>
              <w:rPr>
                <w:rFonts w:ascii="黑体" w:eastAsia="黑体"/>
                <w:sz w:val="15"/>
                <w:szCs w:val="15"/>
              </w:rPr>
            </w:pPr>
          </w:p>
        </w:tc>
        <w:tc>
          <w:tcPr>
            <w:tcW w:w="862" w:type="dxa"/>
            <w:tcBorders>
              <w:top w:val="single" w:sz="6" w:space="0" w:color="auto"/>
              <w:left w:val="single" w:sz="6" w:space="0" w:color="auto"/>
              <w:bottom w:val="single" w:sz="6" w:space="0" w:color="auto"/>
              <w:right w:val="single" w:sz="6" w:space="0" w:color="auto"/>
            </w:tcBorders>
            <w:vAlign w:val="center"/>
          </w:tcPr>
          <w:p w14:paraId="1941020F" w14:textId="77777777" w:rsidR="00AA6996" w:rsidRDefault="00AA6996">
            <w:pPr>
              <w:jc w:val="center"/>
              <w:rPr>
                <w:rFonts w:ascii="黑体" w:eastAsia="黑体"/>
                <w:sz w:val="15"/>
                <w:szCs w:val="15"/>
              </w:rPr>
            </w:pPr>
          </w:p>
        </w:tc>
        <w:tc>
          <w:tcPr>
            <w:tcW w:w="940" w:type="dxa"/>
            <w:tcBorders>
              <w:top w:val="single" w:sz="6" w:space="0" w:color="auto"/>
              <w:left w:val="single" w:sz="6" w:space="0" w:color="auto"/>
              <w:bottom w:val="single" w:sz="6" w:space="0" w:color="auto"/>
              <w:right w:val="single" w:sz="6" w:space="0" w:color="auto"/>
            </w:tcBorders>
            <w:vAlign w:val="center"/>
          </w:tcPr>
          <w:p w14:paraId="6DF8A880" w14:textId="77777777" w:rsidR="00AA6996" w:rsidRDefault="00AA6996">
            <w:pPr>
              <w:jc w:val="center"/>
              <w:rPr>
                <w:rFonts w:ascii="黑体" w:eastAsia="黑体"/>
                <w:sz w:val="15"/>
                <w:szCs w:val="15"/>
              </w:rPr>
            </w:pPr>
          </w:p>
        </w:tc>
        <w:tc>
          <w:tcPr>
            <w:tcW w:w="581" w:type="dxa"/>
            <w:tcBorders>
              <w:top w:val="single" w:sz="6" w:space="0" w:color="auto"/>
              <w:left w:val="single" w:sz="6" w:space="0" w:color="auto"/>
              <w:bottom w:val="single" w:sz="6" w:space="0" w:color="auto"/>
              <w:right w:val="single" w:sz="6" w:space="0" w:color="auto"/>
            </w:tcBorders>
            <w:vAlign w:val="center"/>
          </w:tcPr>
          <w:p w14:paraId="77653966" w14:textId="77777777" w:rsidR="00AA6996" w:rsidRDefault="00AA6996">
            <w:pPr>
              <w:jc w:val="center"/>
              <w:rPr>
                <w:rFonts w:ascii="黑体" w:eastAsia="黑体"/>
                <w:sz w:val="15"/>
                <w:szCs w:val="15"/>
              </w:rPr>
            </w:pPr>
          </w:p>
        </w:tc>
        <w:tc>
          <w:tcPr>
            <w:tcW w:w="561" w:type="dxa"/>
            <w:tcBorders>
              <w:top w:val="single" w:sz="6" w:space="0" w:color="auto"/>
              <w:left w:val="single" w:sz="6" w:space="0" w:color="auto"/>
              <w:bottom w:val="single" w:sz="6" w:space="0" w:color="auto"/>
              <w:right w:val="single" w:sz="6" w:space="0" w:color="auto"/>
            </w:tcBorders>
            <w:vAlign w:val="center"/>
          </w:tcPr>
          <w:p w14:paraId="0157E47C" w14:textId="77777777" w:rsidR="00AA6996" w:rsidRDefault="00AA6996">
            <w:pPr>
              <w:jc w:val="center"/>
              <w:rPr>
                <w:rFonts w:ascii="黑体" w:eastAsia="黑体"/>
                <w:sz w:val="15"/>
                <w:szCs w:val="15"/>
              </w:rPr>
            </w:pPr>
          </w:p>
        </w:tc>
        <w:tc>
          <w:tcPr>
            <w:tcW w:w="924" w:type="dxa"/>
            <w:tcBorders>
              <w:top w:val="single" w:sz="6" w:space="0" w:color="auto"/>
              <w:left w:val="single" w:sz="6" w:space="0" w:color="auto"/>
              <w:bottom w:val="single" w:sz="6" w:space="0" w:color="auto"/>
              <w:right w:val="single" w:sz="6" w:space="0" w:color="auto"/>
            </w:tcBorders>
            <w:vAlign w:val="center"/>
          </w:tcPr>
          <w:p w14:paraId="23E52837" w14:textId="77777777" w:rsidR="00AA6996" w:rsidRDefault="00AA6996">
            <w:pPr>
              <w:jc w:val="center"/>
              <w:rPr>
                <w:rFonts w:ascii="微软雅黑" w:hAnsi="微软雅黑"/>
                <w:color w:val="333333"/>
                <w:sz w:val="15"/>
                <w:szCs w:val="15"/>
              </w:rPr>
            </w:pPr>
          </w:p>
        </w:tc>
        <w:tc>
          <w:tcPr>
            <w:tcW w:w="424" w:type="dxa"/>
            <w:tcBorders>
              <w:top w:val="single" w:sz="6" w:space="0" w:color="auto"/>
              <w:left w:val="single" w:sz="6" w:space="0" w:color="auto"/>
              <w:bottom w:val="single" w:sz="6" w:space="0" w:color="auto"/>
              <w:right w:val="single" w:sz="6" w:space="0" w:color="auto"/>
            </w:tcBorders>
            <w:vAlign w:val="center"/>
          </w:tcPr>
          <w:p w14:paraId="29447E2E" w14:textId="77777777" w:rsidR="00AA6996" w:rsidRDefault="00AA6996">
            <w:pPr>
              <w:jc w:val="center"/>
              <w:rPr>
                <w:rFonts w:ascii="黑体" w:eastAsia="黑体"/>
                <w:sz w:val="15"/>
                <w:szCs w:val="15"/>
              </w:rPr>
            </w:pPr>
          </w:p>
        </w:tc>
        <w:tc>
          <w:tcPr>
            <w:tcW w:w="445" w:type="dxa"/>
            <w:tcBorders>
              <w:top w:val="single" w:sz="6" w:space="0" w:color="auto"/>
              <w:left w:val="single" w:sz="6" w:space="0" w:color="auto"/>
              <w:bottom w:val="single" w:sz="6" w:space="0" w:color="auto"/>
              <w:right w:val="single" w:sz="6" w:space="0" w:color="auto"/>
            </w:tcBorders>
            <w:vAlign w:val="center"/>
          </w:tcPr>
          <w:p w14:paraId="43A97288" w14:textId="77777777" w:rsidR="00AA6996" w:rsidRDefault="00AA6996">
            <w:pPr>
              <w:jc w:val="center"/>
              <w:rPr>
                <w:rFonts w:ascii="黑体" w:eastAsia="黑体"/>
                <w:sz w:val="15"/>
                <w:szCs w:val="15"/>
              </w:rPr>
            </w:pPr>
          </w:p>
        </w:tc>
        <w:tc>
          <w:tcPr>
            <w:tcW w:w="366" w:type="dxa"/>
            <w:tcBorders>
              <w:top w:val="single" w:sz="6" w:space="0" w:color="auto"/>
              <w:left w:val="single" w:sz="6" w:space="0" w:color="auto"/>
              <w:bottom w:val="single" w:sz="6" w:space="0" w:color="auto"/>
              <w:right w:val="single" w:sz="6" w:space="0" w:color="auto"/>
            </w:tcBorders>
            <w:vAlign w:val="center"/>
          </w:tcPr>
          <w:p w14:paraId="569B95FF" w14:textId="77777777" w:rsidR="00AA6996" w:rsidRDefault="00AA6996">
            <w:pPr>
              <w:jc w:val="center"/>
              <w:rPr>
                <w:rFonts w:ascii="黑体" w:eastAsia="黑体"/>
                <w:sz w:val="15"/>
                <w:szCs w:val="15"/>
              </w:rPr>
            </w:pPr>
          </w:p>
        </w:tc>
        <w:tc>
          <w:tcPr>
            <w:tcW w:w="610" w:type="dxa"/>
            <w:tcBorders>
              <w:top w:val="single" w:sz="6" w:space="0" w:color="auto"/>
              <w:left w:val="single" w:sz="6" w:space="0" w:color="auto"/>
              <w:bottom w:val="single" w:sz="6" w:space="0" w:color="auto"/>
              <w:right w:val="single" w:sz="6" w:space="0" w:color="auto"/>
            </w:tcBorders>
            <w:vAlign w:val="center"/>
          </w:tcPr>
          <w:p w14:paraId="29D63DD7" w14:textId="77777777" w:rsidR="00AA6996" w:rsidRDefault="00AA6996">
            <w:pPr>
              <w:jc w:val="center"/>
              <w:rPr>
                <w:rFonts w:ascii="黑体" w:eastAsia="黑体"/>
                <w:sz w:val="15"/>
                <w:szCs w:val="15"/>
              </w:rPr>
            </w:pPr>
          </w:p>
        </w:tc>
      </w:tr>
      <w:tr w:rsidR="00AA6996" w14:paraId="3BBCADE9" w14:textId="77777777">
        <w:trPr>
          <w:trHeight w:val="591"/>
        </w:trPr>
        <w:tc>
          <w:tcPr>
            <w:tcW w:w="682" w:type="dxa"/>
            <w:tcBorders>
              <w:top w:val="single" w:sz="6" w:space="0" w:color="auto"/>
              <w:left w:val="single" w:sz="6" w:space="0" w:color="auto"/>
              <w:bottom w:val="single" w:sz="6" w:space="0" w:color="auto"/>
              <w:right w:val="single" w:sz="6" w:space="0" w:color="auto"/>
            </w:tcBorders>
            <w:vAlign w:val="center"/>
          </w:tcPr>
          <w:p w14:paraId="30F0B7A0" w14:textId="77777777" w:rsidR="00AA6996" w:rsidRDefault="00AA6996">
            <w:pPr>
              <w:jc w:val="center"/>
              <w:rPr>
                <w:rFonts w:ascii="微软雅黑" w:hAnsi="微软雅黑"/>
                <w:color w:val="333333"/>
                <w:sz w:val="15"/>
                <w:szCs w:val="15"/>
              </w:rPr>
            </w:pPr>
          </w:p>
        </w:tc>
        <w:tc>
          <w:tcPr>
            <w:tcW w:w="627" w:type="dxa"/>
            <w:tcBorders>
              <w:top w:val="single" w:sz="6" w:space="0" w:color="auto"/>
              <w:left w:val="single" w:sz="6" w:space="0" w:color="auto"/>
              <w:bottom w:val="single" w:sz="6" w:space="0" w:color="auto"/>
              <w:right w:val="single" w:sz="6" w:space="0" w:color="auto"/>
            </w:tcBorders>
            <w:vAlign w:val="center"/>
          </w:tcPr>
          <w:p w14:paraId="1DC13471" w14:textId="77777777" w:rsidR="00AA6996" w:rsidRDefault="00AA6996">
            <w:pPr>
              <w:jc w:val="center"/>
              <w:rPr>
                <w:rFonts w:ascii="微软雅黑" w:hAnsi="微软雅黑"/>
                <w:color w:val="333333"/>
                <w:sz w:val="15"/>
                <w:szCs w:val="15"/>
              </w:rPr>
            </w:pPr>
          </w:p>
        </w:tc>
        <w:tc>
          <w:tcPr>
            <w:tcW w:w="966" w:type="dxa"/>
            <w:tcBorders>
              <w:top w:val="single" w:sz="6" w:space="0" w:color="auto"/>
              <w:left w:val="single" w:sz="6" w:space="0" w:color="auto"/>
              <w:bottom w:val="single" w:sz="6" w:space="0" w:color="auto"/>
              <w:right w:val="single" w:sz="6" w:space="0" w:color="auto"/>
            </w:tcBorders>
            <w:vAlign w:val="center"/>
          </w:tcPr>
          <w:p w14:paraId="18059930" w14:textId="77777777" w:rsidR="00AA6996" w:rsidRDefault="00AA6996">
            <w:pPr>
              <w:jc w:val="center"/>
              <w:rPr>
                <w:rFonts w:ascii="微软雅黑" w:hAnsi="微软雅黑"/>
                <w:color w:val="333333"/>
                <w:sz w:val="15"/>
                <w:szCs w:val="15"/>
              </w:rPr>
            </w:pPr>
          </w:p>
        </w:tc>
        <w:tc>
          <w:tcPr>
            <w:tcW w:w="1137" w:type="dxa"/>
            <w:tcBorders>
              <w:top w:val="single" w:sz="6" w:space="0" w:color="auto"/>
              <w:left w:val="single" w:sz="6" w:space="0" w:color="auto"/>
              <w:bottom w:val="single" w:sz="6" w:space="0" w:color="auto"/>
              <w:right w:val="single" w:sz="6" w:space="0" w:color="auto"/>
            </w:tcBorders>
            <w:vAlign w:val="center"/>
          </w:tcPr>
          <w:p w14:paraId="29D27A84" w14:textId="77777777" w:rsidR="00AA6996" w:rsidRDefault="00AA6996">
            <w:pPr>
              <w:jc w:val="center"/>
              <w:rPr>
                <w:rFonts w:ascii="微软雅黑" w:hAnsi="微软雅黑"/>
                <w:color w:val="333333"/>
                <w:sz w:val="15"/>
                <w:szCs w:val="15"/>
              </w:rPr>
            </w:pPr>
          </w:p>
        </w:tc>
        <w:tc>
          <w:tcPr>
            <w:tcW w:w="517" w:type="dxa"/>
            <w:tcBorders>
              <w:top w:val="single" w:sz="6" w:space="0" w:color="auto"/>
              <w:left w:val="single" w:sz="6" w:space="0" w:color="auto"/>
              <w:bottom w:val="single" w:sz="6" w:space="0" w:color="auto"/>
              <w:right w:val="single" w:sz="6" w:space="0" w:color="auto"/>
            </w:tcBorders>
            <w:vAlign w:val="center"/>
          </w:tcPr>
          <w:p w14:paraId="0AB2D6A6" w14:textId="77777777" w:rsidR="00AA6996" w:rsidRDefault="00AA6996">
            <w:pPr>
              <w:jc w:val="center"/>
              <w:rPr>
                <w:rFonts w:ascii="微软雅黑" w:hAnsi="微软雅黑"/>
                <w:color w:val="333333"/>
                <w:sz w:val="15"/>
                <w:szCs w:val="15"/>
              </w:rPr>
            </w:pPr>
          </w:p>
        </w:tc>
        <w:tc>
          <w:tcPr>
            <w:tcW w:w="851" w:type="dxa"/>
            <w:tcBorders>
              <w:top w:val="single" w:sz="6" w:space="0" w:color="auto"/>
              <w:left w:val="single" w:sz="6" w:space="0" w:color="auto"/>
              <w:bottom w:val="single" w:sz="6" w:space="0" w:color="auto"/>
              <w:right w:val="single" w:sz="6" w:space="0" w:color="auto"/>
            </w:tcBorders>
            <w:vAlign w:val="center"/>
          </w:tcPr>
          <w:p w14:paraId="09E156BB" w14:textId="77777777" w:rsidR="00AA6996" w:rsidRDefault="00AA6996">
            <w:pPr>
              <w:jc w:val="center"/>
              <w:rPr>
                <w:rFonts w:ascii="微软雅黑" w:hAnsi="微软雅黑"/>
                <w:color w:val="333333"/>
                <w:sz w:val="15"/>
                <w:szCs w:val="15"/>
              </w:rPr>
            </w:pPr>
          </w:p>
        </w:tc>
        <w:tc>
          <w:tcPr>
            <w:tcW w:w="629" w:type="dxa"/>
            <w:tcBorders>
              <w:top w:val="single" w:sz="6" w:space="0" w:color="auto"/>
              <w:left w:val="single" w:sz="6" w:space="0" w:color="auto"/>
              <w:bottom w:val="single" w:sz="6" w:space="0" w:color="auto"/>
              <w:right w:val="single" w:sz="6" w:space="0" w:color="auto"/>
            </w:tcBorders>
            <w:vAlign w:val="center"/>
          </w:tcPr>
          <w:p w14:paraId="24C8EECB" w14:textId="77777777" w:rsidR="00AA6996" w:rsidRDefault="00AA6996">
            <w:pPr>
              <w:jc w:val="center"/>
              <w:rPr>
                <w:rFonts w:ascii="微软雅黑" w:hAnsi="微软雅黑"/>
                <w:color w:val="333333"/>
                <w:sz w:val="15"/>
                <w:szCs w:val="15"/>
              </w:rPr>
            </w:pPr>
          </w:p>
        </w:tc>
        <w:tc>
          <w:tcPr>
            <w:tcW w:w="783" w:type="dxa"/>
            <w:tcBorders>
              <w:top w:val="single" w:sz="6" w:space="0" w:color="auto"/>
              <w:left w:val="single" w:sz="6" w:space="0" w:color="auto"/>
              <w:bottom w:val="single" w:sz="6" w:space="0" w:color="auto"/>
              <w:right w:val="single" w:sz="6" w:space="0" w:color="auto"/>
            </w:tcBorders>
            <w:vAlign w:val="center"/>
          </w:tcPr>
          <w:p w14:paraId="4B7DB7B0" w14:textId="77777777" w:rsidR="00AA6996" w:rsidRDefault="00AA6996">
            <w:pPr>
              <w:jc w:val="center"/>
              <w:rPr>
                <w:rFonts w:ascii="微软雅黑" w:hAnsi="微软雅黑"/>
                <w:color w:val="333333"/>
                <w:sz w:val="15"/>
                <w:szCs w:val="15"/>
              </w:rPr>
            </w:pPr>
          </w:p>
        </w:tc>
        <w:tc>
          <w:tcPr>
            <w:tcW w:w="627" w:type="dxa"/>
            <w:tcBorders>
              <w:top w:val="single" w:sz="6" w:space="0" w:color="auto"/>
              <w:left w:val="single" w:sz="6" w:space="0" w:color="auto"/>
              <w:bottom w:val="single" w:sz="6" w:space="0" w:color="auto"/>
              <w:right w:val="single" w:sz="6" w:space="0" w:color="auto"/>
            </w:tcBorders>
            <w:vAlign w:val="center"/>
          </w:tcPr>
          <w:p w14:paraId="30FCC1E4" w14:textId="77777777" w:rsidR="00AA6996" w:rsidRDefault="00AA6996">
            <w:pPr>
              <w:jc w:val="center"/>
              <w:rPr>
                <w:rFonts w:ascii="微软雅黑" w:hAnsi="微软雅黑"/>
                <w:color w:val="333333"/>
                <w:sz w:val="15"/>
                <w:szCs w:val="15"/>
              </w:rPr>
            </w:pPr>
          </w:p>
        </w:tc>
        <w:tc>
          <w:tcPr>
            <w:tcW w:w="550" w:type="dxa"/>
            <w:tcBorders>
              <w:top w:val="single" w:sz="6" w:space="0" w:color="auto"/>
              <w:left w:val="single" w:sz="6" w:space="0" w:color="auto"/>
              <w:bottom w:val="single" w:sz="6" w:space="0" w:color="auto"/>
              <w:right w:val="single" w:sz="6" w:space="0" w:color="auto"/>
            </w:tcBorders>
            <w:vAlign w:val="center"/>
          </w:tcPr>
          <w:p w14:paraId="6BA71155" w14:textId="77777777" w:rsidR="00AA6996" w:rsidRDefault="00AA6996">
            <w:pPr>
              <w:jc w:val="center"/>
              <w:rPr>
                <w:rFonts w:ascii="微软雅黑" w:hAnsi="微软雅黑"/>
                <w:color w:val="333333"/>
                <w:sz w:val="15"/>
                <w:szCs w:val="15"/>
              </w:rPr>
            </w:pPr>
          </w:p>
        </w:tc>
        <w:tc>
          <w:tcPr>
            <w:tcW w:w="561" w:type="dxa"/>
            <w:tcBorders>
              <w:top w:val="single" w:sz="6" w:space="0" w:color="auto"/>
              <w:left w:val="single" w:sz="6" w:space="0" w:color="auto"/>
              <w:bottom w:val="single" w:sz="6" w:space="0" w:color="auto"/>
              <w:right w:val="single" w:sz="6" w:space="0" w:color="auto"/>
            </w:tcBorders>
            <w:vAlign w:val="center"/>
          </w:tcPr>
          <w:p w14:paraId="0350CAFD" w14:textId="77777777" w:rsidR="00AA6996" w:rsidRDefault="00AA6996">
            <w:pPr>
              <w:jc w:val="center"/>
              <w:rPr>
                <w:rFonts w:ascii="微软雅黑" w:hAnsi="微软雅黑"/>
                <w:color w:val="333333"/>
                <w:sz w:val="15"/>
                <w:szCs w:val="15"/>
              </w:rPr>
            </w:pPr>
          </w:p>
        </w:tc>
        <w:tc>
          <w:tcPr>
            <w:tcW w:w="583" w:type="dxa"/>
            <w:tcBorders>
              <w:top w:val="single" w:sz="6" w:space="0" w:color="auto"/>
              <w:left w:val="single" w:sz="6" w:space="0" w:color="auto"/>
              <w:bottom w:val="single" w:sz="6" w:space="0" w:color="auto"/>
              <w:right w:val="single" w:sz="6" w:space="0" w:color="auto"/>
            </w:tcBorders>
            <w:vAlign w:val="center"/>
          </w:tcPr>
          <w:p w14:paraId="4D880EF8" w14:textId="77777777" w:rsidR="00AA6996" w:rsidRDefault="00AA6996">
            <w:pPr>
              <w:jc w:val="center"/>
              <w:rPr>
                <w:rFonts w:ascii="微软雅黑" w:hAnsi="微软雅黑"/>
                <w:color w:val="333333"/>
                <w:sz w:val="15"/>
                <w:szCs w:val="15"/>
              </w:rPr>
            </w:pPr>
          </w:p>
        </w:tc>
        <w:tc>
          <w:tcPr>
            <w:tcW w:w="847" w:type="dxa"/>
            <w:tcBorders>
              <w:top w:val="single" w:sz="6" w:space="0" w:color="auto"/>
              <w:left w:val="single" w:sz="6" w:space="0" w:color="auto"/>
              <w:bottom w:val="single" w:sz="6" w:space="0" w:color="auto"/>
              <w:right w:val="single" w:sz="6" w:space="0" w:color="auto"/>
            </w:tcBorders>
            <w:vAlign w:val="center"/>
          </w:tcPr>
          <w:p w14:paraId="77B32FBC" w14:textId="77777777" w:rsidR="00AA6996" w:rsidRDefault="00AA6996">
            <w:pPr>
              <w:jc w:val="center"/>
              <w:rPr>
                <w:rFonts w:ascii="微软雅黑" w:hAnsi="微软雅黑"/>
                <w:color w:val="333333"/>
                <w:sz w:val="15"/>
                <w:szCs w:val="15"/>
              </w:rPr>
            </w:pPr>
          </w:p>
        </w:tc>
        <w:tc>
          <w:tcPr>
            <w:tcW w:w="862" w:type="dxa"/>
            <w:tcBorders>
              <w:top w:val="single" w:sz="6" w:space="0" w:color="auto"/>
              <w:left w:val="single" w:sz="6" w:space="0" w:color="auto"/>
              <w:bottom w:val="single" w:sz="6" w:space="0" w:color="auto"/>
              <w:right w:val="single" w:sz="6" w:space="0" w:color="auto"/>
            </w:tcBorders>
            <w:vAlign w:val="center"/>
          </w:tcPr>
          <w:p w14:paraId="303B48DE" w14:textId="77777777" w:rsidR="00AA6996" w:rsidRDefault="00AA6996">
            <w:pPr>
              <w:jc w:val="center"/>
              <w:rPr>
                <w:rFonts w:ascii="微软雅黑" w:hAnsi="微软雅黑"/>
                <w:color w:val="333333"/>
                <w:sz w:val="15"/>
                <w:szCs w:val="15"/>
              </w:rPr>
            </w:pPr>
          </w:p>
        </w:tc>
        <w:tc>
          <w:tcPr>
            <w:tcW w:w="940" w:type="dxa"/>
            <w:tcBorders>
              <w:top w:val="single" w:sz="6" w:space="0" w:color="auto"/>
              <w:left w:val="single" w:sz="6" w:space="0" w:color="auto"/>
              <w:bottom w:val="single" w:sz="6" w:space="0" w:color="auto"/>
              <w:right w:val="single" w:sz="6" w:space="0" w:color="auto"/>
            </w:tcBorders>
            <w:vAlign w:val="center"/>
          </w:tcPr>
          <w:p w14:paraId="6D673301" w14:textId="77777777" w:rsidR="00AA6996" w:rsidRDefault="00AA6996">
            <w:pPr>
              <w:jc w:val="center"/>
              <w:rPr>
                <w:rFonts w:ascii="微软雅黑" w:hAnsi="微软雅黑"/>
                <w:color w:val="333333"/>
                <w:sz w:val="15"/>
                <w:szCs w:val="15"/>
              </w:rPr>
            </w:pPr>
          </w:p>
        </w:tc>
        <w:tc>
          <w:tcPr>
            <w:tcW w:w="581" w:type="dxa"/>
            <w:tcBorders>
              <w:top w:val="single" w:sz="6" w:space="0" w:color="auto"/>
              <w:left w:val="single" w:sz="6" w:space="0" w:color="auto"/>
              <w:bottom w:val="single" w:sz="6" w:space="0" w:color="auto"/>
              <w:right w:val="single" w:sz="6" w:space="0" w:color="auto"/>
            </w:tcBorders>
            <w:vAlign w:val="center"/>
          </w:tcPr>
          <w:p w14:paraId="2B1C9CB5" w14:textId="77777777" w:rsidR="00AA6996" w:rsidRDefault="00AA6996">
            <w:pPr>
              <w:jc w:val="center"/>
              <w:rPr>
                <w:rFonts w:ascii="微软雅黑" w:hAnsi="微软雅黑"/>
                <w:color w:val="333333"/>
                <w:sz w:val="15"/>
                <w:szCs w:val="15"/>
              </w:rPr>
            </w:pPr>
          </w:p>
        </w:tc>
        <w:tc>
          <w:tcPr>
            <w:tcW w:w="561" w:type="dxa"/>
            <w:tcBorders>
              <w:top w:val="single" w:sz="6" w:space="0" w:color="auto"/>
              <w:left w:val="single" w:sz="6" w:space="0" w:color="auto"/>
              <w:bottom w:val="single" w:sz="6" w:space="0" w:color="auto"/>
              <w:right w:val="single" w:sz="6" w:space="0" w:color="auto"/>
            </w:tcBorders>
            <w:vAlign w:val="center"/>
          </w:tcPr>
          <w:p w14:paraId="03B4A29A" w14:textId="77777777" w:rsidR="00AA6996" w:rsidRDefault="00AA6996">
            <w:pPr>
              <w:jc w:val="center"/>
              <w:rPr>
                <w:rFonts w:ascii="微软雅黑" w:hAnsi="微软雅黑"/>
                <w:color w:val="333333"/>
                <w:sz w:val="15"/>
                <w:szCs w:val="15"/>
              </w:rPr>
            </w:pPr>
          </w:p>
        </w:tc>
        <w:tc>
          <w:tcPr>
            <w:tcW w:w="924" w:type="dxa"/>
            <w:tcBorders>
              <w:top w:val="single" w:sz="6" w:space="0" w:color="auto"/>
              <w:left w:val="single" w:sz="6" w:space="0" w:color="auto"/>
              <w:bottom w:val="single" w:sz="6" w:space="0" w:color="auto"/>
              <w:right w:val="single" w:sz="6" w:space="0" w:color="auto"/>
            </w:tcBorders>
            <w:vAlign w:val="center"/>
          </w:tcPr>
          <w:p w14:paraId="43CE8F10" w14:textId="77777777" w:rsidR="00AA6996" w:rsidRDefault="00AA6996">
            <w:pPr>
              <w:jc w:val="center"/>
              <w:rPr>
                <w:rFonts w:ascii="微软雅黑" w:hAnsi="微软雅黑"/>
                <w:color w:val="333333"/>
                <w:sz w:val="15"/>
                <w:szCs w:val="15"/>
              </w:rPr>
            </w:pPr>
          </w:p>
        </w:tc>
        <w:tc>
          <w:tcPr>
            <w:tcW w:w="424" w:type="dxa"/>
            <w:tcBorders>
              <w:top w:val="single" w:sz="6" w:space="0" w:color="auto"/>
              <w:left w:val="single" w:sz="6" w:space="0" w:color="auto"/>
              <w:bottom w:val="single" w:sz="6" w:space="0" w:color="auto"/>
              <w:right w:val="single" w:sz="6" w:space="0" w:color="auto"/>
            </w:tcBorders>
            <w:vAlign w:val="center"/>
          </w:tcPr>
          <w:p w14:paraId="66533D97" w14:textId="77777777" w:rsidR="00AA6996" w:rsidRDefault="00AA6996">
            <w:pPr>
              <w:jc w:val="center"/>
              <w:rPr>
                <w:rFonts w:ascii="微软雅黑" w:hAnsi="微软雅黑"/>
                <w:color w:val="333333"/>
                <w:sz w:val="15"/>
                <w:szCs w:val="15"/>
              </w:rPr>
            </w:pPr>
          </w:p>
        </w:tc>
        <w:tc>
          <w:tcPr>
            <w:tcW w:w="445" w:type="dxa"/>
            <w:tcBorders>
              <w:top w:val="single" w:sz="6" w:space="0" w:color="auto"/>
              <w:left w:val="single" w:sz="6" w:space="0" w:color="auto"/>
              <w:bottom w:val="single" w:sz="6" w:space="0" w:color="auto"/>
              <w:right w:val="single" w:sz="6" w:space="0" w:color="auto"/>
            </w:tcBorders>
            <w:vAlign w:val="center"/>
          </w:tcPr>
          <w:p w14:paraId="226EAF76" w14:textId="77777777" w:rsidR="00AA6996" w:rsidRDefault="00AA6996">
            <w:pPr>
              <w:jc w:val="center"/>
              <w:rPr>
                <w:rFonts w:ascii="微软雅黑" w:hAnsi="微软雅黑"/>
                <w:color w:val="333333"/>
                <w:sz w:val="15"/>
                <w:szCs w:val="15"/>
              </w:rPr>
            </w:pPr>
          </w:p>
        </w:tc>
        <w:tc>
          <w:tcPr>
            <w:tcW w:w="366" w:type="dxa"/>
            <w:tcBorders>
              <w:top w:val="single" w:sz="6" w:space="0" w:color="auto"/>
              <w:left w:val="single" w:sz="6" w:space="0" w:color="auto"/>
              <w:bottom w:val="single" w:sz="6" w:space="0" w:color="auto"/>
              <w:right w:val="single" w:sz="6" w:space="0" w:color="auto"/>
            </w:tcBorders>
            <w:vAlign w:val="center"/>
          </w:tcPr>
          <w:p w14:paraId="0B4E0109" w14:textId="77777777" w:rsidR="00AA6996" w:rsidRDefault="00AA6996">
            <w:pPr>
              <w:jc w:val="center"/>
              <w:rPr>
                <w:rFonts w:ascii="微软雅黑" w:hAnsi="微软雅黑"/>
                <w:color w:val="333333"/>
                <w:sz w:val="15"/>
                <w:szCs w:val="15"/>
              </w:rPr>
            </w:pPr>
          </w:p>
        </w:tc>
        <w:tc>
          <w:tcPr>
            <w:tcW w:w="610" w:type="dxa"/>
            <w:tcBorders>
              <w:top w:val="single" w:sz="6" w:space="0" w:color="auto"/>
              <w:left w:val="single" w:sz="6" w:space="0" w:color="auto"/>
              <w:bottom w:val="single" w:sz="6" w:space="0" w:color="auto"/>
              <w:right w:val="single" w:sz="6" w:space="0" w:color="auto"/>
            </w:tcBorders>
            <w:vAlign w:val="center"/>
          </w:tcPr>
          <w:p w14:paraId="4A8A6E77" w14:textId="77777777" w:rsidR="00AA6996" w:rsidRDefault="00AA6996">
            <w:pPr>
              <w:jc w:val="center"/>
              <w:rPr>
                <w:rFonts w:ascii="微软雅黑" w:hAnsi="微软雅黑"/>
                <w:color w:val="333333"/>
                <w:sz w:val="15"/>
                <w:szCs w:val="15"/>
              </w:rPr>
            </w:pPr>
          </w:p>
        </w:tc>
      </w:tr>
      <w:tr w:rsidR="00AA6996" w14:paraId="35CFC9D8" w14:textId="77777777">
        <w:trPr>
          <w:trHeight w:val="729"/>
        </w:trPr>
        <w:tc>
          <w:tcPr>
            <w:tcW w:w="682" w:type="dxa"/>
            <w:tcBorders>
              <w:top w:val="single" w:sz="6" w:space="0" w:color="auto"/>
              <w:left w:val="single" w:sz="6" w:space="0" w:color="auto"/>
              <w:bottom w:val="single" w:sz="6" w:space="0" w:color="auto"/>
              <w:right w:val="single" w:sz="6" w:space="0" w:color="auto"/>
            </w:tcBorders>
            <w:vAlign w:val="center"/>
          </w:tcPr>
          <w:p w14:paraId="5068A5F3" w14:textId="77777777" w:rsidR="00AA6996" w:rsidRDefault="00AA6996">
            <w:pPr>
              <w:jc w:val="center"/>
              <w:rPr>
                <w:rFonts w:ascii="微软雅黑" w:hAnsi="微软雅黑"/>
                <w:color w:val="333333"/>
                <w:sz w:val="15"/>
                <w:szCs w:val="15"/>
              </w:rPr>
            </w:pPr>
          </w:p>
        </w:tc>
        <w:tc>
          <w:tcPr>
            <w:tcW w:w="627" w:type="dxa"/>
            <w:tcBorders>
              <w:top w:val="single" w:sz="6" w:space="0" w:color="auto"/>
              <w:left w:val="single" w:sz="6" w:space="0" w:color="auto"/>
              <w:bottom w:val="single" w:sz="6" w:space="0" w:color="auto"/>
              <w:right w:val="single" w:sz="6" w:space="0" w:color="auto"/>
            </w:tcBorders>
            <w:vAlign w:val="center"/>
          </w:tcPr>
          <w:p w14:paraId="59B3411B" w14:textId="77777777" w:rsidR="00AA6996" w:rsidRDefault="00AA6996">
            <w:pPr>
              <w:jc w:val="center"/>
              <w:rPr>
                <w:rFonts w:ascii="微软雅黑" w:hAnsi="微软雅黑"/>
                <w:color w:val="333333"/>
                <w:sz w:val="15"/>
                <w:szCs w:val="15"/>
              </w:rPr>
            </w:pPr>
          </w:p>
        </w:tc>
        <w:tc>
          <w:tcPr>
            <w:tcW w:w="966" w:type="dxa"/>
            <w:tcBorders>
              <w:top w:val="single" w:sz="6" w:space="0" w:color="auto"/>
              <w:left w:val="single" w:sz="6" w:space="0" w:color="auto"/>
              <w:bottom w:val="single" w:sz="6" w:space="0" w:color="auto"/>
              <w:right w:val="single" w:sz="6" w:space="0" w:color="auto"/>
            </w:tcBorders>
            <w:vAlign w:val="center"/>
          </w:tcPr>
          <w:p w14:paraId="4CD57CE1" w14:textId="77777777" w:rsidR="00AA6996" w:rsidRDefault="00AA6996">
            <w:pPr>
              <w:jc w:val="center"/>
              <w:rPr>
                <w:rFonts w:ascii="微软雅黑" w:hAnsi="微软雅黑"/>
                <w:color w:val="333333"/>
                <w:sz w:val="15"/>
                <w:szCs w:val="15"/>
              </w:rPr>
            </w:pPr>
          </w:p>
        </w:tc>
        <w:tc>
          <w:tcPr>
            <w:tcW w:w="1137" w:type="dxa"/>
            <w:tcBorders>
              <w:top w:val="single" w:sz="6" w:space="0" w:color="auto"/>
              <w:left w:val="single" w:sz="6" w:space="0" w:color="auto"/>
              <w:bottom w:val="single" w:sz="6" w:space="0" w:color="auto"/>
              <w:right w:val="single" w:sz="6" w:space="0" w:color="auto"/>
            </w:tcBorders>
            <w:vAlign w:val="center"/>
          </w:tcPr>
          <w:p w14:paraId="352495F0" w14:textId="77777777" w:rsidR="00AA6996" w:rsidRDefault="00AA6996">
            <w:pPr>
              <w:jc w:val="center"/>
              <w:rPr>
                <w:rFonts w:ascii="微软雅黑" w:hAnsi="微软雅黑"/>
                <w:color w:val="333333"/>
                <w:sz w:val="15"/>
                <w:szCs w:val="15"/>
              </w:rPr>
            </w:pPr>
          </w:p>
        </w:tc>
        <w:tc>
          <w:tcPr>
            <w:tcW w:w="517" w:type="dxa"/>
            <w:tcBorders>
              <w:top w:val="single" w:sz="6" w:space="0" w:color="auto"/>
              <w:left w:val="single" w:sz="6" w:space="0" w:color="auto"/>
              <w:bottom w:val="single" w:sz="6" w:space="0" w:color="auto"/>
              <w:right w:val="single" w:sz="6" w:space="0" w:color="auto"/>
            </w:tcBorders>
            <w:vAlign w:val="center"/>
          </w:tcPr>
          <w:p w14:paraId="5798D5A1" w14:textId="77777777" w:rsidR="00AA6996" w:rsidRDefault="00AA6996">
            <w:pPr>
              <w:jc w:val="center"/>
              <w:rPr>
                <w:rFonts w:ascii="微软雅黑" w:hAnsi="微软雅黑"/>
                <w:color w:val="333333"/>
                <w:sz w:val="15"/>
                <w:szCs w:val="15"/>
              </w:rPr>
            </w:pPr>
          </w:p>
        </w:tc>
        <w:tc>
          <w:tcPr>
            <w:tcW w:w="851" w:type="dxa"/>
            <w:tcBorders>
              <w:top w:val="single" w:sz="6" w:space="0" w:color="auto"/>
              <w:left w:val="single" w:sz="6" w:space="0" w:color="auto"/>
              <w:bottom w:val="single" w:sz="6" w:space="0" w:color="auto"/>
              <w:right w:val="single" w:sz="6" w:space="0" w:color="auto"/>
            </w:tcBorders>
            <w:vAlign w:val="center"/>
          </w:tcPr>
          <w:p w14:paraId="1D48593B" w14:textId="77777777" w:rsidR="00AA6996" w:rsidRDefault="00AA6996">
            <w:pPr>
              <w:jc w:val="center"/>
              <w:rPr>
                <w:rFonts w:ascii="微软雅黑" w:hAnsi="微软雅黑"/>
                <w:color w:val="333333"/>
                <w:sz w:val="15"/>
                <w:szCs w:val="15"/>
              </w:rPr>
            </w:pPr>
          </w:p>
        </w:tc>
        <w:tc>
          <w:tcPr>
            <w:tcW w:w="629" w:type="dxa"/>
            <w:tcBorders>
              <w:top w:val="single" w:sz="6" w:space="0" w:color="auto"/>
              <w:left w:val="single" w:sz="6" w:space="0" w:color="auto"/>
              <w:bottom w:val="single" w:sz="6" w:space="0" w:color="auto"/>
              <w:right w:val="single" w:sz="6" w:space="0" w:color="auto"/>
            </w:tcBorders>
            <w:vAlign w:val="center"/>
          </w:tcPr>
          <w:p w14:paraId="7B93FACE" w14:textId="77777777" w:rsidR="00AA6996" w:rsidRDefault="00AA6996">
            <w:pPr>
              <w:jc w:val="center"/>
              <w:rPr>
                <w:rFonts w:ascii="微软雅黑" w:hAnsi="微软雅黑"/>
                <w:color w:val="333333"/>
                <w:sz w:val="15"/>
                <w:szCs w:val="15"/>
              </w:rPr>
            </w:pPr>
          </w:p>
        </w:tc>
        <w:tc>
          <w:tcPr>
            <w:tcW w:w="783" w:type="dxa"/>
            <w:tcBorders>
              <w:top w:val="single" w:sz="6" w:space="0" w:color="auto"/>
              <w:left w:val="single" w:sz="6" w:space="0" w:color="auto"/>
              <w:bottom w:val="single" w:sz="6" w:space="0" w:color="auto"/>
              <w:right w:val="single" w:sz="6" w:space="0" w:color="auto"/>
            </w:tcBorders>
            <w:vAlign w:val="center"/>
          </w:tcPr>
          <w:p w14:paraId="7709B0E3" w14:textId="77777777" w:rsidR="00AA6996" w:rsidRDefault="00AA6996">
            <w:pPr>
              <w:jc w:val="center"/>
              <w:rPr>
                <w:rFonts w:ascii="微软雅黑" w:hAnsi="微软雅黑"/>
                <w:color w:val="333333"/>
                <w:sz w:val="15"/>
                <w:szCs w:val="15"/>
              </w:rPr>
            </w:pPr>
          </w:p>
        </w:tc>
        <w:tc>
          <w:tcPr>
            <w:tcW w:w="627" w:type="dxa"/>
            <w:tcBorders>
              <w:top w:val="single" w:sz="6" w:space="0" w:color="auto"/>
              <w:left w:val="single" w:sz="6" w:space="0" w:color="auto"/>
              <w:bottom w:val="single" w:sz="6" w:space="0" w:color="auto"/>
              <w:right w:val="single" w:sz="6" w:space="0" w:color="auto"/>
            </w:tcBorders>
            <w:vAlign w:val="center"/>
          </w:tcPr>
          <w:p w14:paraId="49D3DEA3" w14:textId="77777777" w:rsidR="00AA6996" w:rsidRDefault="00AA6996">
            <w:pPr>
              <w:jc w:val="center"/>
              <w:rPr>
                <w:rFonts w:ascii="微软雅黑" w:hAnsi="微软雅黑"/>
                <w:color w:val="333333"/>
                <w:sz w:val="15"/>
                <w:szCs w:val="15"/>
              </w:rPr>
            </w:pPr>
          </w:p>
        </w:tc>
        <w:tc>
          <w:tcPr>
            <w:tcW w:w="550" w:type="dxa"/>
            <w:tcBorders>
              <w:top w:val="single" w:sz="6" w:space="0" w:color="auto"/>
              <w:left w:val="single" w:sz="6" w:space="0" w:color="auto"/>
              <w:bottom w:val="single" w:sz="6" w:space="0" w:color="auto"/>
              <w:right w:val="single" w:sz="6" w:space="0" w:color="auto"/>
            </w:tcBorders>
            <w:vAlign w:val="center"/>
          </w:tcPr>
          <w:p w14:paraId="6010FBE3" w14:textId="77777777" w:rsidR="00AA6996" w:rsidRDefault="00AA6996">
            <w:pPr>
              <w:jc w:val="center"/>
              <w:rPr>
                <w:rFonts w:ascii="微软雅黑" w:hAnsi="微软雅黑"/>
                <w:color w:val="333333"/>
                <w:sz w:val="15"/>
                <w:szCs w:val="15"/>
              </w:rPr>
            </w:pPr>
          </w:p>
        </w:tc>
        <w:tc>
          <w:tcPr>
            <w:tcW w:w="561" w:type="dxa"/>
            <w:tcBorders>
              <w:top w:val="single" w:sz="6" w:space="0" w:color="auto"/>
              <w:left w:val="single" w:sz="6" w:space="0" w:color="auto"/>
              <w:bottom w:val="single" w:sz="6" w:space="0" w:color="auto"/>
              <w:right w:val="single" w:sz="6" w:space="0" w:color="auto"/>
            </w:tcBorders>
            <w:vAlign w:val="center"/>
          </w:tcPr>
          <w:p w14:paraId="069C2A28" w14:textId="77777777" w:rsidR="00AA6996" w:rsidRDefault="00AA6996">
            <w:pPr>
              <w:jc w:val="center"/>
              <w:rPr>
                <w:rFonts w:ascii="微软雅黑" w:hAnsi="微软雅黑"/>
                <w:color w:val="333333"/>
                <w:sz w:val="15"/>
                <w:szCs w:val="15"/>
              </w:rPr>
            </w:pPr>
          </w:p>
        </w:tc>
        <w:tc>
          <w:tcPr>
            <w:tcW w:w="583" w:type="dxa"/>
            <w:tcBorders>
              <w:top w:val="single" w:sz="6" w:space="0" w:color="auto"/>
              <w:left w:val="single" w:sz="6" w:space="0" w:color="auto"/>
              <w:bottom w:val="single" w:sz="6" w:space="0" w:color="auto"/>
              <w:right w:val="single" w:sz="6" w:space="0" w:color="auto"/>
            </w:tcBorders>
            <w:vAlign w:val="center"/>
          </w:tcPr>
          <w:p w14:paraId="3009E938" w14:textId="77777777" w:rsidR="00AA6996" w:rsidRDefault="00AA6996">
            <w:pPr>
              <w:jc w:val="center"/>
              <w:rPr>
                <w:rFonts w:ascii="微软雅黑" w:hAnsi="微软雅黑"/>
                <w:color w:val="333333"/>
                <w:sz w:val="15"/>
                <w:szCs w:val="15"/>
              </w:rPr>
            </w:pPr>
          </w:p>
        </w:tc>
        <w:tc>
          <w:tcPr>
            <w:tcW w:w="847" w:type="dxa"/>
            <w:tcBorders>
              <w:top w:val="single" w:sz="6" w:space="0" w:color="auto"/>
              <w:left w:val="single" w:sz="6" w:space="0" w:color="auto"/>
              <w:bottom w:val="single" w:sz="6" w:space="0" w:color="auto"/>
              <w:right w:val="single" w:sz="6" w:space="0" w:color="auto"/>
            </w:tcBorders>
            <w:vAlign w:val="center"/>
          </w:tcPr>
          <w:p w14:paraId="0744D506" w14:textId="77777777" w:rsidR="00AA6996" w:rsidRDefault="00AA6996">
            <w:pPr>
              <w:jc w:val="center"/>
              <w:rPr>
                <w:rFonts w:ascii="微软雅黑" w:hAnsi="微软雅黑"/>
                <w:color w:val="333333"/>
                <w:sz w:val="15"/>
                <w:szCs w:val="15"/>
              </w:rPr>
            </w:pPr>
          </w:p>
        </w:tc>
        <w:tc>
          <w:tcPr>
            <w:tcW w:w="862" w:type="dxa"/>
            <w:tcBorders>
              <w:top w:val="single" w:sz="6" w:space="0" w:color="auto"/>
              <w:left w:val="single" w:sz="6" w:space="0" w:color="auto"/>
              <w:bottom w:val="single" w:sz="6" w:space="0" w:color="auto"/>
              <w:right w:val="single" w:sz="6" w:space="0" w:color="auto"/>
            </w:tcBorders>
            <w:vAlign w:val="center"/>
          </w:tcPr>
          <w:p w14:paraId="76AD0C30" w14:textId="77777777" w:rsidR="00AA6996" w:rsidRDefault="00AA6996">
            <w:pPr>
              <w:jc w:val="center"/>
              <w:rPr>
                <w:rFonts w:ascii="微软雅黑" w:hAnsi="微软雅黑"/>
                <w:color w:val="333333"/>
                <w:sz w:val="15"/>
                <w:szCs w:val="15"/>
              </w:rPr>
            </w:pPr>
          </w:p>
        </w:tc>
        <w:tc>
          <w:tcPr>
            <w:tcW w:w="940" w:type="dxa"/>
            <w:tcBorders>
              <w:top w:val="single" w:sz="6" w:space="0" w:color="auto"/>
              <w:left w:val="single" w:sz="6" w:space="0" w:color="auto"/>
              <w:bottom w:val="single" w:sz="6" w:space="0" w:color="auto"/>
              <w:right w:val="single" w:sz="6" w:space="0" w:color="auto"/>
            </w:tcBorders>
            <w:vAlign w:val="center"/>
          </w:tcPr>
          <w:p w14:paraId="67B97270" w14:textId="77777777" w:rsidR="00AA6996" w:rsidRDefault="00AA6996">
            <w:pPr>
              <w:jc w:val="center"/>
              <w:rPr>
                <w:rFonts w:ascii="微软雅黑" w:hAnsi="微软雅黑"/>
                <w:color w:val="333333"/>
                <w:sz w:val="15"/>
                <w:szCs w:val="15"/>
              </w:rPr>
            </w:pPr>
          </w:p>
        </w:tc>
        <w:tc>
          <w:tcPr>
            <w:tcW w:w="581" w:type="dxa"/>
            <w:tcBorders>
              <w:top w:val="single" w:sz="6" w:space="0" w:color="auto"/>
              <w:left w:val="single" w:sz="6" w:space="0" w:color="auto"/>
              <w:bottom w:val="single" w:sz="6" w:space="0" w:color="auto"/>
              <w:right w:val="single" w:sz="6" w:space="0" w:color="auto"/>
            </w:tcBorders>
            <w:vAlign w:val="center"/>
          </w:tcPr>
          <w:p w14:paraId="50682D32" w14:textId="77777777" w:rsidR="00AA6996" w:rsidRDefault="00AA6996">
            <w:pPr>
              <w:jc w:val="center"/>
              <w:rPr>
                <w:rFonts w:ascii="微软雅黑" w:hAnsi="微软雅黑"/>
                <w:color w:val="333333"/>
                <w:sz w:val="15"/>
                <w:szCs w:val="15"/>
              </w:rPr>
            </w:pPr>
          </w:p>
        </w:tc>
        <w:tc>
          <w:tcPr>
            <w:tcW w:w="561" w:type="dxa"/>
            <w:tcBorders>
              <w:top w:val="single" w:sz="6" w:space="0" w:color="auto"/>
              <w:left w:val="single" w:sz="6" w:space="0" w:color="auto"/>
              <w:bottom w:val="single" w:sz="6" w:space="0" w:color="auto"/>
              <w:right w:val="single" w:sz="6" w:space="0" w:color="auto"/>
            </w:tcBorders>
            <w:vAlign w:val="center"/>
          </w:tcPr>
          <w:p w14:paraId="479AB054" w14:textId="77777777" w:rsidR="00AA6996" w:rsidRDefault="00AA6996">
            <w:pPr>
              <w:jc w:val="center"/>
              <w:rPr>
                <w:rFonts w:ascii="微软雅黑" w:hAnsi="微软雅黑"/>
                <w:color w:val="333333"/>
                <w:sz w:val="15"/>
                <w:szCs w:val="15"/>
              </w:rPr>
            </w:pPr>
          </w:p>
        </w:tc>
        <w:tc>
          <w:tcPr>
            <w:tcW w:w="924" w:type="dxa"/>
            <w:tcBorders>
              <w:top w:val="single" w:sz="6" w:space="0" w:color="auto"/>
              <w:left w:val="single" w:sz="6" w:space="0" w:color="auto"/>
              <w:bottom w:val="single" w:sz="6" w:space="0" w:color="auto"/>
              <w:right w:val="single" w:sz="6" w:space="0" w:color="auto"/>
            </w:tcBorders>
            <w:vAlign w:val="center"/>
          </w:tcPr>
          <w:p w14:paraId="146B6634" w14:textId="77777777" w:rsidR="00AA6996" w:rsidRDefault="00AA6996">
            <w:pPr>
              <w:jc w:val="center"/>
              <w:rPr>
                <w:rFonts w:ascii="微软雅黑" w:hAnsi="微软雅黑"/>
                <w:color w:val="333333"/>
                <w:sz w:val="15"/>
                <w:szCs w:val="15"/>
              </w:rPr>
            </w:pPr>
          </w:p>
        </w:tc>
        <w:tc>
          <w:tcPr>
            <w:tcW w:w="424" w:type="dxa"/>
            <w:tcBorders>
              <w:top w:val="nil"/>
              <w:left w:val="single" w:sz="6" w:space="0" w:color="auto"/>
              <w:bottom w:val="single" w:sz="6" w:space="0" w:color="auto"/>
              <w:right w:val="single" w:sz="6" w:space="0" w:color="auto"/>
            </w:tcBorders>
            <w:vAlign w:val="center"/>
          </w:tcPr>
          <w:p w14:paraId="773C8AA4" w14:textId="77777777" w:rsidR="00AA6996" w:rsidRDefault="00AA6996">
            <w:pPr>
              <w:rPr>
                <w:rFonts w:ascii="宋体"/>
                <w:sz w:val="15"/>
                <w:szCs w:val="15"/>
              </w:rPr>
            </w:pPr>
          </w:p>
        </w:tc>
        <w:tc>
          <w:tcPr>
            <w:tcW w:w="445" w:type="dxa"/>
            <w:tcBorders>
              <w:top w:val="nil"/>
              <w:left w:val="single" w:sz="6" w:space="0" w:color="auto"/>
              <w:bottom w:val="single" w:sz="6" w:space="0" w:color="auto"/>
              <w:right w:val="single" w:sz="6" w:space="0" w:color="auto"/>
            </w:tcBorders>
            <w:vAlign w:val="center"/>
          </w:tcPr>
          <w:p w14:paraId="689FA6CB" w14:textId="77777777" w:rsidR="00AA6996" w:rsidRDefault="00AA6996">
            <w:pPr>
              <w:rPr>
                <w:rFonts w:ascii="宋体"/>
                <w:sz w:val="15"/>
                <w:szCs w:val="15"/>
              </w:rPr>
            </w:pPr>
          </w:p>
        </w:tc>
        <w:tc>
          <w:tcPr>
            <w:tcW w:w="366" w:type="dxa"/>
            <w:tcBorders>
              <w:top w:val="nil"/>
              <w:left w:val="single" w:sz="6" w:space="0" w:color="auto"/>
              <w:bottom w:val="single" w:sz="6" w:space="0" w:color="auto"/>
              <w:right w:val="single" w:sz="6" w:space="0" w:color="auto"/>
            </w:tcBorders>
            <w:vAlign w:val="center"/>
          </w:tcPr>
          <w:p w14:paraId="4FCEA544" w14:textId="77777777" w:rsidR="00AA6996" w:rsidRDefault="00AA6996">
            <w:pPr>
              <w:rPr>
                <w:rFonts w:ascii="宋体"/>
                <w:sz w:val="15"/>
                <w:szCs w:val="15"/>
              </w:rPr>
            </w:pPr>
          </w:p>
        </w:tc>
        <w:tc>
          <w:tcPr>
            <w:tcW w:w="610" w:type="dxa"/>
            <w:tcBorders>
              <w:top w:val="nil"/>
              <w:left w:val="single" w:sz="6" w:space="0" w:color="auto"/>
              <w:bottom w:val="single" w:sz="6" w:space="0" w:color="auto"/>
              <w:right w:val="single" w:sz="6" w:space="0" w:color="auto"/>
            </w:tcBorders>
            <w:vAlign w:val="center"/>
          </w:tcPr>
          <w:p w14:paraId="45A714A5" w14:textId="77777777" w:rsidR="00AA6996" w:rsidRDefault="00AA6996">
            <w:pPr>
              <w:rPr>
                <w:rFonts w:ascii="宋体"/>
                <w:sz w:val="15"/>
                <w:szCs w:val="15"/>
              </w:rPr>
            </w:pPr>
          </w:p>
        </w:tc>
      </w:tr>
      <w:tr w:rsidR="00AA6996" w14:paraId="17108E58" w14:textId="77777777">
        <w:trPr>
          <w:trHeight w:val="674"/>
        </w:trPr>
        <w:tc>
          <w:tcPr>
            <w:tcW w:w="682" w:type="dxa"/>
            <w:tcBorders>
              <w:top w:val="single" w:sz="6" w:space="0" w:color="auto"/>
              <w:left w:val="single" w:sz="6" w:space="0" w:color="auto"/>
              <w:bottom w:val="single" w:sz="6" w:space="0" w:color="auto"/>
              <w:right w:val="single" w:sz="6" w:space="0" w:color="auto"/>
            </w:tcBorders>
            <w:vAlign w:val="center"/>
          </w:tcPr>
          <w:p w14:paraId="7F7F3D61" w14:textId="77777777" w:rsidR="00AA6996" w:rsidRDefault="00AA6996">
            <w:pPr>
              <w:jc w:val="center"/>
              <w:rPr>
                <w:rFonts w:ascii="宋体"/>
                <w:color w:val="333333"/>
                <w:sz w:val="15"/>
                <w:szCs w:val="15"/>
              </w:rPr>
            </w:pPr>
          </w:p>
        </w:tc>
        <w:tc>
          <w:tcPr>
            <w:tcW w:w="627" w:type="dxa"/>
            <w:tcBorders>
              <w:top w:val="single" w:sz="6" w:space="0" w:color="auto"/>
              <w:left w:val="single" w:sz="6" w:space="0" w:color="auto"/>
              <w:bottom w:val="single" w:sz="6" w:space="0" w:color="auto"/>
              <w:right w:val="single" w:sz="6" w:space="0" w:color="auto"/>
            </w:tcBorders>
            <w:vAlign w:val="center"/>
          </w:tcPr>
          <w:p w14:paraId="4F62B13E" w14:textId="77777777" w:rsidR="00AA6996" w:rsidRDefault="00AA6996">
            <w:pPr>
              <w:jc w:val="center"/>
              <w:rPr>
                <w:rFonts w:ascii="宋体"/>
                <w:color w:val="333333"/>
                <w:sz w:val="15"/>
                <w:szCs w:val="15"/>
              </w:rPr>
            </w:pPr>
          </w:p>
        </w:tc>
        <w:tc>
          <w:tcPr>
            <w:tcW w:w="966" w:type="dxa"/>
            <w:tcBorders>
              <w:top w:val="single" w:sz="6" w:space="0" w:color="auto"/>
              <w:left w:val="single" w:sz="6" w:space="0" w:color="auto"/>
              <w:bottom w:val="single" w:sz="6" w:space="0" w:color="auto"/>
              <w:right w:val="single" w:sz="6" w:space="0" w:color="auto"/>
            </w:tcBorders>
            <w:vAlign w:val="center"/>
          </w:tcPr>
          <w:p w14:paraId="18366CDF" w14:textId="77777777" w:rsidR="00AA6996" w:rsidRDefault="00AA6996">
            <w:pPr>
              <w:jc w:val="center"/>
              <w:rPr>
                <w:rFonts w:ascii="宋体"/>
                <w:color w:val="333333"/>
                <w:sz w:val="15"/>
                <w:szCs w:val="15"/>
              </w:rPr>
            </w:pPr>
          </w:p>
        </w:tc>
        <w:tc>
          <w:tcPr>
            <w:tcW w:w="1137" w:type="dxa"/>
            <w:tcBorders>
              <w:top w:val="single" w:sz="6" w:space="0" w:color="auto"/>
              <w:left w:val="single" w:sz="6" w:space="0" w:color="auto"/>
              <w:bottom w:val="single" w:sz="6" w:space="0" w:color="auto"/>
              <w:right w:val="single" w:sz="6" w:space="0" w:color="auto"/>
            </w:tcBorders>
            <w:vAlign w:val="center"/>
          </w:tcPr>
          <w:p w14:paraId="7AFB5637" w14:textId="77777777" w:rsidR="00AA6996" w:rsidRDefault="00AA6996">
            <w:pPr>
              <w:jc w:val="center"/>
              <w:rPr>
                <w:rFonts w:ascii="宋体"/>
                <w:color w:val="333333"/>
                <w:sz w:val="15"/>
                <w:szCs w:val="15"/>
              </w:rPr>
            </w:pPr>
          </w:p>
        </w:tc>
        <w:tc>
          <w:tcPr>
            <w:tcW w:w="517" w:type="dxa"/>
            <w:tcBorders>
              <w:top w:val="single" w:sz="6" w:space="0" w:color="auto"/>
              <w:left w:val="single" w:sz="6" w:space="0" w:color="auto"/>
              <w:bottom w:val="single" w:sz="6" w:space="0" w:color="auto"/>
              <w:right w:val="single" w:sz="6" w:space="0" w:color="auto"/>
            </w:tcBorders>
            <w:vAlign w:val="center"/>
          </w:tcPr>
          <w:p w14:paraId="17276675" w14:textId="77777777" w:rsidR="00AA6996" w:rsidRDefault="00AA6996">
            <w:pPr>
              <w:jc w:val="center"/>
              <w:rPr>
                <w:rFonts w:ascii="宋体"/>
                <w:color w:val="333333"/>
                <w:sz w:val="15"/>
                <w:szCs w:val="15"/>
              </w:rPr>
            </w:pPr>
          </w:p>
        </w:tc>
        <w:tc>
          <w:tcPr>
            <w:tcW w:w="851" w:type="dxa"/>
            <w:tcBorders>
              <w:top w:val="single" w:sz="6" w:space="0" w:color="auto"/>
              <w:left w:val="single" w:sz="6" w:space="0" w:color="auto"/>
              <w:bottom w:val="single" w:sz="6" w:space="0" w:color="auto"/>
              <w:right w:val="single" w:sz="6" w:space="0" w:color="auto"/>
            </w:tcBorders>
            <w:vAlign w:val="center"/>
          </w:tcPr>
          <w:p w14:paraId="5D924E53" w14:textId="77777777" w:rsidR="00AA6996" w:rsidRDefault="00AA6996">
            <w:pPr>
              <w:jc w:val="center"/>
              <w:rPr>
                <w:rFonts w:ascii="宋体"/>
                <w:color w:val="333333"/>
                <w:sz w:val="15"/>
                <w:szCs w:val="15"/>
              </w:rPr>
            </w:pPr>
          </w:p>
        </w:tc>
        <w:tc>
          <w:tcPr>
            <w:tcW w:w="629" w:type="dxa"/>
            <w:tcBorders>
              <w:top w:val="single" w:sz="6" w:space="0" w:color="auto"/>
              <w:left w:val="single" w:sz="6" w:space="0" w:color="auto"/>
              <w:bottom w:val="single" w:sz="6" w:space="0" w:color="auto"/>
              <w:right w:val="single" w:sz="6" w:space="0" w:color="auto"/>
            </w:tcBorders>
            <w:vAlign w:val="center"/>
          </w:tcPr>
          <w:p w14:paraId="50D3AC5B" w14:textId="77777777" w:rsidR="00AA6996" w:rsidRDefault="00AA6996">
            <w:pPr>
              <w:jc w:val="center"/>
              <w:rPr>
                <w:rFonts w:ascii="宋体"/>
                <w:color w:val="333333"/>
                <w:sz w:val="15"/>
                <w:szCs w:val="15"/>
              </w:rPr>
            </w:pPr>
          </w:p>
        </w:tc>
        <w:tc>
          <w:tcPr>
            <w:tcW w:w="783" w:type="dxa"/>
            <w:tcBorders>
              <w:top w:val="single" w:sz="6" w:space="0" w:color="auto"/>
              <w:left w:val="single" w:sz="6" w:space="0" w:color="auto"/>
              <w:bottom w:val="single" w:sz="6" w:space="0" w:color="auto"/>
              <w:right w:val="single" w:sz="6" w:space="0" w:color="auto"/>
            </w:tcBorders>
            <w:vAlign w:val="center"/>
          </w:tcPr>
          <w:p w14:paraId="6387EF9B" w14:textId="77777777" w:rsidR="00AA6996" w:rsidRDefault="00AA6996">
            <w:pPr>
              <w:jc w:val="center"/>
              <w:rPr>
                <w:rFonts w:ascii="宋体"/>
                <w:color w:val="333333"/>
                <w:sz w:val="15"/>
                <w:szCs w:val="15"/>
              </w:rPr>
            </w:pPr>
          </w:p>
        </w:tc>
        <w:tc>
          <w:tcPr>
            <w:tcW w:w="627" w:type="dxa"/>
            <w:tcBorders>
              <w:top w:val="single" w:sz="6" w:space="0" w:color="auto"/>
              <w:left w:val="single" w:sz="6" w:space="0" w:color="auto"/>
              <w:bottom w:val="single" w:sz="6" w:space="0" w:color="auto"/>
              <w:right w:val="single" w:sz="6" w:space="0" w:color="auto"/>
            </w:tcBorders>
            <w:vAlign w:val="center"/>
          </w:tcPr>
          <w:p w14:paraId="70FFF143" w14:textId="77777777" w:rsidR="00AA6996" w:rsidRDefault="00AA6996">
            <w:pPr>
              <w:jc w:val="center"/>
              <w:rPr>
                <w:rFonts w:ascii="宋体"/>
                <w:color w:val="333333"/>
                <w:sz w:val="15"/>
                <w:szCs w:val="15"/>
              </w:rPr>
            </w:pPr>
          </w:p>
        </w:tc>
        <w:tc>
          <w:tcPr>
            <w:tcW w:w="550" w:type="dxa"/>
            <w:tcBorders>
              <w:top w:val="single" w:sz="6" w:space="0" w:color="auto"/>
              <w:left w:val="single" w:sz="6" w:space="0" w:color="auto"/>
              <w:bottom w:val="single" w:sz="6" w:space="0" w:color="auto"/>
              <w:right w:val="single" w:sz="6" w:space="0" w:color="auto"/>
            </w:tcBorders>
            <w:vAlign w:val="center"/>
          </w:tcPr>
          <w:p w14:paraId="25D77D05" w14:textId="77777777" w:rsidR="00AA6996" w:rsidRDefault="00AA6996">
            <w:pPr>
              <w:jc w:val="center"/>
              <w:rPr>
                <w:rFonts w:ascii="微软雅黑" w:hAnsi="微软雅黑"/>
                <w:color w:val="333333"/>
                <w:sz w:val="15"/>
                <w:szCs w:val="15"/>
              </w:rPr>
            </w:pPr>
          </w:p>
        </w:tc>
        <w:tc>
          <w:tcPr>
            <w:tcW w:w="561" w:type="dxa"/>
            <w:tcBorders>
              <w:top w:val="single" w:sz="6" w:space="0" w:color="auto"/>
              <w:left w:val="single" w:sz="6" w:space="0" w:color="auto"/>
              <w:bottom w:val="single" w:sz="6" w:space="0" w:color="auto"/>
              <w:right w:val="single" w:sz="6" w:space="0" w:color="auto"/>
            </w:tcBorders>
            <w:vAlign w:val="center"/>
          </w:tcPr>
          <w:p w14:paraId="56E3EF06" w14:textId="77777777" w:rsidR="00AA6996" w:rsidRDefault="00AA6996">
            <w:pPr>
              <w:jc w:val="center"/>
              <w:rPr>
                <w:rFonts w:ascii="宋体"/>
                <w:color w:val="333333"/>
                <w:sz w:val="15"/>
                <w:szCs w:val="15"/>
              </w:rPr>
            </w:pPr>
          </w:p>
        </w:tc>
        <w:tc>
          <w:tcPr>
            <w:tcW w:w="583" w:type="dxa"/>
            <w:tcBorders>
              <w:top w:val="single" w:sz="6" w:space="0" w:color="auto"/>
              <w:left w:val="single" w:sz="6" w:space="0" w:color="auto"/>
              <w:bottom w:val="single" w:sz="6" w:space="0" w:color="auto"/>
              <w:right w:val="single" w:sz="6" w:space="0" w:color="auto"/>
            </w:tcBorders>
            <w:vAlign w:val="center"/>
          </w:tcPr>
          <w:p w14:paraId="01559A97" w14:textId="77777777" w:rsidR="00AA6996" w:rsidRDefault="00AA6996">
            <w:pPr>
              <w:jc w:val="center"/>
              <w:rPr>
                <w:rFonts w:ascii="宋体"/>
                <w:color w:val="333333"/>
                <w:sz w:val="15"/>
                <w:szCs w:val="15"/>
              </w:rPr>
            </w:pPr>
          </w:p>
        </w:tc>
        <w:tc>
          <w:tcPr>
            <w:tcW w:w="847" w:type="dxa"/>
            <w:tcBorders>
              <w:top w:val="single" w:sz="6" w:space="0" w:color="auto"/>
              <w:left w:val="single" w:sz="6" w:space="0" w:color="auto"/>
              <w:bottom w:val="single" w:sz="6" w:space="0" w:color="auto"/>
              <w:right w:val="single" w:sz="6" w:space="0" w:color="auto"/>
            </w:tcBorders>
            <w:vAlign w:val="center"/>
          </w:tcPr>
          <w:p w14:paraId="4C184B6D" w14:textId="77777777" w:rsidR="00AA6996" w:rsidRDefault="00AA6996">
            <w:pPr>
              <w:jc w:val="center"/>
              <w:rPr>
                <w:rFonts w:ascii="宋体"/>
                <w:color w:val="333333"/>
                <w:sz w:val="15"/>
                <w:szCs w:val="15"/>
              </w:rPr>
            </w:pPr>
          </w:p>
        </w:tc>
        <w:tc>
          <w:tcPr>
            <w:tcW w:w="862" w:type="dxa"/>
            <w:tcBorders>
              <w:top w:val="single" w:sz="6" w:space="0" w:color="auto"/>
              <w:left w:val="single" w:sz="6" w:space="0" w:color="auto"/>
              <w:bottom w:val="single" w:sz="6" w:space="0" w:color="auto"/>
              <w:right w:val="single" w:sz="6" w:space="0" w:color="auto"/>
            </w:tcBorders>
            <w:vAlign w:val="center"/>
          </w:tcPr>
          <w:p w14:paraId="5B1273C2" w14:textId="77777777" w:rsidR="00AA6996" w:rsidRDefault="00AA6996">
            <w:pPr>
              <w:jc w:val="center"/>
              <w:rPr>
                <w:rFonts w:ascii="宋体"/>
                <w:color w:val="333333"/>
                <w:sz w:val="15"/>
                <w:szCs w:val="15"/>
              </w:rPr>
            </w:pPr>
          </w:p>
        </w:tc>
        <w:tc>
          <w:tcPr>
            <w:tcW w:w="940" w:type="dxa"/>
            <w:tcBorders>
              <w:top w:val="single" w:sz="6" w:space="0" w:color="auto"/>
              <w:left w:val="single" w:sz="6" w:space="0" w:color="auto"/>
              <w:bottom w:val="single" w:sz="6" w:space="0" w:color="auto"/>
              <w:right w:val="single" w:sz="6" w:space="0" w:color="auto"/>
            </w:tcBorders>
            <w:vAlign w:val="center"/>
          </w:tcPr>
          <w:p w14:paraId="6DEFB2A4" w14:textId="77777777" w:rsidR="00AA6996" w:rsidRDefault="00AA6996">
            <w:pPr>
              <w:jc w:val="center"/>
              <w:rPr>
                <w:rFonts w:ascii="宋体"/>
                <w:color w:val="333333"/>
                <w:sz w:val="15"/>
                <w:szCs w:val="15"/>
              </w:rPr>
            </w:pPr>
          </w:p>
        </w:tc>
        <w:tc>
          <w:tcPr>
            <w:tcW w:w="581" w:type="dxa"/>
            <w:tcBorders>
              <w:top w:val="single" w:sz="6" w:space="0" w:color="auto"/>
              <w:left w:val="single" w:sz="6" w:space="0" w:color="auto"/>
              <w:bottom w:val="single" w:sz="6" w:space="0" w:color="auto"/>
              <w:right w:val="single" w:sz="6" w:space="0" w:color="auto"/>
            </w:tcBorders>
            <w:vAlign w:val="center"/>
          </w:tcPr>
          <w:p w14:paraId="1FA51D44" w14:textId="77777777" w:rsidR="00AA6996" w:rsidRDefault="00AA6996">
            <w:pPr>
              <w:jc w:val="center"/>
              <w:rPr>
                <w:rFonts w:ascii="宋体"/>
                <w:color w:val="333333"/>
                <w:sz w:val="15"/>
                <w:szCs w:val="15"/>
              </w:rPr>
            </w:pPr>
          </w:p>
        </w:tc>
        <w:tc>
          <w:tcPr>
            <w:tcW w:w="561" w:type="dxa"/>
            <w:tcBorders>
              <w:top w:val="single" w:sz="6" w:space="0" w:color="auto"/>
              <w:left w:val="single" w:sz="6" w:space="0" w:color="auto"/>
              <w:bottom w:val="single" w:sz="6" w:space="0" w:color="auto"/>
              <w:right w:val="single" w:sz="6" w:space="0" w:color="auto"/>
            </w:tcBorders>
            <w:vAlign w:val="center"/>
          </w:tcPr>
          <w:p w14:paraId="1C606B88" w14:textId="77777777" w:rsidR="00AA6996" w:rsidRDefault="00AA6996">
            <w:pPr>
              <w:jc w:val="center"/>
              <w:rPr>
                <w:rFonts w:ascii="宋体"/>
                <w:color w:val="333333"/>
                <w:sz w:val="15"/>
                <w:szCs w:val="15"/>
              </w:rPr>
            </w:pPr>
          </w:p>
        </w:tc>
        <w:tc>
          <w:tcPr>
            <w:tcW w:w="924" w:type="dxa"/>
            <w:tcBorders>
              <w:top w:val="single" w:sz="6" w:space="0" w:color="auto"/>
              <w:left w:val="single" w:sz="6" w:space="0" w:color="auto"/>
              <w:bottom w:val="single" w:sz="6" w:space="0" w:color="auto"/>
              <w:right w:val="single" w:sz="6" w:space="0" w:color="auto"/>
            </w:tcBorders>
            <w:vAlign w:val="center"/>
          </w:tcPr>
          <w:p w14:paraId="3A0A123B" w14:textId="77777777" w:rsidR="00AA6996" w:rsidRDefault="00AA6996">
            <w:pPr>
              <w:jc w:val="center"/>
              <w:rPr>
                <w:rFonts w:ascii="宋体"/>
                <w:color w:val="333333"/>
                <w:sz w:val="15"/>
                <w:szCs w:val="15"/>
              </w:rPr>
            </w:pPr>
          </w:p>
        </w:tc>
        <w:tc>
          <w:tcPr>
            <w:tcW w:w="424" w:type="dxa"/>
            <w:tcBorders>
              <w:top w:val="single" w:sz="6" w:space="0" w:color="auto"/>
              <w:left w:val="single" w:sz="6" w:space="0" w:color="auto"/>
              <w:bottom w:val="nil"/>
              <w:right w:val="single" w:sz="6" w:space="0" w:color="auto"/>
            </w:tcBorders>
            <w:vAlign w:val="center"/>
          </w:tcPr>
          <w:p w14:paraId="2F6A2266" w14:textId="77777777" w:rsidR="00AA6996" w:rsidRDefault="00AA6996">
            <w:pPr>
              <w:rPr>
                <w:rFonts w:ascii="宋体"/>
                <w:sz w:val="15"/>
                <w:szCs w:val="15"/>
              </w:rPr>
            </w:pPr>
          </w:p>
        </w:tc>
        <w:tc>
          <w:tcPr>
            <w:tcW w:w="445" w:type="dxa"/>
            <w:tcBorders>
              <w:top w:val="single" w:sz="6" w:space="0" w:color="auto"/>
              <w:left w:val="single" w:sz="6" w:space="0" w:color="auto"/>
              <w:bottom w:val="nil"/>
              <w:right w:val="single" w:sz="6" w:space="0" w:color="auto"/>
            </w:tcBorders>
            <w:vAlign w:val="center"/>
          </w:tcPr>
          <w:p w14:paraId="15B6690A" w14:textId="77777777" w:rsidR="00AA6996" w:rsidRDefault="00AA6996">
            <w:pPr>
              <w:rPr>
                <w:rFonts w:ascii="宋体"/>
                <w:sz w:val="15"/>
                <w:szCs w:val="15"/>
              </w:rPr>
            </w:pPr>
          </w:p>
        </w:tc>
        <w:tc>
          <w:tcPr>
            <w:tcW w:w="366" w:type="dxa"/>
            <w:tcBorders>
              <w:top w:val="single" w:sz="6" w:space="0" w:color="auto"/>
              <w:left w:val="single" w:sz="6" w:space="0" w:color="auto"/>
              <w:bottom w:val="nil"/>
              <w:right w:val="single" w:sz="6" w:space="0" w:color="auto"/>
            </w:tcBorders>
            <w:vAlign w:val="center"/>
          </w:tcPr>
          <w:p w14:paraId="11E87123" w14:textId="77777777" w:rsidR="00AA6996" w:rsidRDefault="00AA6996">
            <w:pPr>
              <w:rPr>
                <w:rFonts w:ascii="宋体"/>
                <w:sz w:val="15"/>
                <w:szCs w:val="15"/>
              </w:rPr>
            </w:pPr>
          </w:p>
        </w:tc>
        <w:tc>
          <w:tcPr>
            <w:tcW w:w="610" w:type="dxa"/>
            <w:tcBorders>
              <w:top w:val="single" w:sz="6" w:space="0" w:color="auto"/>
              <w:left w:val="single" w:sz="6" w:space="0" w:color="auto"/>
              <w:bottom w:val="nil"/>
              <w:right w:val="single" w:sz="6" w:space="0" w:color="auto"/>
            </w:tcBorders>
            <w:vAlign w:val="center"/>
          </w:tcPr>
          <w:p w14:paraId="1D4910A7" w14:textId="77777777" w:rsidR="00AA6996" w:rsidRDefault="00AA6996">
            <w:pPr>
              <w:rPr>
                <w:rFonts w:ascii="宋体"/>
                <w:sz w:val="15"/>
                <w:szCs w:val="15"/>
              </w:rPr>
            </w:pPr>
          </w:p>
        </w:tc>
      </w:tr>
      <w:tr w:rsidR="00AA6996" w14:paraId="067E310E" w14:textId="77777777">
        <w:trPr>
          <w:trHeight w:val="674"/>
        </w:trPr>
        <w:tc>
          <w:tcPr>
            <w:tcW w:w="682" w:type="dxa"/>
            <w:tcBorders>
              <w:top w:val="single" w:sz="6" w:space="0" w:color="auto"/>
              <w:left w:val="single" w:sz="6" w:space="0" w:color="auto"/>
              <w:bottom w:val="single" w:sz="6" w:space="0" w:color="auto"/>
              <w:right w:val="single" w:sz="6" w:space="0" w:color="auto"/>
            </w:tcBorders>
            <w:vAlign w:val="center"/>
          </w:tcPr>
          <w:p w14:paraId="713177DE" w14:textId="77777777" w:rsidR="00AA6996" w:rsidRDefault="00AA6996">
            <w:pPr>
              <w:jc w:val="center"/>
              <w:rPr>
                <w:rFonts w:ascii="宋体"/>
                <w:color w:val="333333"/>
                <w:sz w:val="15"/>
                <w:szCs w:val="15"/>
              </w:rPr>
            </w:pPr>
          </w:p>
        </w:tc>
        <w:tc>
          <w:tcPr>
            <w:tcW w:w="627" w:type="dxa"/>
            <w:tcBorders>
              <w:top w:val="single" w:sz="6" w:space="0" w:color="auto"/>
              <w:left w:val="single" w:sz="6" w:space="0" w:color="auto"/>
              <w:bottom w:val="single" w:sz="6" w:space="0" w:color="auto"/>
              <w:right w:val="single" w:sz="6" w:space="0" w:color="auto"/>
            </w:tcBorders>
            <w:vAlign w:val="center"/>
          </w:tcPr>
          <w:p w14:paraId="11D07ECE" w14:textId="77777777" w:rsidR="00AA6996" w:rsidRDefault="00AA6996">
            <w:pPr>
              <w:jc w:val="center"/>
              <w:rPr>
                <w:rFonts w:ascii="宋体"/>
                <w:color w:val="333333"/>
                <w:sz w:val="15"/>
                <w:szCs w:val="15"/>
              </w:rPr>
            </w:pPr>
          </w:p>
        </w:tc>
        <w:tc>
          <w:tcPr>
            <w:tcW w:w="966" w:type="dxa"/>
            <w:tcBorders>
              <w:top w:val="single" w:sz="6" w:space="0" w:color="auto"/>
              <w:left w:val="single" w:sz="6" w:space="0" w:color="auto"/>
              <w:bottom w:val="single" w:sz="6" w:space="0" w:color="auto"/>
              <w:right w:val="single" w:sz="6" w:space="0" w:color="auto"/>
            </w:tcBorders>
            <w:vAlign w:val="center"/>
          </w:tcPr>
          <w:p w14:paraId="069D61C2" w14:textId="77777777" w:rsidR="00AA6996" w:rsidRDefault="00AA6996">
            <w:pPr>
              <w:jc w:val="center"/>
              <w:rPr>
                <w:rFonts w:ascii="宋体"/>
                <w:color w:val="333333"/>
                <w:sz w:val="15"/>
                <w:szCs w:val="15"/>
              </w:rPr>
            </w:pPr>
          </w:p>
        </w:tc>
        <w:tc>
          <w:tcPr>
            <w:tcW w:w="1137" w:type="dxa"/>
            <w:tcBorders>
              <w:top w:val="single" w:sz="6" w:space="0" w:color="auto"/>
              <w:left w:val="single" w:sz="6" w:space="0" w:color="auto"/>
              <w:bottom w:val="single" w:sz="6" w:space="0" w:color="auto"/>
              <w:right w:val="single" w:sz="6" w:space="0" w:color="auto"/>
            </w:tcBorders>
            <w:vAlign w:val="center"/>
          </w:tcPr>
          <w:p w14:paraId="5EBBF670" w14:textId="77777777" w:rsidR="00AA6996" w:rsidRDefault="00AA6996">
            <w:pPr>
              <w:jc w:val="center"/>
              <w:rPr>
                <w:rFonts w:ascii="宋体"/>
                <w:color w:val="333333"/>
                <w:sz w:val="15"/>
                <w:szCs w:val="15"/>
              </w:rPr>
            </w:pPr>
          </w:p>
        </w:tc>
        <w:tc>
          <w:tcPr>
            <w:tcW w:w="517" w:type="dxa"/>
            <w:tcBorders>
              <w:top w:val="single" w:sz="6" w:space="0" w:color="auto"/>
              <w:left w:val="single" w:sz="6" w:space="0" w:color="auto"/>
              <w:bottom w:val="single" w:sz="6" w:space="0" w:color="auto"/>
              <w:right w:val="single" w:sz="6" w:space="0" w:color="auto"/>
            </w:tcBorders>
            <w:vAlign w:val="center"/>
          </w:tcPr>
          <w:p w14:paraId="6BEA11E8" w14:textId="77777777" w:rsidR="00AA6996" w:rsidRDefault="00AA6996">
            <w:pPr>
              <w:jc w:val="center"/>
              <w:rPr>
                <w:rFonts w:ascii="宋体"/>
                <w:color w:val="333333"/>
                <w:sz w:val="15"/>
                <w:szCs w:val="15"/>
              </w:rPr>
            </w:pPr>
          </w:p>
        </w:tc>
        <w:tc>
          <w:tcPr>
            <w:tcW w:w="851" w:type="dxa"/>
            <w:tcBorders>
              <w:top w:val="single" w:sz="6" w:space="0" w:color="auto"/>
              <w:left w:val="single" w:sz="6" w:space="0" w:color="auto"/>
              <w:bottom w:val="single" w:sz="6" w:space="0" w:color="auto"/>
              <w:right w:val="single" w:sz="6" w:space="0" w:color="auto"/>
            </w:tcBorders>
            <w:vAlign w:val="center"/>
          </w:tcPr>
          <w:p w14:paraId="0DBDEEB7" w14:textId="77777777" w:rsidR="00AA6996" w:rsidRDefault="00AA6996">
            <w:pPr>
              <w:jc w:val="center"/>
              <w:rPr>
                <w:rFonts w:ascii="宋体"/>
                <w:color w:val="333333"/>
                <w:sz w:val="15"/>
                <w:szCs w:val="15"/>
              </w:rPr>
            </w:pPr>
          </w:p>
        </w:tc>
        <w:tc>
          <w:tcPr>
            <w:tcW w:w="629" w:type="dxa"/>
            <w:tcBorders>
              <w:top w:val="single" w:sz="6" w:space="0" w:color="auto"/>
              <w:left w:val="single" w:sz="6" w:space="0" w:color="auto"/>
              <w:bottom w:val="single" w:sz="6" w:space="0" w:color="auto"/>
              <w:right w:val="single" w:sz="6" w:space="0" w:color="auto"/>
            </w:tcBorders>
            <w:vAlign w:val="center"/>
          </w:tcPr>
          <w:p w14:paraId="4A7B98A7" w14:textId="77777777" w:rsidR="00AA6996" w:rsidRDefault="00AA6996">
            <w:pPr>
              <w:jc w:val="center"/>
              <w:rPr>
                <w:rFonts w:ascii="宋体"/>
                <w:color w:val="333333"/>
                <w:sz w:val="15"/>
                <w:szCs w:val="15"/>
              </w:rPr>
            </w:pPr>
          </w:p>
        </w:tc>
        <w:tc>
          <w:tcPr>
            <w:tcW w:w="783" w:type="dxa"/>
            <w:tcBorders>
              <w:top w:val="single" w:sz="6" w:space="0" w:color="auto"/>
              <w:left w:val="single" w:sz="6" w:space="0" w:color="auto"/>
              <w:bottom w:val="single" w:sz="6" w:space="0" w:color="auto"/>
              <w:right w:val="single" w:sz="6" w:space="0" w:color="auto"/>
            </w:tcBorders>
            <w:vAlign w:val="center"/>
          </w:tcPr>
          <w:p w14:paraId="029C2506" w14:textId="77777777" w:rsidR="00AA6996" w:rsidRDefault="00AA6996">
            <w:pPr>
              <w:jc w:val="center"/>
              <w:rPr>
                <w:rFonts w:ascii="宋体"/>
                <w:color w:val="333333"/>
                <w:sz w:val="15"/>
                <w:szCs w:val="15"/>
              </w:rPr>
            </w:pPr>
          </w:p>
        </w:tc>
        <w:tc>
          <w:tcPr>
            <w:tcW w:w="627" w:type="dxa"/>
            <w:tcBorders>
              <w:top w:val="single" w:sz="6" w:space="0" w:color="auto"/>
              <w:left w:val="single" w:sz="6" w:space="0" w:color="auto"/>
              <w:bottom w:val="single" w:sz="6" w:space="0" w:color="auto"/>
              <w:right w:val="single" w:sz="6" w:space="0" w:color="auto"/>
            </w:tcBorders>
            <w:vAlign w:val="center"/>
          </w:tcPr>
          <w:p w14:paraId="3B450F4D" w14:textId="77777777" w:rsidR="00AA6996" w:rsidRDefault="00AA6996">
            <w:pPr>
              <w:jc w:val="center"/>
              <w:rPr>
                <w:rFonts w:ascii="宋体"/>
                <w:color w:val="333333"/>
                <w:sz w:val="15"/>
                <w:szCs w:val="15"/>
              </w:rPr>
            </w:pPr>
          </w:p>
        </w:tc>
        <w:tc>
          <w:tcPr>
            <w:tcW w:w="550" w:type="dxa"/>
            <w:tcBorders>
              <w:top w:val="single" w:sz="6" w:space="0" w:color="auto"/>
              <w:left w:val="single" w:sz="6" w:space="0" w:color="auto"/>
              <w:bottom w:val="single" w:sz="6" w:space="0" w:color="auto"/>
              <w:right w:val="single" w:sz="6" w:space="0" w:color="auto"/>
            </w:tcBorders>
            <w:vAlign w:val="center"/>
          </w:tcPr>
          <w:p w14:paraId="6368D8AF" w14:textId="77777777" w:rsidR="00AA6996" w:rsidRDefault="00AA6996">
            <w:pPr>
              <w:jc w:val="center"/>
              <w:rPr>
                <w:rFonts w:ascii="宋体"/>
                <w:color w:val="333333"/>
                <w:sz w:val="15"/>
                <w:szCs w:val="15"/>
              </w:rPr>
            </w:pPr>
          </w:p>
        </w:tc>
        <w:tc>
          <w:tcPr>
            <w:tcW w:w="561" w:type="dxa"/>
            <w:tcBorders>
              <w:top w:val="single" w:sz="6" w:space="0" w:color="auto"/>
              <w:left w:val="single" w:sz="6" w:space="0" w:color="auto"/>
              <w:bottom w:val="single" w:sz="6" w:space="0" w:color="auto"/>
              <w:right w:val="single" w:sz="6" w:space="0" w:color="auto"/>
            </w:tcBorders>
            <w:vAlign w:val="center"/>
          </w:tcPr>
          <w:p w14:paraId="484DAF01" w14:textId="77777777" w:rsidR="00AA6996" w:rsidRDefault="00AA6996">
            <w:pPr>
              <w:jc w:val="center"/>
              <w:rPr>
                <w:rFonts w:ascii="宋体"/>
                <w:color w:val="333333"/>
                <w:sz w:val="15"/>
                <w:szCs w:val="15"/>
              </w:rPr>
            </w:pPr>
          </w:p>
        </w:tc>
        <w:tc>
          <w:tcPr>
            <w:tcW w:w="583" w:type="dxa"/>
            <w:tcBorders>
              <w:top w:val="single" w:sz="6" w:space="0" w:color="auto"/>
              <w:left w:val="single" w:sz="6" w:space="0" w:color="auto"/>
              <w:bottom w:val="single" w:sz="6" w:space="0" w:color="auto"/>
              <w:right w:val="single" w:sz="6" w:space="0" w:color="auto"/>
            </w:tcBorders>
            <w:vAlign w:val="center"/>
          </w:tcPr>
          <w:p w14:paraId="673F95BF" w14:textId="77777777" w:rsidR="00AA6996" w:rsidRDefault="00AA6996">
            <w:pPr>
              <w:jc w:val="center"/>
              <w:rPr>
                <w:rFonts w:ascii="宋体"/>
                <w:color w:val="333333"/>
                <w:sz w:val="15"/>
                <w:szCs w:val="15"/>
              </w:rPr>
            </w:pPr>
          </w:p>
        </w:tc>
        <w:tc>
          <w:tcPr>
            <w:tcW w:w="847" w:type="dxa"/>
            <w:tcBorders>
              <w:top w:val="single" w:sz="6" w:space="0" w:color="auto"/>
              <w:left w:val="single" w:sz="6" w:space="0" w:color="auto"/>
              <w:bottom w:val="single" w:sz="6" w:space="0" w:color="auto"/>
              <w:right w:val="single" w:sz="6" w:space="0" w:color="auto"/>
            </w:tcBorders>
            <w:vAlign w:val="center"/>
          </w:tcPr>
          <w:p w14:paraId="0D60BF2B" w14:textId="77777777" w:rsidR="00AA6996" w:rsidRDefault="00AA6996">
            <w:pPr>
              <w:jc w:val="center"/>
              <w:rPr>
                <w:rFonts w:ascii="宋体"/>
                <w:color w:val="333333"/>
                <w:sz w:val="15"/>
                <w:szCs w:val="15"/>
              </w:rPr>
            </w:pPr>
          </w:p>
        </w:tc>
        <w:tc>
          <w:tcPr>
            <w:tcW w:w="862" w:type="dxa"/>
            <w:tcBorders>
              <w:top w:val="single" w:sz="6" w:space="0" w:color="auto"/>
              <w:left w:val="single" w:sz="6" w:space="0" w:color="auto"/>
              <w:bottom w:val="single" w:sz="6" w:space="0" w:color="auto"/>
              <w:right w:val="single" w:sz="6" w:space="0" w:color="auto"/>
            </w:tcBorders>
            <w:vAlign w:val="center"/>
          </w:tcPr>
          <w:p w14:paraId="539294FC" w14:textId="77777777" w:rsidR="00AA6996" w:rsidRDefault="00AA6996">
            <w:pPr>
              <w:jc w:val="center"/>
              <w:rPr>
                <w:rFonts w:ascii="宋体"/>
                <w:color w:val="333333"/>
                <w:sz w:val="15"/>
                <w:szCs w:val="15"/>
              </w:rPr>
            </w:pPr>
          </w:p>
        </w:tc>
        <w:tc>
          <w:tcPr>
            <w:tcW w:w="940" w:type="dxa"/>
            <w:tcBorders>
              <w:top w:val="single" w:sz="6" w:space="0" w:color="auto"/>
              <w:left w:val="single" w:sz="6" w:space="0" w:color="auto"/>
              <w:bottom w:val="single" w:sz="6" w:space="0" w:color="auto"/>
              <w:right w:val="single" w:sz="6" w:space="0" w:color="auto"/>
            </w:tcBorders>
            <w:vAlign w:val="center"/>
          </w:tcPr>
          <w:p w14:paraId="396A6283" w14:textId="77777777" w:rsidR="00AA6996" w:rsidRDefault="00AA6996">
            <w:pPr>
              <w:jc w:val="center"/>
              <w:rPr>
                <w:rFonts w:ascii="宋体"/>
                <w:color w:val="333333"/>
                <w:sz w:val="15"/>
                <w:szCs w:val="15"/>
              </w:rPr>
            </w:pPr>
          </w:p>
        </w:tc>
        <w:tc>
          <w:tcPr>
            <w:tcW w:w="581" w:type="dxa"/>
            <w:tcBorders>
              <w:top w:val="single" w:sz="6" w:space="0" w:color="auto"/>
              <w:left w:val="single" w:sz="6" w:space="0" w:color="auto"/>
              <w:bottom w:val="single" w:sz="6" w:space="0" w:color="auto"/>
              <w:right w:val="single" w:sz="6" w:space="0" w:color="auto"/>
            </w:tcBorders>
            <w:vAlign w:val="center"/>
          </w:tcPr>
          <w:p w14:paraId="415202B2" w14:textId="77777777" w:rsidR="00AA6996" w:rsidRDefault="00AA6996">
            <w:pPr>
              <w:jc w:val="center"/>
              <w:rPr>
                <w:rFonts w:ascii="宋体"/>
                <w:color w:val="333333"/>
                <w:sz w:val="15"/>
                <w:szCs w:val="15"/>
              </w:rPr>
            </w:pPr>
          </w:p>
        </w:tc>
        <w:tc>
          <w:tcPr>
            <w:tcW w:w="561" w:type="dxa"/>
            <w:tcBorders>
              <w:top w:val="single" w:sz="6" w:space="0" w:color="auto"/>
              <w:left w:val="single" w:sz="6" w:space="0" w:color="auto"/>
              <w:bottom w:val="single" w:sz="6" w:space="0" w:color="auto"/>
              <w:right w:val="single" w:sz="6" w:space="0" w:color="auto"/>
            </w:tcBorders>
            <w:vAlign w:val="center"/>
          </w:tcPr>
          <w:p w14:paraId="023E4EF8" w14:textId="77777777" w:rsidR="00AA6996" w:rsidRDefault="00AA6996">
            <w:pPr>
              <w:jc w:val="center"/>
              <w:rPr>
                <w:rFonts w:ascii="宋体"/>
                <w:color w:val="333333"/>
                <w:sz w:val="15"/>
                <w:szCs w:val="15"/>
              </w:rPr>
            </w:pPr>
          </w:p>
        </w:tc>
        <w:tc>
          <w:tcPr>
            <w:tcW w:w="924" w:type="dxa"/>
            <w:tcBorders>
              <w:top w:val="single" w:sz="6" w:space="0" w:color="auto"/>
              <w:left w:val="single" w:sz="6" w:space="0" w:color="auto"/>
              <w:bottom w:val="single" w:sz="6" w:space="0" w:color="auto"/>
              <w:right w:val="single" w:sz="6" w:space="0" w:color="auto"/>
            </w:tcBorders>
            <w:vAlign w:val="center"/>
          </w:tcPr>
          <w:p w14:paraId="2B682D94" w14:textId="77777777" w:rsidR="00AA6996" w:rsidRDefault="00AA6996">
            <w:pPr>
              <w:jc w:val="center"/>
              <w:rPr>
                <w:rFonts w:ascii="宋体"/>
                <w:color w:val="333333"/>
                <w:sz w:val="15"/>
                <w:szCs w:val="15"/>
              </w:rPr>
            </w:pPr>
          </w:p>
        </w:tc>
        <w:tc>
          <w:tcPr>
            <w:tcW w:w="424" w:type="dxa"/>
            <w:tcBorders>
              <w:top w:val="single" w:sz="6" w:space="0" w:color="auto"/>
              <w:left w:val="single" w:sz="6" w:space="0" w:color="auto"/>
              <w:bottom w:val="single" w:sz="6" w:space="0" w:color="auto"/>
              <w:right w:val="single" w:sz="6" w:space="0" w:color="auto"/>
            </w:tcBorders>
            <w:vAlign w:val="center"/>
          </w:tcPr>
          <w:p w14:paraId="56A9440F" w14:textId="77777777" w:rsidR="00AA6996" w:rsidRDefault="00AA6996">
            <w:pPr>
              <w:jc w:val="center"/>
              <w:rPr>
                <w:rFonts w:ascii="宋体"/>
                <w:color w:val="333333"/>
                <w:sz w:val="15"/>
                <w:szCs w:val="15"/>
              </w:rPr>
            </w:pPr>
          </w:p>
        </w:tc>
        <w:tc>
          <w:tcPr>
            <w:tcW w:w="445" w:type="dxa"/>
            <w:tcBorders>
              <w:top w:val="single" w:sz="6" w:space="0" w:color="auto"/>
              <w:left w:val="single" w:sz="6" w:space="0" w:color="auto"/>
              <w:bottom w:val="single" w:sz="6" w:space="0" w:color="auto"/>
              <w:right w:val="single" w:sz="6" w:space="0" w:color="auto"/>
            </w:tcBorders>
            <w:vAlign w:val="center"/>
          </w:tcPr>
          <w:p w14:paraId="36A4D442" w14:textId="77777777" w:rsidR="00AA6996" w:rsidRDefault="00AA6996">
            <w:pPr>
              <w:jc w:val="center"/>
              <w:rPr>
                <w:rFonts w:ascii="宋体"/>
                <w:color w:val="333333"/>
                <w:sz w:val="15"/>
                <w:szCs w:val="15"/>
              </w:rPr>
            </w:pPr>
          </w:p>
        </w:tc>
        <w:tc>
          <w:tcPr>
            <w:tcW w:w="366" w:type="dxa"/>
            <w:tcBorders>
              <w:top w:val="single" w:sz="6" w:space="0" w:color="auto"/>
              <w:left w:val="single" w:sz="6" w:space="0" w:color="auto"/>
              <w:bottom w:val="single" w:sz="6" w:space="0" w:color="auto"/>
              <w:right w:val="single" w:sz="6" w:space="0" w:color="auto"/>
            </w:tcBorders>
            <w:vAlign w:val="center"/>
          </w:tcPr>
          <w:p w14:paraId="6C6FB586" w14:textId="77777777" w:rsidR="00AA6996" w:rsidRDefault="00AA6996">
            <w:pPr>
              <w:jc w:val="center"/>
              <w:rPr>
                <w:rFonts w:ascii="宋体"/>
                <w:color w:val="333333"/>
                <w:sz w:val="15"/>
                <w:szCs w:val="15"/>
              </w:rPr>
            </w:pPr>
          </w:p>
        </w:tc>
        <w:tc>
          <w:tcPr>
            <w:tcW w:w="610" w:type="dxa"/>
            <w:tcBorders>
              <w:top w:val="single" w:sz="6" w:space="0" w:color="auto"/>
              <w:left w:val="single" w:sz="6" w:space="0" w:color="auto"/>
              <w:bottom w:val="single" w:sz="6" w:space="0" w:color="auto"/>
              <w:right w:val="single" w:sz="6" w:space="0" w:color="auto"/>
            </w:tcBorders>
            <w:vAlign w:val="center"/>
          </w:tcPr>
          <w:p w14:paraId="1493D5CF" w14:textId="77777777" w:rsidR="00AA6996" w:rsidRDefault="00AA6996">
            <w:pPr>
              <w:jc w:val="center"/>
              <w:rPr>
                <w:rFonts w:ascii="宋体"/>
                <w:color w:val="333333"/>
                <w:sz w:val="15"/>
                <w:szCs w:val="15"/>
              </w:rPr>
            </w:pPr>
          </w:p>
        </w:tc>
      </w:tr>
      <w:tr w:rsidR="00AA6996" w14:paraId="569C31A9" w14:textId="77777777">
        <w:trPr>
          <w:trHeight w:val="674"/>
        </w:trPr>
        <w:tc>
          <w:tcPr>
            <w:tcW w:w="682" w:type="dxa"/>
            <w:tcBorders>
              <w:top w:val="single" w:sz="6" w:space="0" w:color="auto"/>
              <w:left w:val="single" w:sz="6" w:space="0" w:color="auto"/>
              <w:bottom w:val="single" w:sz="6" w:space="0" w:color="auto"/>
              <w:right w:val="single" w:sz="6" w:space="0" w:color="auto"/>
            </w:tcBorders>
            <w:vAlign w:val="center"/>
          </w:tcPr>
          <w:p w14:paraId="322CAB2C" w14:textId="77777777" w:rsidR="00AA6996" w:rsidRDefault="00AA6996">
            <w:pPr>
              <w:jc w:val="center"/>
              <w:rPr>
                <w:rFonts w:ascii="宋体"/>
                <w:color w:val="333333"/>
                <w:sz w:val="15"/>
                <w:szCs w:val="15"/>
              </w:rPr>
            </w:pPr>
          </w:p>
        </w:tc>
        <w:tc>
          <w:tcPr>
            <w:tcW w:w="627" w:type="dxa"/>
            <w:tcBorders>
              <w:top w:val="single" w:sz="6" w:space="0" w:color="auto"/>
              <w:left w:val="single" w:sz="6" w:space="0" w:color="auto"/>
              <w:bottom w:val="single" w:sz="6" w:space="0" w:color="auto"/>
              <w:right w:val="single" w:sz="6" w:space="0" w:color="auto"/>
            </w:tcBorders>
            <w:vAlign w:val="center"/>
          </w:tcPr>
          <w:p w14:paraId="76AF7C97" w14:textId="77777777" w:rsidR="00AA6996" w:rsidRDefault="00AA6996">
            <w:pPr>
              <w:jc w:val="center"/>
              <w:rPr>
                <w:rFonts w:ascii="宋体"/>
                <w:color w:val="333333"/>
                <w:sz w:val="15"/>
                <w:szCs w:val="15"/>
              </w:rPr>
            </w:pPr>
          </w:p>
        </w:tc>
        <w:tc>
          <w:tcPr>
            <w:tcW w:w="966" w:type="dxa"/>
            <w:tcBorders>
              <w:top w:val="single" w:sz="6" w:space="0" w:color="auto"/>
              <w:left w:val="single" w:sz="6" w:space="0" w:color="auto"/>
              <w:bottom w:val="single" w:sz="6" w:space="0" w:color="auto"/>
              <w:right w:val="single" w:sz="6" w:space="0" w:color="auto"/>
            </w:tcBorders>
            <w:vAlign w:val="center"/>
          </w:tcPr>
          <w:p w14:paraId="454BA33E" w14:textId="77777777" w:rsidR="00AA6996" w:rsidRDefault="00AA6996">
            <w:pPr>
              <w:jc w:val="center"/>
              <w:rPr>
                <w:rFonts w:ascii="宋体"/>
                <w:color w:val="333333"/>
                <w:sz w:val="15"/>
                <w:szCs w:val="15"/>
              </w:rPr>
            </w:pPr>
          </w:p>
        </w:tc>
        <w:tc>
          <w:tcPr>
            <w:tcW w:w="1137" w:type="dxa"/>
            <w:tcBorders>
              <w:top w:val="single" w:sz="6" w:space="0" w:color="auto"/>
              <w:left w:val="single" w:sz="6" w:space="0" w:color="auto"/>
              <w:bottom w:val="single" w:sz="6" w:space="0" w:color="auto"/>
              <w:right w:val="single" w:sz="6" w:space="0" w:color="auto"/>
            </w:tcBorders>
            <w:vAlign w:val="center"/>
          </w:tcPr>
          <w:p w14:paraId="01C25B11" w14:textId="77777777" w:rsidR="00AA6996" w:rsidRDefault="00AA6996">
            <w:pPr>
              <w:jc w:val="center"/>
              <w:rPr>
                <w:rFonts w:ascii="宋体"/>
                <w:color w:val="333333"/>
                <w:sz w:val="15"/>
                <w:szCs w:val="15"/>
              </w:rPr>
            </w:pPr>
          </w:p>
        </w:tc>
        <w:tc>
          <w:tcPr>
            <w:tcW w:w="517" w:type="dxa"/>
            <w:tcBorders>
              <w:top w:val="single" w:sz="6" w:space="0" w:color="auto"/>
              <w:left w:val="single" w:sz="6" w:space="0" w:color="auto"/>
              <w:bottom w:val="single" w:sz="6" w:space="0" w:color="auto"/>
              <w:right w:val="single" w:sz="6" w:space="0" w:color="auto"/>
            </w:tcBorders>
            <w:vAlign w:val="center"/>
          </w:tcPr>
          <w:p w14:paraId="182C50FA" w14:textId="77777777" w:rsidR="00AA6996" w:rsidRDefault="00AA6996">
            <w:pPr>
              <w:jc w:val="center"/>
              <w:rPr>
                <w:rFonts w:ascii="宋体"/>
                <w:color w:val="333333"/>
                <w:sz w:val="15"/>
                <w:szCs w:val="15"/>
              </w:rPr>
            </w:pPr>
          </w:p>
        </w:tc>
        <w:tc>
          <w:tcPr>
            <w:tcW w:w="851" w:type="dxa"/>
            <w:tcBorders>
              <w:top w:val="single" w:sz="6" w:space="0" w:color="auto"/>
              <w:left w:val="single" w:sz="6" w:space="0" w:color="auto"/>
              <w:bottom w:val="single" w:sz="6" w:space="0" w:color="auto"/>
              <w:right w:val="single" w:sz="6" w:space="0" w:color="auto"/>
            </w:tcBorders>
            <w:vAlign w:val="center"/>
          </w:tcPr>
          <w:p w14:paraId="772B4A54" w14:textId="77777777" w:rsidR="00AA6996" w:rsidRDefault="00AA6996">
            <w:pPr>
              <w:jc w:val="center"/>
              <w:rPr>
                <w:rFonts w:ascii="宋体"/>
                <w:color w:val="333333"/>
                <w:sz w:val="15"/>
                <w:szCs w:val="15"/>
              </w:rPr>
            </w:pPr>
          </w:p>
        </w:tc>
        <w:tc>
          <w:tcPr>
            <w:tcW w:w="629" w:type="dxa"/>
            <w:tcBorders>
              <w:top w:val="single" w:sz="6" w:space="0" w:color="auto"/>
              <w:left w:val="single" w:sz="6" w:space="0" w:color="auto"/>
              <w:bottom w:val="single" w:sz="6" w:space="0" w:color="auto"/>
              <w:right w:val="single" w:sz="6" w:space="0" w:color="auto"/>
            </w:tcBorders>
            <w:vAlign w:val="center"/>
          </w:tcPr>
          <w:p w14:paraId="52CF829C" w14:textId="77777777" w:rsidR="00AA6996" w:rsidRDefault="00AA6996">
            <w:pPr>
              <w:jc w:val="center"/>
              <w:rPr>
                <w:rFonts w:ascii="宋体"/>
                <w:color w:val="333333"/>
                <w:sz w:val="15"/>
                <w:szCs w:val="15"/>
              </w:rPr>
            </w:pPr>
          </w:p>
        </w:tc>
        <w:tc>
          <w:tcPr>
            <w:tcW w:w="783" w:type="dxa"/>
            <w:tcBorders>
              <w:top w:val="single" w:sz="6" w:space="0" w:color="auto"/>
              <w:left w:val="single" w:sz="6" w:space="0" w:color="auto"/>
              <w:bottom w:val="single" w:sz="6" w:space="0" w:color="auto"/>
              <w:right w:val="single" w:sz="6" w:space="0" w:color="auto"/>
            </w:tcBorders>
            <w:vAlign w:val="center"/>
          </w:tcPr>
          <w:p w14:paraId="7DD26B84" w14:textId="77777777" w:rsidR="00AA6996" w:rsidRDefault="00AA6996">
            <w:pPr>
              <w:jc w:val="center"/>
              <w:rPr>
                <w:rFonts w:ascii="宋体"/>
                <w:color w:val="333333"/>
                <w:sz w:val="15"/>
                <w:szCs w:val="15"/>
              </w:rPr>
            </w:pPr>
          </w:p>
        </w:tc>
        <w:tc>
          <w:tcPr>
            <w:tcW w:w="627" w:type="dxa"/>
            <w:tcBorders>
              <w:top w:val="single" w:sz="6" w:space="0" w:color="auto"/>
              <w:left w:val="single" w:sz="6" w:space="0" w:color="auto"/>
              <w:bottom w:val="single" w:sz="6" w:space="0" w:color="auto"/>
              <w:right w:val="single" w:sz="6" w:space="0" w:color="auto"/>
            </w:tcBorders>
            <w:vAlign w:val="center"/>
          </w:tcPr>
          <w:p w14:paraId="0C73A6C9" w14:textId="77777777" w:rsidR="00AA6996" w:rsidRDefault="00AA6996">
            <w:pPr>
              <w:jc w:val="center"/>
              <w:rPr>
                <w:rFonts w:ascii="宋体"/>
                <w:color w:val="333333"/>
                <w:sz w:val="15"/>
                <w:szCs w:val="15"/>
              </w:rPr>
            </w:pPr>
          </w:p>
        </w:tc>
        <w:tc>
          <w:tcPr>
            <w:tcW w:w="550" w:type="dxa"/>
            <w:tcBorders>
              <w:top w:val="single" w:sz="6" w:space="0" w:color="auto"/>
              <w:left w:val="single" w:sz="6" w:space="0" w:color="auto"/>
              <w:bottom w:val="single" w:sz="6" w:space="0" w:color="auto"/>
              <w:right w:val="single" w:sz="6" w:space="0" w:color="auto"/>
            </w:tcBorders>
            <w:vAlign w:val="center"/>
          </w:tcPr>
          <w:p w14:paraId="4BD21C00" w14:textId="77777777" w:rsidR="00AA6996" w:rsidRDefault="00AA6996">
            <w:pPr>
              <w:jc w:val="center"/>
              <w:rPr>
                <w:rFonts w:ascii="宋体"/>
                <w:color w:val="333333"/>
                <w:sz w:val="15"/>
                <w:szCs w:val="15"/>
              </w:rPr>
            </w:pPr>
          </w:p>
        </w:tc>
        <w:tc>
          <w:tcPr>
            <w:tcW w:w="561" w:type="dxa"/>
            <w:tcBorders>
              <w:top w:val="single" w:sz="6" w:space="0" w:color="auto"/>
              <w:left w:val="single" w:sz="6" w:space="0" w:color="auto"/>
              <w:bottom w:val="single" w:sz="6" w:space="0" w:color="auto"/>
              <w:right w:val="single" w:sz="6" w:space="0" w:color="auto"/>
            </w:tcBorders>
            <w:vAlign w:val="center"/>
          </w:tcPr>
          <w:p w14:paraId="56890191" w14:textId="77777777" w:rsidR="00AA6996" w:rsidRDefault="00AA6996">
            <w:pPr>
              <w:jc w:val="center"/>
              <w:rPr>
                <w:rFonts w:ascii="宋体"/>
                <w:color w:val="333333"/>
                <w:sz w:val="15"/>
                <w:szCs w:val="15"/>
              </w:rPr>
            </w:pPr>
          </w:p>
        </w:tc>
        <w:tc>
          <w:tcPr>
            <w:tcW w:w="583" w:type="dxa"/>
            <w:tcBorders>
              <w:top w:val="single" w:sz="6" w:space="0" w:color="auto"/>
              <w:left w:val="single" w:sz="6" w:space="0" w:color="auto"/>
              <w:bottom w:val="single" w:sz="6" w:space="0" w:color="auto"/>
              <w:right w:val="single" w:sz="6" w:space="0" w:color="auto"/>
            </w:tcBorders>
            <w:vAlign w:val="center"/>
          </w:tcPr>
          <w:p w14:paraId="610E0226" w14:textId="77777777" w:rsidR="00AA6996" w:rsidRDefault="00AA6996">
            <w:pPr>
              <w:jc w:val="center"/>
              <w:rPr>
                <w:rFonts w:ascii="宋体"/>
                <w:color w:val="333333"/>
                <w:sz w:val="15"/>
                <w:szCs w:val="15"/>
              </w:rPr>
            </w:pPr>
          </w:p>
        </w:tc>
        <w:tc>
          <w:tcPr>
            <w:tcW w:w="847" w:type="dxa"/>
            <w:tcBorders>
              <w:top w:val="single" w:sz="6" w:space="0" w:color="auto"/>
              <w:left w:val="single" w:sz="6" w:space="0" w:color="auto"/>
              <w:bottom w:val="single" w:sz="6" w:space="0" w:color="auto"/>
              <w:right w:val="single" w:sz="6" w:space="0" w:color="auto"/>
            </w:tcBorders>
            <w:vAlign w:val="center"/>
          </w:tcPr>
          <w:p w14:paraId="717549E9" w14:textId="77777777" w:rsidR="00AA6996" w:rsidRDefault="00AA6996">
            <w:pPr>
              <w:jc w:val="center"/>
              <w:rPr>
                <w:rFonts w:ascii="宋体"/>
                <w:color w:val="333333"/>
                <w:sz w:val="15"/>
                <w:szCs w:val="15"/>
              </w:rPr>
            </w:pPr>
          </w:p>
        </w:tc>
        <w:tc>
          <w:tcPr>
            <w:tcW w:w="862" w:type="dxa"/>
            <w:tcBorders>
              <w:top w:val="single" w:sz="6" w:space="0" w:color="auto"/>
              <w:left w:val="single" w:sz="6" w:space="0" w:color="auto"/>
              <w:bottom w:val="single" w:sz="6" w:space="0" w:color="auto"/>
              <w:right w:val="single" w:sz="6" w:space="0" w:color="auto"/>
            </w:tcBorders>
            <w:vAlign w:val="center"/>
          </w:tcPr>
          <w:p w14:paraId="3BA1753E" w14:textId="77777777" w:rsidR="00AA6996" w:rsidRDefault="00AA6996">
            <w:pPr>
              <w:jc w:val="center"/>
              <w:rPr>
                <w:rFonts w:ascii="宋体"/>
                <w:color w:val="333333"/>
                <w:sz w:val="15"/>
                <w:szCs w:val="15"/>
              </w:rPr>
            </w:pPr>
          </w:p>
        </w:tc>
        <w:tc>
          <w:tcPr>
            <w:tcW w:w="940" w:type="dxa"/>
            <w:tcBorders>
              <w:top w:val="single" w:sz="6" w:space="0" w:color="auto"/>
              <w:left w:val="single" w:sz="6" w:space="0" w:color="auto"/>
              <w:bottom w:val="single" w:sz="6" w:space="0" w:color="auto"/>
              <w:right w:val="single" w:sz="6" w:space="0" w:color="auto"/>
            </w:tcBorders>
            <w:vAlign w:val="center"/>
          </w:tcPr>
          <w:p w14:paraId="3C1BA045" w14:textId="77777777" w:rsidR="00AA6996" w:rsidRDefault="00AA6996">
            <w:pPr>
              <w:jc w:val="center"/>
              <w:rPr>
                <w:rFonts w:ascii="宋体"/>
                <w:color w:val="333333"/>
                <w:sz w:val="15"/>
                <w:szCs w:val="15"/>
              </w:rPr>
            </w:pPr>
          </w:p>
        </w:tc>
        <w:tc>
          <w:tcPr>
            <w:tcW w:w="581" w:type="dxa"/>
            <w:tcBorders>
              <w:top w:val="single" w:sz="6" w:space="0" w:color="auto"/>
              <w:left w:val="single" w:sz="6" w:space="0" w:color="auto"/>
              <w:bottom w:val="single" w:sz="6" w:space="0" w:color="auto"/>
              <w:right w:val="single" w:sz="6" w:space="0" w:color="auto"/>
            </w:tcBorders>
            <w:vAlign w:val="center"/>
          </w:tcPr>
          <w:p w14:paraId="0AE03B41" w14:textId="77777777" w:rsidR="00AA6996" w:rsidRDefault="00AA6996">
            <w:pPr>
              <w:jc w:val="center"/>
              <w:rPr>
                <w:rFonts w:ascii="宋体"/>
                <w:color w:val="333333"/>
                <w:sz w:val="15"/>
                <w:szCs w:val="15"/>
              </w:rPr>
            </w:pPr>
          </w:p>
        </w:tc>
        <w:tc>
          <w:tcPr>
            <w:tcW w:w="561" w:type="dxa"/>
            <w:tcBorders>
              <w:top w:val="single" w:sz="6" w:space="0" w:color="auto"/>
              <w:left w:val="single" w:sz="6" w:space="0" w:color="auto"/>
              <w:bottom w:val="single" w:sz="6" w:space="0" w:color="auto"/>
              <w:right w:val="single" w:sz="6" w:space="0" w:color="auto"/>
            </w:tcBorders>
            <w:vAlign w:val="center"/>
          </w:tcPr>
          <w:p w14:paraId="574DEB54" w14:textId="77777777" w:rsidR="00AA6996" w:rsidRDefault="00AA6996">
            <w:pPr>
              <w:jc w:val="center"/>
              <w:rPr>
                <w:rFonts w:ascii="宋体"/>
                <w:color w:val="333333"/>
                <w:sz w:val="15"/>
                <w:szCs w:val="15"/>
              </w:rPr>
            </w:pPr>
          </w:p>
        </w:tc>
        <w:tc>
          <w:tcPr>
            <w:tcW w:w="924" w:type="dxa"/>
            <w:tcBorders>
              <w:top w:val="single" w:sz="6" w:space="0" w:color="auto"/>
              <w:left w:val="single" w:sz="6" w:space="0" w:color="auto"/>
              <w:bottom w:val="single" w:sz="6" w:space="0" w:color="auto"/>
              <w:right w:val="single" w:sz="6" w:space="0" w:color="auto"/>
            </w:tcBorders>
            <w:vAlign w:val="center"/>
          </w:tcPr>
          <w:p w14:paraId="6349D0A0" w14:textId="77777777" w:rsidR="00AA6996" w:rsidRDefault="00AA6996">
            <w:pPr>
              <w:jc w:val="center"/>
              <w:rPr>
                <w:rFonts w:ascii="宋体"/>
                <w:color w:val="333333"/>
                <w:sz w:val="15"/>
                <w:szCs w:val="15"/>
              </w:rPr>
            </w:pPr>
          </w:p>
        </w:tc>
        <w:tc>
          <w:tcPr>
            <w:tcW w:w="424" w:type="dxa"/>
            <w:tcBorders>
              <w:top w:val="single" w:sz="6" w:space="0" w:color="auto"/>
              <w:left w:val="single" w:sz="6" w:space="0" w:color="auto"/>
              <w:bottom w:val="single" w:sz="6" w:space="0" w:color="auto"/>
              <w:right w:val="single" w:sz="6" w:space="0" w:color="auto"/>
            </w:tcBorders>
            <w:vAlign w:val="center"/>
          </w:tcPr>
          <w:p w14:paraId="21D58589" w14:textId="77777777" w:rsidR="00AA6996" w:rsidRDefault="00AA6996">
            <w:pPr>
              <w:jc w:val="center"/>
              <w:rPr>
                <w:rFonts w:ascii="宋体"/>
                <w:color w:val="333333"/>
                <w:sz w:val="15"/>
                <w:szCs w:val="15"/>
              </w:rPr>
            </w:pPr>
          </w:p>
        </w:tc>
        <w:tc>
          <w:tcPr>
            <w:tcW w:w="445" w:type="dxa"/>
            <w:tcBorders>
              <w:top w:val="single" w:sz="6" w:space="0" w:color="auto"/>
              <w:left w:val="single" w:sz="6" w:space="0" w:color="auto"/>
              <w:bottom w:val="single" w:sz="6" w:space="0" w:color="auto"/>
              <w:right w:val="single" w:sz="6" w:space="0" w:color="auto"/>
            </w:tcBorders>
            <w:vAlign w:val="center"/>
          </w:tcPr>
          <w:p w14:paraId="17709278" w14:textId="77777777" w:rsidR="00AA6996" w:rsidRDefault="00AA6996">
            <w:pPr>
              <w:jc w:val="center"/>
              <w:rPr>
                <w:rFonts w:ascii="宋体"/>
                <w:color w:val="333333"/>
                <w:sz w:val="15"/>
                <w:szCs w:val="15"/>
              </w:rPr>
            </w:pPr>
          </w:p>
        </w:tc>
        <w:tc>
          <w:tcPr>
            <w:tcW w:w="366" w:type="dxa"/>
            <w:tcBorders>
              <w:top w:val="single" w:sz="6" w:space="0" w:color="auto"/>
              <w:left w:val="single" w:sz="6" w:space="0" w:color="auto"/>
              <w:bottom w:val="single" w:sz="6" w:space="0" w:color="auto"/>
              <w:right w:val="single" w:sz="6" w:space="0" w:color="auto"/>
            </w:tcBorders>
            <w:vAlign w:val="center"/>
          </w:tcPr>
          <w:p w14:paraId="54AFB3D3" w14:textId="77777777" w:rsidR="00AA6996" w:rsidRDefault="00AA6996">
            <w:pPr>
              <w:jc w:val="center"/>
              <w:rPr>
                <w:rFonts w:ascii="宋体"/>
                <w:color w:val="333333"/>
                <w:sz w:val="15"/>
                <w:szCs w:val="15"/>
              </w:rPr>
            </w:pPr>
          </w:p>
        </w:tc>
        <w:tc>
          <w:tcPr>
            <w:tcW w:w="610" w:type="dxa"/>
            <w:tcBorders>
              <w:top w:val="single" w:sz="6" w:space="0" w:color="auto"/>
              <w:left w:val="single" w:sz="6" w:space="0" w:color="auto"/>
              <w:bottom w:val="single" w:sz="6" w:space="0" w:color="auto"/>
              <w:right w:val="single" w:sz="6" w:space="0" w:color="auto"/>
            </w:tcBorders>
            <w:vAlign w:val="center"/>
          </w:tcPr>
          <w:p w14:paraId="73928243" w14:textId="77777777" w:rsidR="00AA6996" w:rsidRDefault="00AA6996">
            <w:pPr>
              <w:jc w:val="center"/>
              <w:rPr>
                <w:rFonts w:ascii="宋体"/>
                <w:color w:val="333333"/>
                <w:sz w:val="15"/>
                <w:szCs w:val="15"/>
              </w:rPr>
            </w:pPr>
          </w:p>
        </w:tc>
      </w:tr>
    </w:tbl>
    <w:p w14:paraId="4129FAD5" w14:textId="77777777" w:rsidR="00AA6996" w:rsidRDefault="00AA6996">
      <w:pPr>
        <w:spacing w:line="560" w:lineRule="exact"/>
        <w:jc w:val="center"/>
        <w:rPr>
          <w:rFonts w:ascii="宋体" w:cs="仿宋"/>
          <w:color w:val="595757"/>
          <w:sz w:val="32"/>
          <w:szCs w:val="32"/>
        </w:rPr>
      </w:pPr>
      <w:r>
        <w:rPr>
          <w:rFonts w:ascii="宋体" w:cs="仿宋" w:hint="eastAsia"/>
          <w:color w:val="595757"/>
          <w:sz w:val="32"/>
          <w:szCs w:val="32"/>
        </w:rPr>
        <w:br w:type="page"/>
      </w:r>
      <w:r>
        <w:rPr>
          <w:rFonts w:ascii="宋体" w:cs="仿宋" w:hint="eastAsia"/>
          <w:bCs/>
          <w:sz w:val="36"/>
          <w:szCs w:val="36"/>
        </w:rPr>
        <w:lastRenderedPageBreak/>
        <w:t>企业研发活动、知识产权、科技人员及相关情况表</w:t>
      </w:r>
      <w:r>
        <w:rPr>
          <w:rFonts w:ascii="宋体" w:hint="eastAsia"/>
          <w:bCs/>
          <w:sz w:val="36"/>
          <w:szCs w:val="36"/>
        </w:rPr>
        <w:t>（三</w:t>
      </w:r>
      <w:r>
        <w:rPr>
          <w:rFonts w:ascii="宋体" w:cs="Times New Roman" w:hint="eastAsia"/>
          <w:sz w:val="36"/>
          <w:szCs w:val="36"/>
        </w:rPr>
        <w:t>）</w:t>
      </w:r>
    </w:p>
    <w:tbl>
      <w:tblPr>
        <w:tblpPr w:leftFromText="180" w:rightFromText="180" w:vertAnchor="text" w:horzAnchor="page" w:tblpX="1076" w:tblpY="117"/>
        <w:tblOverlap w:val="never"/>
        <w:tblW w:w="0" w:type="auto"/>
        <w:tblLayout w:type="fixed"/>
        <w:tblLook w:val="0000" w:firstRow="0" w:lastRow="0" w:firstColumn="0" w:lastColumn="0" w:noHBand="0" w:noVBand="0"/>
      </w:tblPr>
      <w:tblGrid>
        <w:gridCol w:w="860"/>
        <w:gridCol w:w="625"/>
        <w:gridCol w:w="664"/>
        <w:gridCol w:w="618"/>
        <w:gridCol w:w="732"/>
        <w:gridCol w:w="1337"/>
        <w:gridCol w:w="1040"/>
        <w:gridCol w:w="1163"/>
        <w:gridCol w:w="1564"/>
        <w:gridCol w:w="744"/>
        <w:gridCol w:w="838"/>
        <w:gridCol w:w="1047"/>
        <w:gridCol w:w="1048"/>
        <w:gridCol w:w="1561"/>
        <w:gridCol w:w="736"/>
        <w:gridCol w:w="496"/>
      </w:tblGrid>
      <w:tr w:rsidR="00AA6996" w14:paraId="4FE7B191" w14:textId="77777777">
        <w:trPr>
          <w:trHeight w:val="423"/>
        </w:trPr>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14:paraId="0288A070" w14:textId="77777777" w:rsidR="00AA6996" w:rsidRDefault="00AA6996">
            <w:pPr>
              <w:spacing w:line="0" w:lineRule="atLeast"/>
              <w:jc w:val="center"/>
              <w:rPr>
                <w:rFonts w:ascii="黑体" w:eastAsia="黑体"/>
                <w:sz w:val="15"/>
                <w:szCs w:val="15"/>
              </w:rPr>
            </w:pPr>
            <w:r>
              <w:rPr>
                <w:rFonts w:ascii="黑体" w:eastAsia="黑体" w:hint="eastAsia"/>
                <w:sz w:val="15"/>
                <w:szCs w:val="15"/>
              </w:rPr>
              <w:t>高级职称</w:t>
            </w:r>
          </w:p>
        </w:tc>
        <w:tc>
          <w:tcPr>
            <w:tcW w:w="625" w:type="dxa"/>
            <w:tcBorders>
              <w:top w:val="single" w:sz="6" w:space="0" w:color="auto"/>
              <w:left w:val="single" w:sz="6" w:space="0" w:color="auto"/>
              <w:bottom w:val="single" w:sz="6" w:space="0" w:color="auto"/>
              <w:right w:val="single" w:sz="6" w:space="0" w:color="auto"/>
            </w:tcBorders>
            <w:shd w:val="clear" w:color="auto" w:fill="auto"/>
            <w:vAlign w:val="center"/>
          </w:tcPr>
          <w:p w14:paraId="4E7FA11C" w14:textId="77777777" w:rsidR="00AA6996" w:rsidRDefault="00AA6996">
            <w:pPr>
              <w:spacing w:line="0" w:lineRule="atLeast"/>
              <w:jc w:val="center"/>
              <w:rPr>
                <w:rFonts w:ascii="黑体" w:eastAsia="黑体"/>
                <w:sz w:val="15"/>
                <w:szCs w:val="15"/>
              </w:rPr>
            </w:pPr>
            <w:r>
              <w:rPr>
                <w:rFonts w:ascii="黑体" w:eastAsia="黑体" w:hint="eastAsia"/>
                <w:sz w:val="15"/>
                <w:szCs w:val="15"/>
              </w:rPr>
              <w:t>中级职称</w:t>
            </w:r>
          </w:p>
        </w:tc>
        <w:tc>
          <w:tcPr>
            <w:tcW w:w="664" w:type="dxa"/>
            <w:tcBorders>
              <w:top w:val="single" w:sz="6" w:space="0" w:color="auto"/>
              <w:left w:val="single" w:sz="6" w:space="0" w:color="auto"/>
              <w:bottom w:val="single" w:sz="6" w:space="0" w:color="auto"/>
              <w:right w:val="single" w:sz="6" w:space="0" w:color="auto"/>
            </w:tcBorders>
            <w:shd w:val="clear" w:color="auto" w:fill="auto"/>
            <w:vAlign w:val="center"/>
          </w:tcPr>
          <w:p w14:paraId="11548066" w14:textId="77777777" w:rsidR="00AA6996" w:rsidRDefault="00AA6996">
            <w:pPr>
              <w:spacing w:line="0" w:lineRule="atLeast"/>
              <w:jc w:val="center"/>
              <w:rPr>
                <w:rFonts w:ascii="黑体" w:eastAsia="黑体"/>
                <w:sz w:val="15"/>
                <w:szCs w:val="15"/>
              </w:rPr>
            </w:pPr>
            <w:r>
              <w:rPr>
                <w:rFonts w:ascii="黑体" w:eastAsia="黑体" w:hint="eastAsia"/>
                <w:sz w:val="15"/>
                <w:szCs w:val="15"/>
              </w:rPr>
              <w:t>初级职称</w:t>
            </w:r>
          </w:p>
        </w:tc>
        <w:tc>
          <w:tcPr>
            <w:tcW w:w="618" w:type="dxa"/>
            <w:tcBorders>
              <w:top w:val="single" w:sz="6" w:space="0" w:color="auto"/>
              <w:left w:val="single" w:sz="6" w:space="0" w:color="auto"/>
              <w:bottom w:val="single" w:sz="6" w:space="0" w:color="auto"/>
              <w:right w:val="single" w:sz="6" w:space="0" w:color="auto"/>
            </w:tcBorders>
            <w:shd w:val="clear" w:color="auto" w:fill="auto"/>
            <w:vAlign w:val="center"/>
          </w:tcPr>
          <w:p w14:paraId="71CE8FA2" w14:textId="77777777" w:rsidR="00AA6996" w:rsidRDefault="00AA6996">
            <w:pPr>
              <w:spacing w:line="0" w:lineRule="atLeast"/>
              <w:jc w:val="center"/>
              <w:rPr>
                <w:rFonts w:ascii="黑体" w:eastAsia="黑体"/>
                <w:sz w:val="15"/>
                <w:szCs w:val="15"/>
              </w:rPr>
            </w:pPr>
            <w:r>
              <w:rPr>
                <w:rFonts w:ascii="黑体" w:eastAsia="黑体" w:hint="eastAsia"/>
                <w:sz w:val="15"/>
                <w:szCs w:val="15"/>
              </w:rPr>
              <w:t>高级技工</w:t>
            </w:r>
          </w:p>
        </w:tc>
        <w:tc>
          <w:tcPr>
            <w:tcW w:w="732" w:type="dxa"/>
            <w:tcBorders>
              <w:top w:val="single" w:sz="6" w:space="0" w:color="auto"/>
              <w:left w:val="single" w:sz="6" w:space="0" w:color="auto"/>
              <w:bottom w:val="single" w:sz="6" w:space="0" w:color="auto"/>
              <w:right w:val="single" w:sz="6" w:space="0" w:color="auto"/>
            </w:tcBorders>
            <w:shd w:val="clear" w:color="auto" w:fill="FFFFFF"/>
            <w:vAlign w:val="center"/>
          </w:tcPr>
          <w:p w14:paraId="1C693E1A" w14:textId="77777777" w:rsidR="00AA6996" w:rsidRDefault="00AA6996">
            <w:pPr>
              <w:spacing w:line="0" w:lineRule="atLeast"/>
              <w:jc w:val="center"/>
              <w:rPr>
                <w:rFonts w:ascii="黑体" w:eastAsia="黑体"/>
                <w:sz w:val="15"/>
                <w:szCs w:val="15"/>
              </w:rPr>
            </w:pPr>
            <w:r>
              <w:rPr>
                <w:rFonts w:ascii="黑体" w:eastAsia="黑体" w:hint="eastAsia"/>
                <w:sz w:val="15"/>
                <w:szCs w:val="15"/>
              </w:rPr>
              <w:t>当年新增人数</w:t>
            </w:r>
          </w:p>
        </w:tc>
        <w:tc>
          <w:tcPr>
            <w:tcW w:w="1337" w:type="dxa"/>
            <w:tcBorders>
              <w:top w:val="single" w:sz="6" w:space="0" w:color="auto"/>
              <w:left w:val="single" w:sz="6" w:space="0" w:color="auto"/>
              <w:bottom w:val="single" w:sz="6" w:space="0" w:color="auto"/>
              <w:right w:val="single" w:sz="6" w:space="0" w:color="auto"/>
            </w:tcBorders>
            <w:shd w:val="clear" w:color="auto" w:fill="FFFFFF"/>
            <w:vAlign w:val="center"/>
          </w:tcPr>
          <w:p w14:paraId="0C8035DA" w14:textId="77777777" w:rsidR="00AA6996" w:rsidRDefault="00AA6996">
            <w:pPr>
              <w:spacing w:line="0" w:lineRule="atLeast"/>
              <w:jc w:val="center"/>
              <w:rPr>
                <w:rFonts w:ascii="黑体" w:eastAsia="黑体"/>
                <w:sz w:val="15"/>
                <w:szCs w:val="15"/>
              </w:rPr>
            </w:pPr>
            <w:r>
              <w:rPr>
                <w:rFonts w:ascii="黑体" w:eastAsia="黑体" w:hint="eastAsia"/>
                <w:sz w:val="15"/>
                <w:szCs w:val="15"/>
              </w:rPr>
              <w:t>其中：吸纳高校应届毕业生人数</w:t>
            </w:r>
          </w:p>
        </w:tc>
        <w:tc>
          <w:tcPr>
            <w:tcW w:w="1040" w:type="dxa"/>
            <w:tcBorders>
              <w:top w:val="single" w:sz="6" w:space="0" w:color="auto"/>
              <w:left w:val="single" w:sz="6" w:space="0" w:color="auto"/>
              <w:bottom w:val="single" w:sz="6" w:space="0" w:color="auto"/>
              <w:right w:val="single" w:sz="6" w:space="0" w:color="auto"/>
            </w:tcBorders>
            <w:shd w:val="clear" w:color="auto" w:fill="FFFFFF"/>
            <w:vAlign w:val="center"/>
          </w:tcPr>
          <w:p w14:paraId="2D9EADD5" w14:textId="77777777" w:rsidR="00AA6996" w:rsidRDefault="00AA6996">
            <w:pPr>
              <w:spacing w:line="0" w:lineRule="atLeast"/>
              <w:jc w:val="center"/>
              <w:rPr>
                <w:rFonts w:ascii="黑体" w:eastAsia="黑体"/>
                <w:sz w:val="15"/>
                <w:szCs w:val="15"/>
              </w:rPr>
            </w:pPr>
            <w:r>
              <w:rPr>
                <w:rFonts w:ascii="黑体" w:eastAsia="黑体" w:hint="eastAsia"/>
                <w:sz w:val="15"/>
                <w:szCs w:val="15"/>
              </w:rPr>
              <w:t>获得国家科技奖励数量</w:t>
            </w:r>
          </w:p>
        </w:tc>
        <w:tc>
          <w:tcPr>
            <w:tcW w:w="1163" w:type="dxa"/>
            <w:tcBorders>
              <w:top w:val="single" w:sz="6" w:space="0" w:color="auto"/>
              <w:left w:val="single" w:sz="6" w:space="0" w:color="auto"/>
              <w:bottom w:val="single" w:sz="6" w:space="0" w:color="auto"/>
              <w:right w:val="single" w:sz="6" w:space="0" w:color="auto"/>
            </w:tcBorders>
            <w:shd w:val="clear" w:color="auto" w:fill="FFFFFF"/>
            <w:vAlign w:val="center"/>
          </w:tcPr>
          <w:p w14:paraId="3B7FA2B7" w14:textId="77777777" w:rsidR="00AA6996" w:rsidRDefault="00AA6996">
            <w:pPr>
              <w:spacing w:line="0" w:lineRule="atLeast"/>
              <w:jc w:val="center"/>
              <w:rPr>
                <w:rFonts w:ascii="黑体" w:eastAsia="黑体"/>
                <w:sz w:val="15"/>
                <w:szCs w:val="15"/>
              </w:rPr>
            </w:pPr>
            <w:r>
              <w:rPr>
                <w:rFonts w:ascii="黑体" w:eastAsia="黑体" w:hint="eastAsia"/>
                <w:sz w:val="15"/>
                <w:szCs w:val="15"/>
              </w:rPr>
              <w:t>承担各级科技计划项目数量</w:t>
            </w: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2A921442" w14:textId="77777777" w:rsidR="00AA6996" w:rsidRDefault="00AA6996">
            <w:pPr>
              <w:spacing w:line="0" w:lineRule="atLeast"/>
              <w:jc w:val="center"/>
              <w:rPr>
                <w:rFonts w:ascii="黑体" w:eastAsia="黑体"/>
                <w:sz w:val="15"/>
                <w:szCs w:val="15"/>
              </w:rPr>
            </w:pPr>
            <w:r>
              <w:rPr>
                <w:rFonts w:ascii="黑体" w:eastAsia="黑体" w:hint="eastAsia"/>
                <w:sz w:val="15"/>
                <w:szCs w:val="15"/>
              </w:rPr>
              <w:t>企业拥有经认定的市级以上研发机构</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14:paraId="411FF048" w14:textId="77777777" w:rsidR="00AA6996" w:rsidRDefault="00AA6996">
            <w:pPr>
              <w:spacing w:line="0" w:lineRule="atLeast"/>
              <w:jc w:val="center"/>
              <w:rPr>
                <w:rFonts w:ascii="黑体" w:eastAsia="黑体"/>
                <w:sz w:val="15"/>
                <w:szCs w:val="15"/>
              </w:rPr>
            </w:pPr>
            <w:r>
              <w:rPr>
                <w:rFonts w:ascii="黑体" w:eastAsia="黑体" w:hint="eastAsia"/>
                <w:sz w:val="15"/>
                <w:szCs w:val="15"/>
              </w:rPr>
              <w:t>企业征信情况</w:t>
            </w:r>
          </w:p>
        </w:tc>
        <w:tc>
          <w:tcPr>
            <w:tcW w:w="838" w:type="dxa"/>
            <w:tcBorders>
              <w:top w:val="single" w:sz="6" w:space="0" w:color="auto"/>
              <w:left w:val="single" w:sz="6" w:space="0" w:color="auto"/>
              <w:bottom w:val="single" w:sz="6" w:space="0" w:color="auto"/>
              <w:right w:val="single" w:sz="6" w:space="0" w:color="auto"/>
            </w:tcBorders>
            <w:vAlign w:val="center"/>
          </w:tcPr>
          <w:p w14:paraId="0151DEDD" w14:textId="77777777" w:rsidR="00AA6996" w:rsidRDefault="00AA6996">
            <w:pPr>
              <w:spacing w:line="0" w:lineRule="atLeast"/>
              <w:jc w:val="center"/>
              <w:rPr>
                <w:rFonts w:ascii="黑体" w:eastAsia="黑体"/>
                <w:sz w:val="15"/>
                <w:szCs w:val="15"/>
              </w:rPr>
            </w:pPr>
            <w:r>
              <w:rPr>
                <w:rFonts w:ascii="黑体" w:eastAsia="黑体" w:hint="eastAsia"/>
                <w:sz w:val="15"/>
                <w:szCs w:val="15"/>
              </w:rPr>
              <w:t>企业环境信用等级</w:t>
            </w:r>
          </w:p>
        </w:tc>
        <w:tc>
          <w:tcPr>
            <w:tcW w:w="1047" w:type="dxa"/>
            <w:tcBorders>
              <w:top w:val="single" w:sz="6" w:space="0" w:color="auto"/>
              <w:left w:val="single" w:sz="6" w:space="0" w:color="auto"/>
              <w:bottom w:val="single" w:sz="6" w:space="0" w:color="auto"/>
              <w:right w:val="single" w:sz="6" w:space="0" w:color="auto"/>
            </w:tcBorders>
            <w:vAlign w:val="center"/>
          </w:tcPr>
          <w:p w14:paraId="3CDF7C8F" w14:textId="77777777" w:rsidR="00AA6996" w:rsidRDefault="00AA6996">
            <w:pPr>
              <w:spacing w:line="0" w:lineRule="atLeast"/>
              <w:jc w:val="center"/>
              <w:rPr>
                <w:rFonts w:ascii="黑体" w:eastAsia="黑体"/>
                <w:sz w:val="15"/>
                <w:szCs w:val="15"/>
              </w:rPr>
            </w:pPr>
            <w:r>
              <w:rPr>
                <w:rFonts w:ascii="黑体" w:eastAsia="黑体" w:hint="eastAsia"/>
                <w:sz w:val="15"/>
                <w:szCs w:val="15"/>
              </w:rPr>
              <w:t>国家高新技术企业编号</w:t>
            </w:r>
          </w:p>
        </w:tc>
        <w:tc>
          <w:tcPr>
            <w:tcW w:w="1048" w:type="dxa"/>
            <w:tcBorders>
              <w:top w:val="single" w:sz="6" w:space="0" w:color="auto"/>
              <w:left w:val="single" w:sz="6" w:space="0" w:color="auto"/>
              <w:bottom w:val="single" w:sz="6" w:space="0" w:color="auto"/>
              <w:right w:val="single" w:sz="6" w:space="0" w:color="auto"/>
            </w:tcBorders>
            <w:vAlign w:val="center"/>
          </w:tcPr>
          <w:p w14:paraId="64BA3D3C" w14:textId="77777777" w:rsidR="00AA6996" w:rsidRDefault="00AA6996">
            <w:pPr>
              <w:spacing w:line="0" w:lineRule="atLeast"/>
              <w:jc w:val="center"/>
              <w:rPr>
                <w:rFonts w:ascii="黑体" w:eastAsia="黑体"/>
                <w:sz w:val="15"/>
                <w:szCs w:val="15"/>
              </w:rPr>
            </w:pPr>
            <w:r>
              <w:rPr>
                <w:rFonts w:ascii="黑体" w:eastAsia="黑体" w:hint="eastAsia"/>
                <w:sz w:val="15"/>
                <w:szCs w:val="15"/>
              </w:rPr>
              <w:t>科技型中小企业编号</w:t>
            </w:r>
          </w:p>
        </w:tc>
        <w:tc>
          <w:tcPr>
            <w:tcW w:w="1561" w:type="dxa"/>
            <w:tcBorders>
              <w:top w:val="single" w:sz="6" w:space="0" w:color="auto"/>
              <w:left w:val="single" w:sz="6" w:space="0" w:color="auto"/>
              <w:bottom w:val="single" w:sz="6" w:space="0" w:color="auto"/>
              <w:right w:val="single" w:sz="6" w:space="0" w:color="auto"/>
            </w:tcBorders>
            <w:vAlign w:val="center"/>
          </w:tcPr>
          <w:p w14:paraId="57CC1072" w14:textId="77777777" w:rsidR="00AA6996" w:rsidRDefault="00AA6996">
            <w:pPr>
              <w:spacing w:line="0" w:lineRule="atLeast"/>
              <w:jc w:val="center"/>
              <w:rPr>
                <w:rFonts w:ascii="黑体" w:eastAsia="黑体"/>
                <w:sz w:val="15"/>
                <w:szCs w:val="15"/>
              </w:rPr>
            </w:pPr>
            <w:r>
              <w:rPr>
                <w:rFonts w:ascii="黑体" w:eastAsia="黑体" w:hint="eastAsia"/>
                <w:sz w:val="15"/>
                <w:szCs w:val="15"/>
              </w:rPr>
              <w:t>科研合作情况</w:t>
            </w:r>
          </w:p>
        </w:tc>
        <w:tc>
          <w:tcPr>
            <w:tcW w:w="736" w:type="dxa"/>
            <w:tcBorders>
              <w:top w:val="single" w:sz="6" w:space="0" w:color="auto"/>
              <w:left w:val="single" w:sz="6" w:space="0" w:color="auto"/>
              <w:bottom w:val="single" w:sz="6" w:space="0" w:color="auto"/>
              <w:right w:val="single" w:sz="6" w:space="0" w:color="auto"/>
            </w:tcBorders>
            <w:vAlign w:val="center"/>
          </w:tcPr>
          <w:p w14:paraId="4A9FC399" w14:textId="77777777" w:rsidR="00AA6996" w:rsidRDefault="00AA6996">
            <w:pPr>
              <w:spacing w:line="0" w:lineRule="atLeast"/>
              <w:jc w:val="center"/>
              <w:rPr>
                <w:rFonts w:ascii="黑体" w:eastAsia="黑体"/>
                <w:sz w:val="15"/>
                <w:szCs w:val="15"/>
              </w:rPr>
            </w:pPr>
            <w:r>
              <w:rPr>
                <w:rFonts w:ascii="黑体" w:eastAsia="黑体" w:hint="eastAsia"/>
                <w:sz w:val="15"/>
                <w:szCs w:val="15"/>
              </w:rPr>
              <w:t>是否民营企业</w:t>
            </w:r>
          </w:p>
        </w:tc>
        <w:tc>
          <w:tcPr>
            <w:tcW w:w="496" w:type="dxa"/>
            <w:tcBorders>
              <w:top w:val="single" w:sz="6" w:space="0" w:color="auto"/>
              <w:left w:val="single" w:sz="6" w:space="0" w:color="auto"/>
              <w:bottom w:val="single" w:sz="6" w:space="0" w:color="auto"/>
              <w:right w:val="single" w:sz="6" w:space="0" w:color="auto"/>
            </w:tcBorders>
            <w:vAlign w:val="center"/>
          </w:tcPr>
          <w:p w14:paraId="6E1FAAC8" w14:textId="77777777" w:rsidR="00AA6996" w:rsidRDefault="00AA6996">
            <w:pPr>
              <w:spacing w:line="0" w:lineRule="atLeast"/>
              <w:jc w:val="center"/>
              <w:rPr>
                <w:rFonts w:ascii="黑体" w:eastAsia="黑体"/>
                <w:sz w:val="15"/>
                <w:szCs w:val="15"/>
              </w:rPr>
            </w:pPr>
            <w:r>
              <w:rPr>
                <w:rFonts w:ascii="黑体" w:eastAsia="黑体" w:hint="eastAsia"/>
                <w:sz w:val="15"/>
                <w:szCs w:val="15"/>
              </w:rPr>
              <w:t>备注</w:t>
            </w:r>
          </w:p>
        </w:tc>
      </w:tr>
      <w:tr w:rsidR="00AA6996" w14:paraId="382F7DBD" w14:textId="77777777">
        <w:trPr>
          <w:trHeight w:val="866"/>
        </w:trPr>
        <w:tc>
          <w:tcPr>
            <w:tcW w:w="860" w:type="dxa"/>
            <w:tcBorders>
              <w:top w:val="single" w:sz="6" w:space="0" w:color="auto"/>
              <w:left w:val="single" w:sz="6" w:space="0" w:color="auto"/>
              <w:bottom w:val="single" w:sz="6" w:space="0" w:color="auto"/>
              <w:right w:val="single" w:sz="6" w:space="0" w:color="auto"/>
            </w:tcBorders>
            <w:vAlign w:val="center"/>
          </w:tcPr>
          <w:p w14:paraId="0693EBB5" w14:textId="77777777" w:rsidR="00AA6996" w:rsidRDefault="00AA6996">
            <w:pPr>
              <w:jc w:val="center"/>
              <w:rPr>
                <w:rFonts w:ascii="微软雅黑" w:hAnsi="微软雅黑"/>
                <w:color w:val="333333"/>
                <w:sz w:val="15"/>
                <w:szCs w:val="15"/>
              </w:rPr>
            </w:pPr>
          </w:p>
        </w:tc>
        <w:tc>
          <w:tcPr>
            <w:tcW w:w="625" w:type="dxa"/>
            <w:tcBorders>
              <w:top w:val="single" w:sz="6" w:space="0" w:color="auto"/>
              <w:left w:val="single" w:sz="6" w:space="0" w:color="auto"/>
              <w:bottom w:val="single" w:sz="6" w:space="0" w:color="auto"/>
              <w:right w:val="single" w:sz="6" w:space="0" w:color="auto"/>
            </w:tcBorders>
            <w:vAlign w:val="center"/>
          </w:tcPr>
          <w:p w14:paraId="73C64509" w14:textId="77777777" w:rsidR="00AA6996" w:rsidRDefault="00AA6996">
            <w:pPr>
              <w:jc w:val="center"/>
              <w:rPr>
                <w:rFonts w:ascii="微软雅黑" w:hAnsi="微软雅黑"/>
                <w:color w:val="333333"/>
                <w:sz w:val="15"/>
                <w:szCs w:val="15"/>
              </w:rPr>
            </w:pPr>
          </w:p>
        </w:tc>
        <w:tc>
          <w:tcPr>
            <w:tcW w:w="664" w:type="dxa"/>
            <w:tcBorders>
              <w:top w:val="single" w:sz="6" w:space="0" w:color="auto"/>
              <w:left w:val="single" w:sz="6" w:space="0" w:color="auto"/>
              <w:bottom w:val="single" w:sz="6" w:space="0" w:color="auto"/>
              <w:right w:val="single" w:sz="6" w:space="0" w:color="auto"/>
            </w:tcBorders>
            <w:vAlign w:val="center"/>
          </w:tcPr>
          <w:p w14:paraId="185352A6" w14:textId="77777777" w:rsidR="00AA6996" w:rsidRDefault="00AA6996">
            <w:pPr>
              <w:jc w:val="center"/>
              <w:rPr>
                <w:rFonts w:ascii="微软雅黑" w:hAnsi="微软雅黑"/>
                <w:color w:val="333333"/>
                <w:sz w:val="15"/>
                <w:szCs w:val="15"/>
              </w:rPr>
            </w:pPr>
          </w:p>
        </w:tc>
        <w:tc>
          <w:tcPr>
            <w:tcW w:w="618" w:type="dxa"/>
            <w:tcBorders>
              <w:top w:val="single" w:sz="6" w:space="0" w:color="auto"/>
              <w:left w:val="single" w:sz="6" w:space="0" w:color="auto"/>
              <w:bottom w:val="single" w:sz="6" w:space="0" w:color="auto"/>
              <w:right w:val="single" w:sz="6" w:space="0" w:color="auto"/>
            </w:tcBorders>
            <w:vAlign w:val="center"/>
          </w:tcPr>
          <w:p w14:paraId="4F965ED4" w14:textId="77777777" w:rsidR="00AA6996" w:rsidRDefault="00AA6996">
            <w:pPr>
              <w:jc w:val="center"/>
              <w:rPr>
                <w:rFonts w:ascii="微软雅黑" w:hAnsi="微软雅黑"/>
                <w:color w:val="333333"/>
                <w:sz w:val="15"/>
                <w:szCs w:val="15"/>
              </w:rPr>
            </w:pPr>
          </w:p>
        </w:tc>
        <w:tc>
          <w:tcPr>
            <w:tcW w:w="732" w:type="dxa"/>
            <w:tcBorders>
              <w:top w:val="single" w:sz="6" w:space="0" w:color="auto"/>
              <w:left w:val="single" w:sz="6" w:space="0" w:color="auto"/>
              <w:bottom w:val="single" w:sz="6" w:space="0" w:color="auto"/>
              <w:right w:val="single" w:sz="6" w:space="0" w:color="auto"/>
            </w:tcBorders>
            <w:vAlign w:val="center"/>
          </w:tcPr>
          <w:p w14:paraId="56C0D184" w14:textId="77777777" w:rsidR="00AA6996" w:rsidRDefault="00AA6996">
            <w:pPr>
              <w:jc w:val="center"/>
              <w:rPr>
                <w:rFonts w:ascii="微软雅黑" w:hAnsi="微软雅黑"/>
                <w:color w:val="333333"/>
                <w:sz w:val="15"/>
                <w:szCs w:val="15"/>
              </w:rPr>
            </w:pPr>
          </w:p>
        </w:tc>
        <w:tc>
          <w:tcPr>
            <w:tcW w:w="1337" w:type="dxa"/>
            <w:tcBorders>
              <w:top w:val="single" w:sz="6" w:space="0" w:color="auto"/>
              <w:left w:val="single" w:sz="6" w:space="0" w:color="auto"/>
              <w:bottom w:val="single" w:sz="6" w:space="0" w:color="auto"/>
              <w:right w:val="single" w:sz="6" w:space="0" w:color="auto"/>
            </w:tcBorders>
            <w:vAlign w:val="center"/>
          </w:tcPr>
          <w:p w14:paraId="3E32A160" w14:textId="77777777" w:rsidR="00AA6996" w:rsidRDefault="00AA6996">
            <w:pPr>
              <w:jc w:val="center"/>
              <w:rPr>
                <w:rFonts w:ascii="微软雅黑" w:hAnsi="微软雅黑"/>
                <w:color w:val="333333"/>
                <w:sz w:val="15"/>
                <w:szCs w:val="15"/>
              </w:rPr>
            </w:pPr>
          </w:p>
        </w:tc>
        <w:tc>
          <w:tcPr>
            <w:tcW w:w="1040" w:type="dxa"/>
            <w:tcBorders>
              <w:top w:val="single" w:sz="6" w:space="0" w:color="auto"/>
              <w:left w:val="single" w:sz="6" w:space="0" w:color="auto"/>
              <w:bottom w:val="single" w:sz="6" w:space="0" w:color="auto"/>
              <w:right w:val="single" w:sz="6" w:space="0" w:color="auto"/>
            </w:tcBorders>
            <w:vAlign w:val="center"/>
          </w:tcPr>
          <w:p w14:paraId="3765B359" w14:textId="77777777" w:rsidR="00AA6996" w:rsidRDefault="00AA6996">
            <w:pPr>
              <w:jc w:val="center"/>
              <w:rPr>
                <w:rFonts w:ascii="微软雅黑" w:hAnsi="微软雅黑"/>
                <w:color w:val="333333"/>
                <w:sz w:val="15"/>
                <w:szCs w:val="15"/>
              </w:rPr>
            </w:pPr>
          </w:p>
        </w:tc>
        <w:tc>
          <w:tcPr>
            <w:tcW w:w="1163" w:type="dxa"/>
            <w:tcBorders>
              <w:top w:val="single" w:sz="6" w:space="0" w:color="auto"/>
              <w:left w:val="single" w:sz="6" w:space="0" w:color="auto"/>
              <w:bottom w:val="single" w:sz="6" w:space="0" w:color="auto"/>
              <w:right w:val="single" w:sz="6" w:space="0" w:color="auto"/>
            </w:tcBorders>
            <w:vAlign w:val="center"/>
          </w:tcPr>
          <w:p w14:paraId="539E1E25" w14:textId="77777777" w:rsidR="00AA6996" w:rsidRDefault="00AA6996">
            <w:pPr>
              <w:jc w:val="center"/>
              <w:rPr>
                <w:rFonts w:ascii="微软雅黑" w:hAnsi="微软雅黑"/>
                <w:color w:val="333333"/>
                <w:sz w:val="15"/>
                <w:szCs w:val="15"/>
              </w:rPr>
            </w:pPr>
          </w:p>
        </w:tc>
        <w:tc>
          <w:tcPr>
            <w:tcW w:w="1564" w:type="dxa"/>
            <w:tcBorders>
              <w:top w:val="single" w:sz="6" w:space="0" w:color="auto"/>
              <w:left w:val="single" w:sz="6" w:space="0" w:color="auto"/>
              <w:bottom w:val="single" w:sz="6" w:space="0" w:color="auto"/>
              <w:right w:val="single" w:sz="6" w:space="0" w:color="auto"/>
            </w:tcBorders>
            <w:vAlign w:val="center"/>
          </w:tcPr>
          <w:p w14:paraId="73F74FD9" w14:textId="77777777" w:rsidR="00AA6996" w:rsidRDefault="00AA6996">
            <w:pPr>
              <w:jc w:val="center"/>
              <w:rPr>
                <w:rFonts w:ascii="微软雅黑" w:hAnsi="微软雅黑"/>
                <w:color w:val="333333"/>
                <w:sz w:val="15"/>
                <w:szCs w:val="15"/>
              </w:rPr>
            </w:pPr>
          </w:p>
        </w:tc>
        <w:tc>
          <w:tcPr>
            <w:tcW w:w="744" w:type="dxa"/>
            <w:tcBorders>
              <w:top w:val="single" w:sz="6" w:space="0" w:color="auto"/>
              <w:left w:val="single" w:sz="6" w:space="0" w:color="auto"/>
              <w:bottom w:val="single" w:sz="6" w:space="0" w:color="auto"/>
              <w:right w:val="single" w:sz="6" w:space="0" w:color="auto"/>
            </w:tcBorders>
            <w:vAlign w:val="center"/>
          </w:tcPr>
          <w:p w14:paraId="71BF32F0" w14:textId="77777777" w:rsidR="00AA6996" w:rsidRDefault="00AA6996">
            <w:pPr>
              <w:jc w:val="center"/>
              <w:rPr>
                <w:rFonts w:ascii="微软雅黑" w:hAnsi="微软雅黑"/>
                <w:color w:val="333333"/>
                <w:sz w:val="15"/>
                <w:szCs w:val="15"/>
              </w:rPr>
            </w:pPr>
          </w:p>
        </w:tc>
        <w:tc>
          <w:tcPr>
            <w:tcW w:w="838" w:type="dxa"/>
            <w:tcBorders>
              <w:top w:val="single" w:sz="6" w:space="0" w:color="auto"/>
              <w:left w:val="single" w:sz="6" w:space="0" w:color="auto"/>
              <w:bottom w:val="single" w:sz="6" w:space="0" w:color="auto"/>
              <w:right w:val="single" w:sz="6" w:space="0" w:color="auto"/>
            </w:tcBorders>
            <w:vAlign w:val="center"/>
          </w:tcPr>
          <w:p w14:paraId="4F120BCF" w14:textId="77777777" w:rsidR="00AA6996" w:rsidRDefault="00AA6996">
            <w:pPr>
              <w:jc w:val="center"/>
              <w:rPr>
                <w:rFonts w:ascii="Times New Roman" w:hAnsi="Times New Roman"/>
                <w:sz w:val="15"/>
                <w:szCs w:val="15"/>
              </w:rPr>
            </w:pPr>
          </w:p>
        </w:tc>
        <w:tc>
          <w:tcPr>
            <w:tcW w:w="1047" w:type="dxa"/>
            <w:tcBorders>
              <w:top w:val="single" w:sz="6" w:space="0" w:color="auto"/>
              <w:left w:val="single" w:sz="6" w:space="0" w:color="auto"/>
              <w:bottom w:val="single" w:sz="6" w:space="0" w:color="auto"/>
              <w:right w:val="single" w:sz="6" w:space="0" w:color="auto"/>
            </w:tcBorders>
            <w:vAlign w:val="center"/>
          </w:tcPr>
          <w:p w14:paraId="025BF053" w14:textId="77777777" w:rsidR="00AA6996" w:rsidRDefault="00AA6996">
            <w:pPr>
              <w:jc w:val="center"/>
              <w:rPr>
                <w:rFonts w:ascii="Times New Roman" w:hAnsi="Times New Roman"/>
                <w:sz w:val="15"/>
                <w:szCs w:val="15"/>
              </w:rPr>
            </w:pPr>
          </w:p>
        </w:tc>
        <w:tc>
          <w:tcPr>
            <w:tcW w:w="1048" w:type="dxa"/>
            <w:tcBorders>
              <w:top w:val="single" w:sz="6" w:space="0" w:color="auto"/>
              <w:left w:val="single" w:sz="6" w:space="0" w:color="auto"/>
              <w:bottom w:val="single" w:sz="6" w:space="0" w:color="auto"/>
              <w:right w:val="single" w:sz="6" w:space="0" w:color="auto"/>
            </w:tcBorders>
            <w:vAlign w:val="center"/>
          </w:tcPr>
          <w:p w14:paraId="1C1F57C0" w14:textId="77777777" w:rsidR="00AA6996" w:rsidRDefault="00AA6996">
            <w:pPr>
              <w:jc w:val="center"/>
              <w:rPr>
                <w:rFonts w:ascii="Times New Roman" w:hAnsi="Times New Roman"/>
                <w:sz w:val="15"/>
                <w:szCs w:val="15"/>
              </w:rPr>
            </w:pPr>
          </w:p>
        </w:tc>
        <w:tc>
          <w:tcPr>
            <w:tcW w:w="1561" w:type="dxa"/>
            <w:tcBorders>
              <w:top w:val="single" w:sz="6" w:space="0" w:color="auto"/>
              <w:left w:val="single" w:sz="6" w:space="0" w:color="auto"/>
              <w:bottom w:val="single" w:sz="6" w:space="0" w:color="auto"/>
              <w:right w:val="single" w:sz="6" w:space="0" w:color="auto"/>
            </w:tcBorders>
            <w:vAlign w:val="center"/>
          </w:tcPr>
          <w:p w14:paraId="7976320C" w14:textId="77777777" w:rsidR="00AA6996" w:rsidRDefault="00AA6996">
            <w:pPr>
              <w:jc w:val="center"/>
              <w:rPr>
                <w:rFonts w:ascii="Times New Roman" w:hAnsi="Times New Roman"/>
                <w:sz w:val="15"/>
                <w:szCs w:val="15"/>
              </w:rPr>
            </w:pPr>
          </w:p>
        </w:tc>
        <w:tc>
          <w:tcPr>
            <w:tcW w:w="736" w:type="dxa"/>
            <w:tcBorders>
              <w:top w:val="single" w:sz="6" w:space="0" w:color="auto"/>
              <w:left w:val="single" w:sz="6" w:space="0" w:color="auto"/>
              <w:bottom w:val="single" w:sz="6" w:space="0" w:color="auto"/>
              <w:right w:val="single" w:sz="6" w:space="0" w:color="auto"/>
            </w:tcBorders>
            <w:vAlign w:val="center"/>
          </w:tcPr>
          <w:p w14:paraId="466AEA46" w14:textId="77777777" w:rsidR="00AA6996" w:rsidRDefault="00AA6996">
            <w:pPr>
              <w:jc w:val="center"/>
              <w:rPr>
                <w:rFonts w:ascii="Times New Roman" w:hAnsi="Times New Roman"/>
                <w:sz w:val="15"/>
                <w:szCs w:val="15"/>
              </w:rPr>
            </w:pPr>
          </w:p>
        </w:tc>
        <w:tc>
          <w:tcPr>
            <w:tcW w:w="496" w:type="dxa"/>
            <w:tcBorders>
              <w:top w:val="single" w:sz="6" w:space="0" w:color="auto"/>
              <w:left w:val="single" w:sz="6" w:space="0" w:color="auto"/>
              <w:bottom w:val="single" w:sz="6" w:space="0" w:color="auto"/>
              <w:right w:val="single" w:sz="6" w:space="0" w:color="auto"/>
            </w:tcBorders>
            <w:vAlign w:val="center"/>
          </w:tcPr>
          <w:p w14:paraId="0EAA5946" w14:textId="77777777" w:rsidR="00AA6996" w:rsidRDefault="00AA6996">
            <w:pPr>
              <w:jc w:val="center"/>
              <w:rPr>
                <w:rFonts w:ascii="Times New Roman" w:hAnsi="Times New Roman"/>
                <w:sz w:val="15"/>
                <w:szCs w:val="15"/>
              </w:rPr>
            </w:pPr>
          </w:p>
        </w:tc>
      </w:tr>
      <w:tr w:rsidR="00AA6996" w14:paraId="5FD5CD22" w14:textId="77777777">
        <w:trPr>
          <w:trHeight w:val="949"/>
        </w:trPr>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14:paraId="10F7950E" w14:textId="77777777" w:rsidR="00AA6996" w:rsidRDefault="00AA6996">
            <w:pPr>
              <w:jc w:val="center"/>
              <w:rPr>
                <w:rFonts w:ascii="微软雅黑" w:hAnsi="微软雅黑"/>
                <w:color w:val="333333"/>
                <w:sz w:val="15"/>
                <w:szCs w:val="15"/>
              </w:rPr>
            </w:pPr>
          </w:p>
        </w:tc>
        <w:tc>
          <w:tcPr>
            <w:tcW w:w="625" w:type="dxa"/>
            <w:tcBorders>
              <w:top w:val="single" w:sz="6" w:space="0" w:color="auto"/>
              <w:left w:val="single" w:sz="6" w:space="0" w:color="auto"/>
              <w:bottom w:val="single" w:sz="6" w:space="0" w:color="auto"/>
              <w:right w:val="single" w:sz="6" w:space="0" w:color="auto"/>
            </w:tcBorders>
            <w:vAlign w:val="center"/>
          </w:tcPr>
          <w:p w14:paraId="051DE1F4" w14:textId="77777777" w:rsidR="00AA6996" w:rsidRDefault="00AA6996">
            <w:pPr>
              <w:jc w:val="center"/>
              <w:rPr>
                <w:rFonts w:ascii="Times New Roman" w:hAnsi="Times New Roman"/>
                <w:sz w:val="15"/>
                <w:szCs w:val="15"/>
              </w:rPr>
            </w:pPr>
          </w:p>
        </w:tc>
        <w:tc>
          <w:tcPr>
            <w:tcW w:w="664" w:type="dxa"/>
            <w:tcBorders>
              <w:top w:val="single" w:sz="6" w:space="0" w:color="auto"/>
              <w:left w:val="single" w:sz="6" w:space="0" w:color="auto"/>
              <w:bottom w:val="single" w:sz="6" w:space="0" w:color="auto"/>
              <w:right w:val="single" w:sz="6" w:space="0" w:color="auto"/>
            </w:tcBorders>
            <w:vAlign w:val="center"/>
          </w:tcPr>
          <w:p w14:paraId="6671F307" w14:textId="77777777" w:rsidR="00AA6996" w:rsidRDefault="00AA6996">
            <w:pPr>
              <w:jc w:val="center"/>
              <w:rPr>
                <w:rFonts w:ascii="Times New Roman" w:hAnsi="Times New Roman"/>
                <w:sz w:val="15"/>
                <w:szCs w:val="15"/>
              </w:rPr>
            </w:pPr>
          </w:p>
        </w:tc>
        <w:tc>
          <w:tcPr>
            <w:tcW w:w="618" w:type="dxa"/>
            <w:tcBorders>
              <w:top w:val="single" w:sz="6" w:space="0" w:color="auto"/>
              <w:left w:val="single" w:sz="6" w:space="0" w:color="auto"/>
              <w:bottom w:val="single" w:sz="6" w:space="0" w:color="auto"/>
              <w:right w:val="single" w:sz="6" w:space="0" w:color="auto"/>
            </w:tcBorders>
            <w:vAlign w:val="center"/>
          </w:tcPr>
          <w:p w14:paraId="3C8545E2" w14:textId="77777777" w:rsidR="00AA6996" w:rsidRDefault="00AA6996">
            <w:pPr>
              <w:jc w:val="center"/>
              <w:rPr>
                <w:rFonts w:ascii="Times New Roman" w:hAnsi="Times New Roman"/>
                <w:sz w:val="15"/>
                <w:szCs w:val="15"/>
              </w:rPr>
            </w:pPr>
          </w:p>
        </w:tc>
        <w:tc>
          <w:tcPr>
            <w:tcW w:w="732" w:type="dxa"/>
            <w:tcBorders>
              <w:top w:val="single" w:sz="6" w:space="0" w:color="auto"/>
              <w:left w:val="single" w:sz="6" w:space="0" w:color="auto"/>
              <w:bottom w:val="single" w:sz="6" w:space="0" w:color="auto"/>
              <w:right w:val="single" w:sz="6" w:space="0" w:color="auto"/>
            </w:tcBorders>
            <w:vAlign w:val="center"/>
          </w:tcPr>
          <w:p w14:paraId="5FD6CFFB" w14:textId="77777777" w:rsidR="00AA6996" w:rsidRDefault="00AA6996">
            <w:pPr>
              <w:jc w:val="center"/>
              <w:rPr>
                <w:rFonts w:ascii="Times New Roman" w:hAnsi="Times New Roman"/>
                <w:sz w:val="15"/>
                <w:szCs w:val="15"/>
              </w:rPr>
            </w:pPr>
          </w:p>
        </w:tc>
        <w:tc>
          <w:tcPr>
            <w:tcW w:w="1337" w:type="dxa"/>
            <w:tcBorders>
              <w:top w:val="single" w:sz="6" w:space="0" w:color="auto"/>
              <w:left w:val="single" w:sz="6" w:space="0" w:color="auto"/>
              <w:bottom w:val="single" w:sz="6" w:space="0" w:color="auto"/>
              <w:right w:val="single" w:sz="6" w:space="0" w:color="auto"/>
            </w:tcBorders>
            <w:vAlign w:val="center"/>
          </w:tcPr>
          <w:p w14:paraId="4EF5CB11" w14:textId="77777777" w:rsidR="00AA6996" w:rsidRDefault="00AA6996">
            <w:pPr>
              <w:jc w:val="center"/>
              <w:rPr>
                <w:rFonts w:ascii="Times New Roman" w:hAnsi="Times New Roman"/>
                <w:sz w:val="15"/>
                <w:szCs w:val="15"/>
              </w:rPr>
            </w:pPr>
          </w:p>
        </w:tc>
        <w:tc>
          <w:tcPr>
            <w:tcW w:w="1040" w:type="dxa"/>
            <w:tcBorders>
              <w:top w:val="single" w:sz="6" w:space="0" w:color="auto"/>
              <w:left w:val="single" w:sz="6" w:space="0" w:color="auto"/>
              <w:bottom w:val="single" w:sz="6" w:space="0" w:color="auto"/>
              <w:right w:val="single" w:sz="6" w:space="0" w:color="auto"/>
            </w:tcBorders>
            <w:vAlign w:val="center"/>
          </w:tcPr>
          <w:p w14:paraId="467C20D2" w14:textId="77777777" w:rsidR="00AA6996" w:rsidRDefault="00AA6996">
            <w:pPr>
              <w:jc w:val="center"/>
              <w:rPr>
                <w:rFonts w:ascii="Times New Roman" w:hAnsi="Times New Roman"/>
                <w:sz w:val="15"/>
                <w:szCs w:val="15"/>
              </w:rPr>
            </w:pPr>
          </w:p>
        </w:tc>
        <w:tc>
          <w:tcPr>
            <w:tcW w:w="1163" w:type="dxa"/>
            <w:tcBorders>
              <w:top w:val="single" w:sz="6" w:space="0" w:color="auto"/>
              <w:left w:val="single" w:sz="6" w:space="0" w:color="auto"/>
              <w:bottom w:val="single" w:sz="6" w:space="0" w:color="auto"/>
              <w:right w:val="single" w:sz="6" w:space="0" w:color="auto"/>
            </w:tcBorders>
            <w:vAlign w:val="center"/>
          </w:tcPr>
          <w:p w14:paraId="2303E35F" w14:textId="77777777" w:rsidR="00AA6996" w:rsidRDefault="00AA6996">
            <w:pPr>
              <w:jc w:val="center"/>
              <w:rPr>
                <w:rFonts w:ascii="Times New Roman" w:hAnsi="Times New Roman"/>
                <w:sz w:val="15"/>
                <w:szCs w:val="15"/>
              </w:rPr>
            </w:pPr>
          </w:p>
        </w:tc>
        <w:tc>
          <w:tcPr>
            <w:tcW w:w="1564" w:type="dxa"/>
            <w:tcBorders>
              <w:top w:val="single" w:sz="6" w:space="0" w:color="auto"/>
              <w:left w:val="single" w:sz="6" w:space="0" w:color="auto"/>
              <w:bottom w:val="single" w:sz="6" w:space="0" w:color="auto"/>
              <w:right w:val="single" w:sz="6" w:space="0" w:color="auto"/>
            </w:tcBorders>
            <w:vAlign w:val="center"/>
          </w:tcPr>
          <w:p w14:paraId="67366723" w14:textId="77777777" w:rsidR="00AA6996" w:rsidRDefault="00AA6996">
            <w:pPr>
              <w:jc w:val="center"/>
              <w:rPr>
                <w:rFonts w:ascii="Times New Roman" w:hAnsi="Times New Roman"/>
                <w:sz w:val="15"/>
                <w:szCs w:val="15"/>
              </w:rPr>
            </w:pPr>
          </w:p>
        </w:tc>
        <w:tc>
          <w:tcPr>
            <w:tcW w:w="744" w:type="dxa"/>
            <w:tcBorders>
              <w:top w:val="single" w:sz="6" w:space="0" w:color="auto"/>
              <w:left w:val="single" w:sz="6" w:space="0" w:color="auto"/>
              <w:bottom w:val="single" w:sz="6" w:space="0" w:color="auto"/>
              <w:right w:val="single" w:sz="6" w:space="0" w:color="auto"/>
            </w:tcBorders>
            <w:vAlign w:val="center"/>
          </w:tcPr>
          <w:p w14:paraId="2D1F8953" w14:textId="77777777" w:rsidR="00AA6996" w:rsidRDefault="00AA6996">
            <w:pPr>
              <w:jc w:val="center"/>
              <w:rPr>
                <w:rFonts w:ascii="微软雅黑" w:hAnsi="微软雅黑"/>
                <w:color w:val="333333"/>
                <w:sz w:val="15"/>
                <w:szCs w:val="15"/>
              </w:rPr>
            </w:pPr>
          </w:p>
        </w:tc>
        <w:tc>
          <w:tcPr>
            <w:tcW w:w="838" w:type="dxa"/>
            <w:tcBorders>
              <w:top w:val="single" w:sz="6" w:space="0" w:color="auto"/>
              <w:left w:val="single" w:sz="6" w:space="0" w:color="auto"/>
              <w:bottom w:val="single" w:sz="6" w:space="0" w:color="auto"/>
              <w:right w:val="single" w:sz="6" w:space="0" w:color="auto"/>
            </w:tcBorders>
            <w:vAlign w:val="center"/>
          </w:tcPr>
          <w:p w14:paraId="2DE4064D" w14:textId="77777777" w:rsidR="00AA6996" w:rsidRDefault="00AA6996">
            <w:pPr>
              <w:jc w:val="center"/>
              <w:rPr>
                <w:rFonts w:ascii="微软雅黑" w:hAnsi="微软雅黑"/>
                <w:color w:val="333333"/>
                <w:sz w:val="15"/>
                <w:szCs w:val="15"/>
              </w:rPr>
            </w:pPr>
          </w:p>
        </w:tc>
        <w:tc>
          <w:tcPr>
            <w:tcW w:w="1047" w:type="dxa"/>
            <w:tcBorders>
              <w:top w:val="single" w:sz="6" w:space="0" w:color="auto"/>
              <w:left w:val="single" w:sz="6" w:space="0" w:color="auto"/>
              <w:bottom w:val="single" w:sz="6" w:space="0" w:color="auto"/>
              <w:right w:val="single" w:sz="6" w:space="0" w:color="auto"/>
            </w:tcBorders>
            <w:vAlign w:val="center"/>
          </w:tcPr>
          <w:p w14:paraId="1FD286F3" w14:textId="77777777" w:rsidR="00AA6996" w:rsidRDefault="00AA6996">
            <w:pPr>
              <w:jc w:val="center"/>
              <w:rPr>
                <w:rFonts w:ascii="黑体" w:eastAsia="黑体"/>
                <w:sz w:val="15"/>
                <w:szCs w:val="15"/>
              </w:rPr>
            </w:pPr>
          </w:p>
        </w:tc>
        <w:tc>
          <w:tcPr>
            <w:tcW w:w="1048" w:type="dxa"/>
            <w:tcBorders>
              <w:top w:val="single" w:sz="6" w:space="0" w:color="auto"/>
              <w:left w:val="single" w:sz="6" w:space="0" w:color="auto"/>
              <w:bottom w:val="single" w:sz="6" w:space="0" w:color="auto"/>
              <w:right w:val="single" w:sz="6" w:space="0" w:color="auto"/>
            </w:tcBorders>
            <w:vAlign w:val="center"/>
          </w:tcPr>
          <w:p w14:paraId="6A8FDCFC" w14:textId="77777777" w:rsidR="00AA6996" w:rsidRDefault="00AA6996">
            <w:pPr>
              <w:jc w:val="center"/>
              <w:rPr>
                <w:rFonts w:ascii="黑体" w:eastAsia="黑体"/>
                <w:sz w:val="15"/>
                <w:szCs w:val="15"/>
              </w:rPr>
            </w:pPr>
          </w:p>
        </w:tc>
        <w:tc>
          <w:tcPr>
            <w:tcW w:w="1561" w:type="dxa"/>
            <w:tcBorders>
              <w:top w:val="single" w:sz="6" w:space="0" w:color="auto"/>
              <w:left w:val="single" w:sz="6" w:space="0" w:color="auto"/>
              <w:bottom w:val="single" w:sz="6" w:space="0" w:color="auto"/>
              <w:right w:val="single" w:sz="6" w:space="0" w:color="auto"/>
            </w:tcBorders>
            <w:vAlign w:val="center"/>
          </w:tcPr>
          <w:p w14:paraId="2C1D9F0B" w14:textId="77777777" w:rsidR="00AA6996" w:rsidRDefault="00AA6996">
            <w:pPr>
              <w:jc w:val="center"/>
              <w:rPr>
                <w:rFonts w:ascii="黑体" w:eastAsia="黑体"/>
                <w:sz w:val="15"/>
                <w:szCs w:val="15"/>
              </w:rPr>
            </w:pPr>
          </w:p>
        </w:tc>
        <w:tc>
          <w:tcPr>
            <w:tcW w:w="736" w:type="dxa"/>
            <w:tcBorders>
              <w:top w:val="single" w:sz="6" w:space="0" w:color="auto"/>
              <w:left w:val="single" w:sz="6" w:space="0" w:color="auto"/>
              <w:bottom w:val="single" w:sz="6" w:space="0" w:color="auto"/>
              <w:right w:val="single" w:sz="6" w:space="0" w:color="auto"/>
            </w:tcBorders>
            <w:vAlign w:val="center"/>
          </w:tcPr>
          <w:p w14:paraId="076B2744" w14:textId="77777777" w:rsidR="00AA6996" w:rsidRDefault="00AA6996">
            <w:pPr>
              <w:jc w:val="center"/>
              <w:rPr>
                <w:rFonts w:ascii="黑体" w:eastAsia="黑体"/>
                <w:sz w:val="15"/>
                <w:szCs w:val="15"/>
              </w:rPr>
            </w:pPr>
          </w:p>
        </w:tc>
        <w:tc>
          <w:tcPr>
            <w:tcW w:w="496" w:type="dxa"/>
            <w:tcBorders>
              <w:top w:val="single" w:sz="6" w:space="0" w:color="auto"/>
              <w:left w:val="single" w:sz="6" w:space="0" w:color="auto"/>
              <w:bottom w:val="single" w:sz="6" w:space="0" w:color="auto"/>
              <w:right w:val="single" w:sz="6" w:space="0" w:color="auto"/>
            </w:tcBorders>
            <w:vAlign w:val="center"/>
          </w:tcPr>
          <w:p w14:paraId="34CE0D02" w14:textId="77777777" w:rsidR="00AA6996" w:rsidRDefault="00AA6996">
            <w:pPr>
              <w:jc w:val="center"/>
              <w:rPr>
                <w:rFonts w:ascii="黑体" w:eastAsia="黑体"/>
                <w:sz w:val="15"/>
                <w:szCs w:val="15"/>
              </w:rPr>
            </w:pPr>
          </w:p>
        </w:tc>
      </w:tr>
      <w:tr w:rsidR="00AA6996" w14:paraId="5BB9587A" w14:textId="77777777">
        <w:trPr>
          <w:trHeight w:val="591"/>
        </w:trPr>
        <w:tc>
          <w:tcPr>
            <w:tcW w:w="860" w:type="dxa"/>
            <w:tcBorders>
              <w:top w:val="single" w:sz="6" w:space="0" w:color="auto"/>
              <w:left w:val="single" w:sz="6" w:space="0" w:color="auto"/>
              <w:bottom w:val="single" w:sz="6" w:space="0" w:color="auto"/>
              <w:right w:val="single" w:sz="6" w:space="0" w:color="auto"/>
            </w:tcBorders>
            <w:vAlign w:val="center"/>
          </w:tcPr>
          <w:p w14:paraId="282B6F2A" w14:textId="77777777" w:rsidR="00AA6996" w:rsidRDefault="00AA6996">
            <w:pPr>
              <w:jc w:val="center"/>
              <w:rPr>
                <w:rFonts w:ascii="微软雅黑" w:hAnsi="微软雅黑"/>
                <w:color w:val="333333"/>
                <w:sz w:val="15"/>
                <w:szCs w:val="15"/>
              </w:rPr>
            </w:pPr>
          </w:p>
        </w:tc>
        <w:tc>
          <w:tcPr>
            <w:tcW w:w="625" w:type="dxa"/>
            <w:tcBorders>
              <w:top w:val="single" w:sz="6" w:space="0" w:color="auto"/>
              <w:left w:val="single" w:sz="6" w:space="0" w:color="auto"/>
              <w:bottom w:val="single" w:sz="6" w:space="0" w:color="auto"/>
              <w:right w:val="single" w:sz="6" w:space="0" w:color="auto"/>
            </w:tcBorders>
            <w:vAlign w:val="center"/>
          </w:tcPr>
          <w:p w14:paraId="2554619F" w14:textId="77777777" w:rsidR="00AA6996" w:rsidRDefault="00AA6996">
            <w:pPr>
              <w:jc w:val="center"/>
              <w:rPr>
                <w:rFonts w:ascii="微软雅黑" w:hAnsi="微软雅黑"/>
                <w:color w:val="333333"/>
                <w:sz w:val="15"/>
                <w:szCs w:val="15"/>
              </w:rPr>
            </w:pPr>
          </w:p>
        </w:tc>
        <w:tc>
          <w:tcPr>
            <w:tcW w:w="664" w:type="dxa"/>
            <w:tcBorders>
              <w:top w:val="single" w:sz="6" w:space="0" w:color="auto"/>
              <w:left w:val="single" w:sz="6" w:space="0" w:color="auto"/>
              <w:bottom w:val="single" w:sz="6" w:space="0" w:color="auto"/>
              <w:right w:val="single" w:sz="6" w:space="0" w:color="auto"/>
            </w:tcBorders>
            <w:vAlign w:val="center"/>
          </w:tcPr>
          <w:p w14:paraId="3131CF8E" w14:textId="77777777" w:rsidR="00AA6996" w:rsidRDefault="00AA6996">
            <w:pPr>
              <w:jc w:val="center"/>
              <w:rPr>
                <w:rFonts w:ascii="微软雅黑" w:hAnsi="微软雅黑"/>
                <w:color w:val="333333"/>
                <w:sz w:val="15"/>
                <w:szCs w:val="15"/>
              </w:rPr>
            </w:pPr>
          </w:p>
        </w:tc>
        <w:tc>
          <w:tcPr>
            <w:tcW w:w="618" w:type="dxa"/>
            <w:tcBorders>
              <w:top w:val="single" w:sz="6" w:space="0" w:color="auto"/>
              <w:left w:val="single" w:sz="6" w:space="0" w:color="auto"/>
              <w:bottom w:val="single" w:sz="6" w:space="0" w:color="auto"/>
              <w:right w:val="single" w:sz="6" w:space="0" w:color="auto"/>
            </w:tcBorders>
            <w:vAlign w:val="center"/>
          </w:tcPr>
          <w:p w14:paraId="5EF4364D" w14:textId="77777777" w:rsidR="00AA6996" w:rsidRDefault="00AA6996">
            <w:pPr>
              <w:jc w:val="center"/>
              <w:rPr>
                <w:rFonts w:ascii="微软雅黑" w:hAnsi="微软雅黑"/>
                <w:color w:val="333333"/>
                <w:sz w:val="15"/>
                <w:szCs w:val="15"/>
              </w:rPr>
            </w:pPr>
          </w:p>
        </w:tc>
        <w:tc>
          <w:tcPr>
            <w:tcW w:w="732" w:type="dxa"/>
            <w:tcBorders>
              <w:top w:val="single" w:sz="6" w:space="0" w:color="auto"/>
              <w:left w:val="single" w:sz="6" w:space="0" w:color="auto"/>
              <w:bottom w:val="single" w:sz="6" w:space="0" w:color="auto"/>
              <w:right w:val="single" w:sz="6" w:space="0" w:color="auto"/>
            </w:tcBorders>
            <w:vAlign w:val="center"/>
          </w:tcPr>
          <w:p w14:paraId="59D41F42" w14:textId="77777777" w:rsidR="00AA6996" w:rsidRDefault="00AA6996">
            <w:pPr>
              <w:jc w:val="center"/>
              <w:rPr>
                <w:rFonts w:ascii="微软雅黑" w:hAnsi="微软雅黑"/>
                <w:color w:val="333333"/>
                <w:sz w:val="15"/>
                <w:szCs w:val="15"/>
              </w:rPr>
            </w:pPr>
          </w:p>
        </w:tc>
        <w:tc>
          <w:tcPr>
            <w:tcW w:w="1337" w:type="dxa"/>
            <w:tcBorders>
              <w:top w:val="single" w:sz="6" w:space="0" w:color="auto"/>
              <w:left w:val="single" w:sz="6" w:space="0" w:color="auto"/>
              <w:bottom w:val="single" w:sz="6" w:space="0" w:color="auto"/>
              <w:right w:val="single" w:sz="6" w:space="0" w:color="auto"/>
            </w:tcBorders>
            <w:vAlign w:val="center"/>
          </w:tcPr>
          <w:p w14:paraId="39C00769" w14:textId="77777777" w:rsidR="00AA6996" w:rsidRDefault="00AA6996">
            <w:pPr>
              <w:jc w:val="center"/>
              <w:rPr>
                <w:rFonts w:ascii="微软雅黑" w:hAnsi="微软雅黑"/>
                <w:color w:val="333333"/>
                <w:sz w:val="15"/>
                <w:szCs w:val="15"/>
              </w:rPr>
            </w:pPr>
          </w:p>
        </w:tc>
        <w:tc>
          <w:tcPr>
            <w:tcW w:w="1040" w:type="dxa"/>
            <w:tcBorders>
              <w:top w:val="single" w:sz="6" w:space="0" w:color="auto"/>
              <w:left w:val="single" w:sz="6" w:space="0" w:color="auto"/>
              <w:bottom w:val="single" w:sz="6" w:space="0" w:color="auto"/>
              <w:right w:val="single" w:sz="6" w:space="0" w:color="auto"/>
            </w:tcBorders>
            <w:vAlign w:val="center"/>
          </w:tcPr>
          <w:p w14:paraId="16E91838" w14:textId="77777777" w:rsidR="00AA6996" w:rsidRDefault="00AA6996">
            <w:pPr>
              <w:jc w:val="center"/>
              <w:rPr>
                <w:rFonts w:ascii="微软雅黑" w:hAnsi="微软雅黑"/>
                <w:color w:val="333333"/>
                <w:sz w:val="15"/>
                <w:szCs w:val="15"/>
              </w:rPr>
            </w:pPr>
          </w:p>
        </w:tc>
        <w:tc>
          <w:tcPr>
            <w:tcW w:w="1163" w:type="dxa"/>
            <w:tcBorders>
              <w:top w:val="single" w:sz="6" w:space="0" w:color="auto"/>
              <w:left w:val="single" w:sz="6" w:space="0" w:color="auto"/>
              <w:bottom w:val="single" w:sz="6" w:space="0" w:color="auto"/>
              <w:right w:val="single" w:sz="6" w:space="0" w:color="auto"/>
            </w:tcBorders>
            <w:vAlign w:val="center"/>
          </w:tcPr>
          <w:p w14:paraId="0752E45B" w14:textId="77777777" w:rsidR="00AA6996" w:rsidRDefault="00AA6996">
            <w:pPr>
              <w:jc w:val="center"/>
              <w:rPr>
                <w:rFonts w:ascii="微软雅黑" w:hAnsi="微软雅黑"/>
                <w:color w:val="333333"/>
                <w:sz w:val="15"/>
                <w:szCs w:val="15"/>
              </w:rPr>
            </w:pPr>
          </w:p>
        </w:tc>
        <w:tc>
          <w:tcPr>
            <w:tcW w:w="1564" w:type="dxa"/>
            <w:tcBorders>
              <w:top w:val="single" w:sz="6" w:space="0" w:color="auto"/>
              <w:left w:val="single" w:sz="6" w:space="0" w:color="auto"/>
              <w:bottom w:val="single" w:sz="6" w:space="0" w:color="auto"/>
              <w:right w:val="single" w:sz="6" w:space="0" w:color="auto"/>
            </w:tcBorders>
            <w:vAlign w:val="center"/>
          </w:tcPr>
          <w:p w14:paraId="120F1987" w14:textId="77777777" w:rsidR="00AA6996" w:rsidRDefault="00AA6996">
            <w:pPr>
              <w:jc w:val="center"/>
              <w:rPr>
                <w:rFonts w:ascii="微软雅黑" w:hAnsi="微软雅黑"/>
                <w:color w:val="333333"/>
                <w:sz w:val="15"/>
                <w:szCs w:val="15"/>
              </w:rPr>
            </w:pPr>
          </w:p>
        </w:tc>
        <w:tc>
          <w:tcPr>
            <w:tcW w:w="744" w:type="dxa"/>
            <w:tcBorders>
              <w:top w:val="single" w:sz="6" w:space="0" w:color="auto"/>
              <w:left w:val="single" w:sz="6" w:space="0" w:color="auto"/>
              <w:bottom w:val="single" w:sz="6" w:space="0" w:color="auto"/>
              <w:right w:val="single" w:sz="6" w:space="0" w:color="auto"/>
            </w:tcBorders>
            <w:vAlign w:val="center"/>
          </w:tcPr>
          <w:p w14:paraId="685318CC" w14:textId="77777777" w:rsidR="00AA6996" w:rsidRDefault="00AA6996">
            <w:pPr>
              <w:jc w:val="center"/>
              <w:rPr>
                <w:rFonts w:ascii="微软雅黑" w:hAnsi="微软雅黑"/>
                <w:color w:val="333333"/>
                <w:sz w:val="15"/>
                <w:szCs w:val="15"/>
              </w:rPr>
            </w:pPr>
          </w:p>
        </w:tc>
        <w:tc>
          <w:tcPr>
            <w:tcW w:w="838" w:type="dxa"/>
            <w:tcBorders>
              <w:top w:val="single" w:sz="6" w:space="0" w:color="auto"/>
              <w:left w:val="single" w:sz="6" w:space="0" w:color="auto"/>
              <w:bottom w:val="single" w:sz="6" w:space="0" w:color="auto"/>
              <w:right w:val="single" w:sz="6" w:space="0" w:color="auto"/>
            </w:tcBorders>
            <w:vAlign w:val="center"/>
          </w:tcPr>
          <w:p w14:paraId="56EB3242" w14:textId="77777777" w:rsidR="00AA6996" w:rsidRDefault="00AA6996">
            <w:pPr>
              <w:jc w:val="center"/>
              <w:rPr>
                <w:rFonts w:ascii="微软雅黑" w:hAnsi="微软雅黑"/>
                <w:color w:val="333333"/>
                <w:sz w:val="15"/>
                <w:szCs w:val="15"/>
              </w:rPr>
            </w:pPr>
          </w:p>
        </w:tc>
        <w:tc>
          <w:tcPr>
            <w:tcW w:w="1047" w:type="dxa"/>
            <w:tcBorders>
              <w:top w:val="single" w:sz="6" w:space="0" w:color="auto"/>
              <w:left w:val="single" w:sz="6" w:space="0" w:color="auto"/>
              <w:bottom w:val="single" w:sz="6" w:space="0" w:color="auto"/>
              <w:right w:val="single" w:sz="6" w:space="0" w:color="auto"/>
            </w:tcBorders>
            <w:vAlign w:val="center"/>
          </w:tcPr>
          <w:p w14:paraId="17F3FA40" w14:textId="77777777" w:rsidR="00AA6996" w:rsidRDefault="00AA6996">
            <w:pPr>
              <w:jc w:val="center"/>
              <w:rPr>
                <w:rFonts w:ascii="微软雅黑" w:hAnsi="微软雅黑"/>
                <w:color w:val="333333"/>
                <w:sz w:val="15"/>
                <w:szCs w:val="15"/>
              </w:rPr>
            </w:pPr>
          </w:p>
        </w:tc>
        <w:tc>
          <w:tcPr>
            <w:tcW w:w="1048" w:type="dxa"/>
            <w:tcBorders>
              <w:top w:val="single" w:sz="6" w:space="0" w:color="auto"/>
              <w:left w:val="single" w:sz="6" w:space="0" w:color="auto"/>
              <w:bottom w:val="single" w:sz="6" w:space="0" w:color="auto"/>
              <w:right w:val="single" w:sz="6" w:space="0" w:color="auto"/>
            </w:tcBorders>
            <w:vAlign w:val="center"/>
          </w:tcPr>
          <w:p w14:paraId="05D42ECA" w14:textId="77777777" w:rsidR="00AA6996" w:rsidRDefault="00AA6996">
            <w:pPr>
              <w:jc w:val="center"/>
              <w:rPr>
                <w:rFonts w:ascii="微软雅黑" w:hAnsi="微软雅黑"/>
                <w:color w:val="333333"/>
                <w:sz w:val="15"/>
                <w:szCs w:val="15"/>
              </w:rPr>
            </w:pPr>
          </w:p>
        </w:tc>
        <w:tc>
          <w:tcPr>
            <w:tcW w:w="1561" w:type="dxa"/>
            <w:tcBorders>
              <w:top w:val="single" w:sz="6" w:space="0" w:color="auto"/>
              <w:left w:val="single" w:sz="6" w:space="0" w:color="auto"/>
              <w:bottom w:val="single" w:sz="6" w:space="0" w:color="auto"/>
              <w:right w:val="single" w:sz="6" w:space="0" w:color="auto"/>
            </w:tcBorders>
            <w:vAlign w:val="center"/>
          </w:tcPr>
          <w:p w14:paraId="38139E13" w14:textId="77777777" w:rsidR="00AA6996" w:rsidRDefault="00AA6996">
            <w:pPr>
              <w:jc w:val="center"/>
              <w:rPr>
                <w:rFonts w:ascii="微软雅黑" w:hAnsi="微软雅黑"/>
                <w:color w:val="333333"/>
                <w:sz w:val="15"/>
                <w:szCs w:val="15"/>
              </w:rPr>
            </w:pPr>
          </w:p>
        </w:tc>
        <w:tc>
          <w:tcPr>
            <w:tcW w:w="736" w:type="dxa"/>
            <w:tcBorders>
              <w:top w:val="single" w:sz="6" w:space="0" w:color="auto"/>
              <w:left w:val="single" w:sz="6" w:space="0" w:color="auto"/>
              <w:bottom w:val="single" w:sz="6" w:space="0" w:color="auto"/>
              <w:right w:val="single" w:sz="6" w:space="0" w:color="auto"/>
            </w:tcBorders>
            <w:vAlign w:val="center"/>
          </w:tcPr>
          <w:p w14:paraId="63A41C90" w14:textId="77777777" w:rsidR="00AA6996" w:rsidRDefault="00AA6996">
            <w:pPr>
              <w:jc w:val="center"/>
              <w:rPr>
                <w:rFonts w:ascii="微软雅黑" w:hAnsi="微软雅黑"/>
                <w:color w:val="333333"/>
                <w:sz w:val="15"/>
                <w:szCs w:val="15"/>
              </w:rPr>
            </w:pPr>
          </w:p>
        </w:tc>
        <w:tc>
          <w:tcPr>
            <w:tcW w:w="496" w:type="dxa"/>
            <w:tcBorders>
              <w:top w:val="single" w:sz="6" w:space="0" w:color="auto"/>
              <w:left w:val="single" w:sz="6" w:space="0" w:color="auto"/>
              <w:bottom w:val="single" w:sz="6" w:space="0" w:color="auto"/>
              <w:right w:val="single" w:sz="6" w:space="0" w:color="auto"/>
            </w:tcBorders>
            <w:vAlign w:val="center"/>
          </w:tcPr>
          <w:p w14:paraId="29E89C1A" w14:textId="77777777" w:rsidR="00AA6996" w:rsidRDefault="00AA6996">
            <w:pPr>
              <w:jc w:val="center"/>
              <w:rPr>
                <w:rFonts w:ascii="微软雅黑" w:hAnsi="微软雅黑"/>
                <w:color w:val="333333"/>
                <w:sz w:val="15"/>
                <w:szCs w:val="15"/>
              </w:rPr>
            </w:pPr>
          </w:p>
        </w:tc>
      </w:tr>
      <w:tr w:rsidR="00AA6996" w14:paraId="23DC621C" w14:textId="77777777">
        <w:trPr>
          <w:trHeight w:val="729"/>
        </w:trPr>
        <w:tc>
          <w:tcPr>
            <w:tcW w:w="860" w:type="dxa"/>
            <w:tcBorders>
              <w:top w:val="single" w:sz="6" w:space="0" w:color="auto"/>
              <w:left w:val="single" w:sz="6" w:space="0" w:color="auto"/>
              <w:bottom w:val="single" w:sz="6" w:space="0" w:color="auto"/>
              <w:right w:val="single" w:sz="6" w:space="0" w:color="auto"/>
            </w:tcBorders>
            <w:vAlign w:val="center"/>
          </w:tcPr>
          <w:p w14:paraId="708421A6" w14:textId="77777777" w:rsidR="00AA6996" w:rsidRDefault="00AA6996">
            <w:pPr>
              <w:jc w:val="center"/>
              <w:rPr>
                <w:rFonts w:ascii="微软雅黑" w:hAnsi="微软雅黑"/>
                <w:color w:val="333333"/>
                <w:sz w:val="15"/>
                <w:szCs w:val="15"/>
              </w:rPr>
            </w:pPr>
          </w:p>
        </w:tc>
        <w:tc>
          <w:tcPr>
            <w:tcW w:w="625" w:type="dxa"/>
            <w:tcBorders>
              <w:top w:val="single" w:sz="6" w:space="0" w:color="auto"/>
              <w:left w:val="single" w:sz="6" w:space="0" w:color="auto"/>
              <w:bottom w:val="single" w:sz="6" w:space="0" w:color="auto"/>
              <w:right w:val="single" w:sz="6" w:space="0" w:color="auto"/>
            </w:tcBorders>
            <w:vAlign w:val="center"/>
          </w:tcPr>
          <w:p w14:paraId="180BDBA3" w14:textId="77777777" w:rsidR="00AA6996" w:rsidRDefault="00AA6996">
            <w:pPr>
              <w:jc w:val="center"/>
              <w:rPr>
                <w:rFonts w:ascii="微软雅黑" w:hAnsi="微软雅黑"/>
                <w:color w:val="333333"/>
                <w:sz w:val="15"/>
                <w:szCs w:val="15"/>
              </w:rPr>
            </w:pPr>
          </w:p>
        </w:tc>
        <w:tc>
          <w:tcPr>
            <w:tcW w:w="664" w:type="dxa"/>
            <w:tcBorders>
              <w:top w:val="single" w:sz="6" w:space="0" w:color="auto"/>
              <w:left w:val="single" w:sz="6" w:space="0" w:color="auto"/>
              <w:bottom w:val="single" w:sz="6" w:space="0" w:color="auto"/>
              <w:right w:val="single" w:sz="6" w:space="0" w:color="auto"/>
            </w:tcBorders>
            <w:vAlign w:val="center"/>
          </w:tcPr>
          <w:p w14:paraId="19F5B949" w14:textId="77777777" w:rsidR="00AA6996" w:rsidRDefault="00AA6996">
            <w:pPr>
              <w:jc w:val="center"/>
              <w:rPr>
                <w:rFonts w:ascii="微软雅黑" w:hAnsi="微软雅黑"/>
                <w:color w:val="333333"/>
                <w:sz w:val="15"/>
                <w:szCs w:val="15"/>
              </w:rPr>
            </w:pPr>
          </w:p>
        </w:tc>
        <w:tc>
          <w:tcPr>
            <w:tcW w:w="618" w:type="dxa"/>
            <w:tcBorders>
              <w:top w:val="single" w:sz="6" w:space="0" w:color="auto"/>
              <w:left w:val="single" w:sz="6" w:space="0" w:color="auto"/>
              <w:bottom w:val="single" w:sz="6" w:space="0" w:color="auto"/>
              <w:right w:val="single" w:sz="6" w:space="0" w:color="auto"/>
            </w:tcBorders>
            <w:vAlign w:val="center"/>
          </w:tcPr>
          <w:p w14:paraId="02D1DA6C" w14:textId="77777777" w:rsidR="00AA6996" w:rsidRDefault="00AA6996">
            <w:pPr>
              <w:jc w:val="center"/>
              <w:rPr>
                <w:rFonts w:ascii="微软雅黑" w:hAnsi="微软雅黑"/>
                <w:color w:val="333333"/>
                <w:sz w:val="15"/>
                <w:szCs w:val="15"/>
              </w:rPr>
            </w:pPr>
          </w:p>
        </w:tc>
        <w:tc>
          <w:tcPr>
            <w:tcW w:w="732" w:type="dxa"/>
            <w:tcBorders>
              <w:top w:val="single" w:sz="6" w:space="0" w:color="auto"/>
              <w:left w:val="single" w:sz="6" w:space="0" w:color="auto"/>
              <w:bottom w:val="single" w:sz="6" w:space="0" w:color="auto"/>
              <w:right w:val="single" w:sz="6" w:space="0" w:color="auto"/>
            </w:tcBorders>
            <w:vAlign w:val="center"/>
          </w:tcPr>
          <w:p w14:paraId="47B51DDA" w14:textId="77777777" w:rsidR="00AA6996" w:rsidRDefault="00AA6996">
            <w:pPr>
              <w:jc w:val="center"/>
              <w:rPr>
                <w:rFonts w:ascii="微软雅黑" w:hAnsi="微软雅黑"/>
                <w:color w:val="333333"/>
                <w:sz w:val="15"/>
                <w:szCs w:val="15"/>
              </w:rPr>
            </w:pPr>
          </w:p>
        </w:tc>
        <w:tc>
          <w:tcPr>
            <w:tcW w:w="1337" w:type="dxa"/>
            <w:tcBorders>
              <w:top w:val="single" w:sz="6" w:space="0" w:color="auto"/>
              <w:left w:val="single" w:sz="6" w:space="0" w:color="auto"/>
              <w:bottom w:val="single" w:sz="6" w:space="0" w:color="auto"/>
              <w:right w:val="single" w:sz="6" w:space="0" w:color="auto"/>
            </w:tcBorders>
            <w:vAlign w:val="center"/>
          </w:tcPr>
          <w:p w14:paraId="0A470C04" w14:textId="77777777" w:rsidR="00AA6996" w:rsidRDefault="00AA6996">
            <w:pPr>
              <w:jc w:val="center"/>
              <w:rPr>
                <w:rFonts w:ascii="微软雅黑" w:hAnsi="微软雅黑"/>
                <w:color w:val="333333"/>
                <w:sz w:val="15"/>
                <w:szCs w:val="15"/>
              </w:rPr>
            </w:pPr>
          </w:p>
        </w:tc>
        <w:tc>
          <w:tcPr>
            <w:tcW w:w="1040" w:type="dxa"/>
            <w:tcBorders>
              <w:top w:val="single" w:sz="6" w:space="0" w:color="auto"/>
              <w:left w:val="single" w:sz="6" w:space="0" w:color="auto"/>
              <w:bottom w:val="single" w:sz="6" w:space="0" w:color="auto"/>
              <w:right w:val="single" w:sz="6" w:space="0" w:color="auto"/>
            </w:tcBorders>
            <w:vAlign w:val="center"/>
          </w:tcPr>
          <w:p w14:paraId="62A4BB6F" w14:textId="77777777" w:rsidR="00AA6996" w:rsidRDefault="00AA6996">
            <w:pPr>
              <w:jc w:val="center"/>
              <w:rPr>
                <w:rFonts w:ascii="微软雅黑" w:hAnsi="微软雅黑"/>
                <w:color w:val="333333"/>
                <w:sz w:val="15"/>
                <w:szCs w:val="15"/>
              </w:rPr>
            </w:pPr>
          </w:p>
        </w:tc>
        <w:tc>
          <w:tcPr>
            <w:tcW w:w="1163" w:type="dxa"/>
            <w:tcBorders>
              <w:top w:val="single" w:sz="6" w:space="0" w:color="auto"/>
              <w:left w:val="single" w:sz="6" w:space="0" w:color="auto"/>
              <w:bottom w:val="single" w:sz="6" w:space="0" w:color="auto"/>
              <w:right w:val="single" w:sz="6" w:space="0" w:color="auto"/>
            </w:tcBorders>
            <w:vAlign w:val="center"/>
          </w:tcPr>
          <w:p w14:paraId="64B78430" w14:textId="77777777" w:rsidR="00AA6996" w:rsidRDefault="00AA6996">
            <w:pPr>
              <w:jc w:val="center"/>
              <w:rPr>
                <w:rFonts w:ascii="微软雅黑" w:hAnsi="微软雅黑"/>
                <w:color w:val="333333"/>
                <w:sz w:val="15"/>
                <w:szCs w:val="15"/>
              </w:rPr>
            </w:pPr>
          </w:p>
        </w:tc>
        <w:tc>
          <w:tcPr>
            <w:tcW w:w="1564" w:type="dxa"/>
            <w:tcBorders>
              <w:top w:val="single" w:sz="6" w:space="0" w:color="auto"/>
              <w:left w:val="single" w:sz="6" w:space="0" w:color="auto"/>
              <w:bottom w:val="single" w:sz="6" w:space="0" w:color="auto"/>
              <w:right w:val="single" w:sz="6" w:space="0" w:color="auto"/>
            </w:tcBorders>
            <w:vAlign w:val="center"/>
          </w:tcPr>
          <w:p w14:paraId="6F5710BB" w14:textId="77777777" w:rsidR="00AA6996" w:rsidRDefault="00AA6996">
            <w:pPr>
              <w:jc w:val="center"/>
              <w:rPr>
                <w:rFonts w:ascii="微软雅黑" w:hAnsi="微软雅黑"/>
                <w:color w:val="333333"/>
                <w:sz w:val="15"/>
                <w:szCs w:val="15"/>
              </w:rPr>
            </w:pPr>
          </w:p>
        </w:tc>
        <w:tc>
          <w:tcPr>
            <w:tcW w:w="744" w:type="dxa"/>
            <w:tcBorders>
              <w:top w:val="single" w:sz="6" w:space="0" w:color="auto"/>
              <w:left w:val="single" w:sz="6" w:space="0" w:color="auto"/>
              <w:bottom w:val="single" w:sz="6" w:space="0" w:color="auto"/>
              <w:right w:val="single" w:sz="6" w:space="0" w:color="auto"/>
            </w:tcBorders>
            <w:vAlign w:val="center"/>
          </w:tcPr>
          <w:p w14:paraId="7A29DA54" w14:textId="77777777" w:rsidR="00AA6996" w:rsidRDefault="00AA6996">
            <w:pPr>
              <w:jc w:val="center"/>
              <w:rPr>
                <w:rFonts w:ascii="微软雅黑" w:hAnsi="微软雅黑"/>
                <w:color w:val="333333"/>
                <w:sz w:val="15"/>
                <w:szCs w:val="15"/>
              </w:rPr>
            </w:pPr>
          </w:p>
        </w:tc>
        <w:tc>
          <w:tcPr>
            <w:tcW w:w="838" w:type="dxa"/>
            <w:tcBorders>
              <w:top w:val="single" w:sz="6" w:space="0" w:color="auto"/>
              <w:left w:val="single" w:sz="6" w:space="0" w:color="auto"/>
              <w:bottom w:val="single" w:sz="6" w:space="0" w:color="auto"/>
              <w:right w:val="single" w:sz="6" w:space="0" w:color="auto"/>
            </w:tcBorders>
            <w:vAlign w:val="center"/>
          </w:tcPr>
          <w:p w14:paraId="32A9C738" w14:textId="77777777" w:rsidR="00AA6996" w:rsidRDefault="00AA6996">
            <w:pPr>
              <w:jc w:val="center"/>
              <w:rPr>
                <w:rFonts w:ascii="微软雅黑" w:hAnsi="微软雅黑"/>
                <w:color w:val="333333"/>
                <w:sz w:val="15"/>
                <w:szCs w:val="15"/>
              </w:rPr>
            </w:pPr>
          </w:p>
        </w:tc>
        <w:tc>
          <w:tcPr>
            <w:tcW w:w="1047" w:type="dxa"/>
            <w:tcBorders>
              <w:top w:val="single" w:sz="6" w:space="0" w:color="auto"/>
              <w:left w:val="single" w:sz="6" w:space="0" w:color="auto"/>
              <w:bottom w:val="single" w:sz="6" w:space="0" w:color="auto"/>
              <w:right w:val="single" w:sz="6" w:space="0" w:color="auto"/>
            </w:tcBorders>
            <w:vAlign w:val="center"/>
          </w:tcPr>
          <w:p w14:paraId="364C8F2E" w14:textId="77777777" w:rsidR="00AA6996" w:rsidRDefault="00AA6996">
            <w:pPr>
              <w:jc w:val="center"/>
              <w:rPr>
                <w:rFonts w:ascii="微软雅黑" w:hAnsi="微软雅黑"/>
                <w:color w:val="333333"/>
                <w:sz w:val="15"/>
                <w:szCs w:val="15"/>
              </w:rPr>
            </w:pPr>
          </w:p>
        </w:tc>
        <w:tc>
          <w:tcPr>
            <w:tcW w:w="1048" w:type="dxa"/>
            <w:tcBorders>
              <w:top w:val="single" w:sz="6" w:space="0" w:color="auto"/>
              <w:left w:val="single" w:sz="6" w:space="0" w:color="auto"/>
              <w:bottom w:val="single" w:sz="6" w:space="0" w:color="auto"/>
              <w:right w:val="single" w:sz="6" w:space="0" w:color="auto"/>
            </w:tcBorders>
            <w:vAlign w:val="center"/>
          </w:tcPr>
          <w:p w14:paraId="321D9767" w14:textId="77777777" w:rsidR="00AA6996" w:rsidRDefault="00AA6996">
            <w:pPr>
              <w:jc w:val="center"/>
              <w:rPr>
                <w:rFonts w:ascii="微软雅黑" w:hAnsi="微软雅黑"/>
                <w:color w:val="333333"/>
                <w:sz w:val="15"/>
                <w:szCs w:val="15"/>
              </w:rPr>
            </w:pPr>
          </w:p>
        </w:tc>
        <w:tc>
          <w:tcPr>
            <w:tcW w:w="1561" w:type="dxa"/>
            <w:tcBorders>
              <w:top w:val="single" w:sz="6" w:space="0" w:color="auto"/>
              <w:left w:val="single" w:sz="6" w:space="0" w:color="auto"/>
              <w:bottom w:val="single" w:sz="6" w:space="0" w:color="auto"/>
              <w:right w:val="single" w:sz="6" w:space="0" w:color="auto"/>
            </w:tcBorders>
            <w:vAlign w:val="center"/>
          </w:tcPr>
          <w:p w14:paraId="34460D08" w14:textId="77777777" w:rsidR="00AA6996" w:rsidRDefault="00AA6996">
            <w:pPr>
              <w:jc w:val="center"/>
              <w:rPr>
                <w:rFonts w:ascii="微软雅黑" w:hAnsi="微软雅黑"/>
                <w:color w:val="333333"/>
                <w:sz w:val="15"/>
                <w:szCs w:val="15"/>
              </w:rPr>
            </w:pPr>
          </w:p>
        </w:tc>
        <w:tc>
          <w:tcPr>
            <w:tcW w:w="736" w:type="dxa"/>
            <w:tcBorders>
              <w:top w:val="single" w:sz="6" w:space="0" w:color="auto"/>
              <w:left w:val="single" w:sz="6" w:space="0" w:color="auto"/>
              <w:bottom w:val="single" w:sz="6" w:space="0" w:color="auto"/>
              <w:right w:val="single" w:sz="6" w:space="0" w:color="auto"/>
            </w:tcBorders>
            <w:vAlign w:val="center"/>
          </w:tcPr>
          <w:p w14:paraId="7E6EB1BC" w14:textId="77777777" w:rsidR="00AA6996" w:rsidRDefault="00AA6996">
            <w:pPr>
              <w:jc w:val="center"/>
              <w:rPr>
                <w:rFonts w:ascii="微软雅黑" w:hAnsi="微软雅黑"/>
                <w:color w:val="333333"/>
                <w:sz w:val="15"/>
                <w:szCs w:val="15"/>
              </w:rPr>
            </w:pPr>
          </w:p>
        </w:tc>
        <w:tc>
          <w:tcPr>
            <w:tcW w:w="496" w:type="dxa"/>
            <w:tcBorders>
              <w:top w:val="single" w:sz="6" w:space="0" w:color="auto"/>
              <w:left w:val="single" w:sz="6" w:space="0" w:color="auto"/>
              <w:bottom w:val="single" w:sz="6" w:space="0" w:color="auto"/>
              <w:right w:val="single" w:sz="6" w:space="0" w:color="auto"/>
            </w:tcBorders>
            <w:vAlign w:val="center"/>
          </w:tcPr>
          <w:p w14:paraId="77A58496" w14:textId="77777777" w:rsidR="00AA6996" w:rsidRDefault="00AA6996">
            <w:pPr>
              <w:jc w:val="center"/>
              <w:rPr>
                <w:rFonts w:ascii="微软雅黑" w:hAnsi="微软雅黑"/>
                <w:color w:val="333333"/>
                <w:sz w:val="15"/>
                <w:szCs w:val="15"/>
              </w:rPr>
            </w:pPr>
          </w:p>
        </w:tc>
      </w:tr>
      <w:tr w:rsidR="00AA6996" w14:paraId="6DD3A18F" w14:textId="77777777">
        <w:trPr>
          <w:trHeight w:val="674"/>
        </w:trPr>
        <w:tc>
          <w:tcPr>
            <w:tcW w:w="860" w:type="dxa"/>
            <w:tcBorders>
              <w:top w:val="single" w:sz="6" w:space="0" w:color="auto"/>
              <w:left w:val="single" w:sz="6" w:space="0" w:color="auto"/>
              <w:bottom w:val="single" w:sz="6" w:space="0" w:color="auto"/>
              <w:right w:val="single" w:sz="6" w:space="0" w:color="auto"/>
            </w:tcBorders>
            <w:vAlign w:val="center"/>
          </w:tcPr>
          <w:p w14:paraId="58AC8A23" w14:textId="77777777" w:rsidR="00AA6996" w:rsidRDefault="00AA6996">
            <w:pPr>
              <w:jc w:val="center"/>
              <w:rPr>
                <w:rFonts w:ascii="宋体"/>
                <w:color w:val="333333"/>
                <w:sz w:val="15"/>
                <w:szCs w:val="15"/>
              </w:rPr>
            </w:pPr>
          </w:p>
        </w:tc>
        <w:tc>
          <w:tcPr>
            <w:tcW w:w="625" w:type="dxa"/>
            <w:tcBorders>
              <w:top w:val="single" w:sz="6" w:space="0" w:color="auto"/>
              <w:left w:val="single" w:sz="6" w:space="0" w:color="auto"/>
              <w:bottom w:val="single" w:sz="6" w:space="0" w:color="auto"/>
              <w:right w:val="single" w:sz="6" w:space="0" w:color="auto"/>
            </w:tcBorders>
            <w:vAlign w:val="center"/>
          </w:tcPr>
          <w:p w14:paraId="6E3C42DE" w14:textId="77777777" w:rsidR="00AA6996" w:rsidRDefault="00AA6996">
            <w:pPr>
              <w:jc w:val="center"/>
              <w:rPr>
                <w:rFonts w:ascii="宋体"/>
                <w:color w:val="333333"/>
                <w:sz w:val="15"/>
                <w:szCs w:val="15"/>
              </w:rPr>
            </w:pPr>
          </w:p>
        </w:tc>
        <w:tc>
          <w:tcPr>
            <w:tcW w:w="664" w:type="dxa"/>
            <w:tcBorders>
              <w:top w:val="single" w:sz="6" w:space="0" w:color="auto"/>
              <w:left w:val="single" w:sz="6" w:space="0" w:color="auto"/>
              <w:bottom w:val="single" w:sz="6" w:space="0" w:color="auto"/>
              <w:right w:val="single" w:sz="6" w:space="0" w:color="auto"/>
            </w:tcBorders>
            <w:vAlign w:val="center"/>
          </w:tcPr>
          <w:p w14:paraId="18DE3CE8" w14:textId="77777777" w:rsidR="00AA6996" w:rsidRDefault="00AA6996">
            <w:pPr>
              <w:jc w:val="center"/>
              <w:rPr>
                <w:rFonts w:ascii="宋体"/>
                <w:color w:val="333333"/>
                <w:sz w:val="15"/>
                <w:szCs w:val="15"/>
              </w:rPr>
            </w:pPr>
          </w:p>
        </w:tc>
        <w:tc>
          <w:tcPr>
            <w:tcW w:w="618" w:type="dxa"/>
            <w:tcBorders>
              <w:top w:val="single" w:sz="6" w:space="0" w:color="auto"/>
              <w:left w:val="single" w:sz="6" w:space="0" w:color="auto"/>
              <w:bottom w:val="single" w:sz="6" w:space="0" w:color="auto"/>
              <w:right w:val="single" w:sz="6" w:space="0" w:color="auto"/>
            </w:tcBorders>
            <w:vAlign w:val="center"/>
          </w:tcPr>
          <w:p w14:paraId="20D3464F" w14:textId="77777777" w:rsidR="00AA6996" w:rsidRDefault="00AA6996">
            <w:pPr>
              <w:jc w:val="center"/>
              <w:rPr>
                <w:rFonts w:ascii="宋体"/>
                <w:color w:val="333333"/>
                <w:sz w:val="15"/>
                <w:szCs w:val="15"/>
              </w:rPr>
            </w:pPr>
          </w:p>
        </w:tc>
        <w:tc>
          <w:tcPr>
            <w:tcW w:w="732" w:type="dxa"/>
            <w:tcBorders>
              <w:top w:val="single" w:sz="6" w:space="0" w:color="auto"/>
              <w:left w:val="single" w:sz="6" w:space="0" w:color="auto"/>
              <w:bottom w:val="single" w:sz="6" w:space="0" w:color="auto"/>
              <w:right w:val="single" w:sz="6" w:space="0" w:color="auto"/>
            </w:tcBorders>
            <w:vAlign w:val="center"/>
          </w:tcPr>
          <w:p w14:paraId="643CF6C0" w14:textId="77777777" w:rsidR="00AA6996" w:rsidRDefault="00AA6996">
            <w:pPr>
              <w:jc w:val="center"/>
              <w:rPr>
                <w:rFonts w:ascii="宋体"/>
                <w:color w:val="333333"/>
                <w:sz w:val="15"/>
                <w:szCs w:val="15"/>
              </w:rPr>
            </w:pPr>
          </w:p>
        </w:tc>
        <w:tc>
          <w:tcPr>
            <w:tcW w:w="1337" w:type="dxa"/>
            <w:tcBorders>
              <w:top w:val="single" w:sz="6" w:space="0" w:color="auto"/>
              <w:left w:val="single" w:sz="6" w:space="0" w:color="auto"/>
              <w:bottom w:val="single" w:sz="6" w:space="0" w:color="auto"/>
              <w:right w:val="single" w:sz="6" w:space="0" w:color="auto"/>
            </w:tcBorders>
            <w:vAlign w:val="center"/>
          </w:tcPr>
          <w:p w14:paraId="11D30A7B" w14:textId="77777777" w:rsidR="00AA6996" w:rsidRDefault="00AA6996">
            <w:pPr>
              <w:jc w:val="center"/>
              <w:rPr>
                <w:rFonts w:ascii="宋体"/>
                <w:color w:val="333333"/>
                <w:sz w:val="15"/>
                <w:szCs w:val="15"/>
              </w:rPr>
            </w:pPr>
          </w:p>
        </w:tc>
        <w:tc>
          <w:tcPr>
            <w:tcW w:w="1040" w:type="dxa"/>
            <w:tcBorders>
              <w:top w:val="single" w:sz="6" w:space="0" w:color="auto"/>
              <w:left w:val="single" w:sz="6" w:space="0" w:color="auto"/>
              <w:bottom w:val="single" w:sz="6" w:space="0" w:color="auto"/>
              <w:right w:val="single" w:sz="6" w:space="0" w:color="auto"/>
            </w:tcBorders>
            <w:vAlign w:val="center"/>
          </w:tcPr>
          <w:p w14:paraId="6845C548" w14:textId="77777777" w:rsidR="00AA6996" w:rsidRDefault="00AA6996">
            <w:pPr>
              <w:jc w:val="center"/>
              <w:rPr>
                <w:rFonts w:ascii="宋体"/>
                <w:color w:val="333333"/>
                <w:sz w:val="15"/>
                <w:szCs w:val="15"/>
              </w:rPr>
            </w:pPr>
          </w:p>
        </w:tc>
        <w:tc>
          <w:tcPr>
            <w:tcW w:w="1163" w:type="dxa"/>
            <w:tcBorders>
              <w:top w:val="single" w:sz="6" w:space="0" w:color="auto"/>
              <w:left w:val="single" w:sz="6" w:space="0" w:color="auto"/>
              <w:bottom w:val="single" w:sz="6" w:space="0" w:color="auto"/>
              <w:right w:val="single" w:sz="6" w:space="0" w:color="auto"/>
            </w:tcBorders>
            <w:vAlign w:val="center"/>
          </w:tcPr>
          <w:p w14:paraId="57AE48A0" w14:textId="77777777" w:rsidR="00AA6996" w:rsidRDefault="00AA6996">
            <w:pPr>
              <w:jc w:val="center"/>
              <w:rPr>
                <w:rFonts w:ascii="宋体"/>
                <w:color w:val="333333"/>
                <w:sz w:val="15"/>
                <w:szCs w:val="15"/>
              </w:rPr>
            </w:pPr>
          </w:p>
        </w:tc>
        <w:tc>
          <w:tcPr>
            <w:tcW w:w="1564" w:type="dxa"/>
            <w:tcBorders>
              <w:top w:val="single" w:sz="6" w:space="0" w:color="auto"/>
              <w:left w:val="single" w:sz="6" w:space="0" w:color="auto"/>
              <w:bottom w:val="single" w:sz="6" w:space="0" w:color="auto"/>
              <w:right w:val="single" w:sz="6" w:space="0" w:color="auto"/>
            </w:tcBorders>
            <w:vAlign w:val="center"/>
          </w:tcPr>
          <w:p w14:paraId="54250A6D" w14:textId="77777777" w:rsidR="00AA6996" w:rsidRDefault="00AA6996">
            <w:pPr>
              <w:jc w:val="center"/>
              <w:rPr>
                <w:rFonts w:ascii="宋体"/>
                <w:color w:val="333333"/>
                <w:sz w:val="15"/>
                <w:szCs w:val="15"/>
              </w:rPr>
            </w:pPr>
          </w:p>
        </w:tc>
        <w:tc>
          <w:tcPr>
            <w:tcW w:w="744" w:type="dxa"/>
            <w:tcBorders>
              <w:top w:val="single" w:sz="6" w:space="0" w:color="auto"/>
              <w:left w:val="single" w:sz="6" w:space="0" w:color="auto"/>
              <w:bottom w:val="single" w:sz="6" w:space="0" w:color="auto"/>
              <w:right w:val="single" w:sz="6" w:space="0" w:color="auto"/>
            </w:tcBorders>
            <w:vAlign w:val="center"/>
          </w:tcPr>
          <w:p w14:paraId="2C0DCB72" w14:textId="77777777" w:rsidR="00AA6996" w:rsidRDefault="00AA6996">
            <w:pPr>
              <w:jc w:val="center"/>
              <w:rPr>
                <w:rFonts w:ascii="宋体"/>
                <w:color w:val="333333"/>
                <w:sz w:val="15"/>
                <w:szCs w:val="15"/>
              </w:rPr>
            </w:pPr>
          </w:p>
        </w:tc>
        <w:tc>
          <w:tcPr>
            <w:tcW w:w="838" w:type="dxa"/>
            <w:tcBorders>
              <w:top w:val="single" w:sz="6" w:space="0" w:color="auto"/>
              <w:left w:val="single" w:sz="6" w:space="0" w:color="auto"/>
              <w:bottom w:val="single" w:sz="6" w:space="0" w:color="auto"/>
              <w:right w:val="single" w:sz="6" w:space="0" w:color="auto"/>
            </w:tcBorders>
            <w:vAlign w:val="center"/>
          </w:tcPr>
          <w:p w14:paraId="284291B5" w14:textId="77777777" w:rsidR="00AA6996" w:rsidRDefault="00AA6996">
            <w:pPr>
              <w:jc w:val="center"/>
              <w:rPr>
                <w:rFonts w:ascii="微软雅黑" w:hAnsi="微软雅黑"/>
                <w:color w:val="333333"/>
                <w:sz w:val="15"/>
                <w:szCs w:val="15"/>
              </w:rPr>
            </w:pPr>
          </w:p>
        </w:tc>
        <w:tc>
          <w:tcPr>
            <w:tcW w:w="1047" w:type="dxa"/>
            <w:tcBorders>
              <w:top w:val="single" w:sz="6" w:space="0" w:color="auto"/>
              <w:left w:val="single" w:sz="6" w:space="0" w:color="auto"/>
              <w:bottom w:val="single" w:sz="6" w:space="0" w:color="auto"/>
              <w:right w:val="single" w:sz="6" w:space="0" w:color="auto"/>
            </w:tcBorders>
            <w:vAlign w:val="center"/>
          </w:tcPr>
          <w:p w14:paraId="1CDC9690" w14:textId="77777777" w:rsidR="00AA6996" w:rsidRDefault="00AA6996">
            <w:pPr>
              <w:jc w:val="center"/>
              <w:rPr>
                <w:rFonts w:ascii="宋体"/>
                <w:color w:val="333333"/>
                <w:sz w:val="15"/>
                <w:szCs w:val="15"/>
              </w:rPr>
            </w:pPr>
          </w:p>
        </w:tc>
        <w:tc>
          <w:tcPr>
            <w:tcW w:w="1048" w:type="dxa"/>
            <w:tcBorders>
              <w:top w:val="single" w:sz="6" w:space="0" w:color="auto"/>
              <w:left w:val="single" w:sz="6" w:space="0" w:color="auto"/>
              <w:bottom w:val="single" w:sz="6" w:space="0" w:color="auto"/>
              <w:right w:val="single" w:sz="6" w:space="0" w:color="auto"/>
            </w:tcBorders>
            <w:vAlign w:val="center"/>
          </w:tcPr>
          <w:p w14:paraId="5588C291" w14:textId="77777777" w:rsidR="00AA6996" w:rsidRDefault="00AA6996">
            <w:pPr>
              <w:jc w:val="center"/>
              <w:rPr>
                <w:rFonts w:ascii="宋体"/>
                <w:color w:val="333333"/>
                <w:sz w:val="15"/>
                <w:szCs w:val="15"/>
              </w:rPr>
            </w:pPr>
          </w:p>
        </w:tc>
        <w:tc>
          <w:tcPr>
            <w:tcW w:w="1561" w:type="dxa"/>
            <w:tcBorders>
              <w:top w:val="single" w:sz="6" w:space="0" w:color="auto"/>
              <w:left w:val="single" w:sz="6" w:space="0" w:color="auto"/>
              <w:bottom w:val="single" w:sz="6" w:space="0" w:color="auto"/>
              <w:right w:val="single" w:sz="6" w:space="0" w:color="auto"/>
            </w:tcBorders>
            <w:vAlign w:val="center"/>
          </w:tcPr>
          <w:p w14:paraId="7A9D0D9D" w14:textId="77777777" w:rsidR="00AA6996" w:rsidRDefault="00AA6996">
            <w:pPr>
              <w:jc w:val="center"/>
              <w:rPr>
                <w:rFonts w:ascii="宋体"/>
                <w:color w:val="333333"/>
                <w:sz w:val="15"/>
                <w:szCs w:val="15"/>
              </w:rPr>
            </w:pPr>
          </w:p>
        </w:tc>
        <w:tc>
          <w:tcPr>
            <w:tcW w:w="736" w:type="dxa"/>
            <w:tcBorders>
              <w:top w:val="single" w:sz="6" w:space="0" w:color="auto"/>
              <w:left w:val="single" w:sz="6" w:space="0" w:color="auto"/>
              <w:bottom w:val="single" w:sz="6" w:space="0" w:color="auto"/>
              <w:right w:val="single" w:sz="6" w:space="0" w:color="auto"/>
            </w:tcBorders>
            <w:vAlign w:val="center"/>
          </w:tcPr>
          <w:p w14:paraId="7620312D" w14:textId="77777777" w:rsidR="00AA6996" w:rsidRDefault="00AA6996">
            <w:pPr>
              <w:jc w:val="center"/>
              <w:rPr>
                <w:rFonts w:ascii="宋体"/>
                <w:color w:val="333333"/>
                <w:sz w:val="15"/>
                <w:szCs w:val="15"/>
              </w:rPr>
            </w:pPr>
          </w:p>
        </w:tc>
        <w:tc>
          <w:tcPr>
            <w:tcW w:w="496" w:type="dxa"/>
            <w:tcBorders>
              <w:top w:val="single" w:sz="6" w:space="0" w:color="auto"/>
              <w:left w:val="single" w:sz="6" w:space="0" w:color="auto"/>
              <w:bottom w:val="single" w:sz="6" w:space="0" w:color="auto"/>
              <w:right w:val="single" w:sz="6" w:space="0" w:color="auto"/>
            </w:tcBorders>
            <w:vAlign w:val="center"/>
          </w:tcPr>
          <w:p w14:paraId="4C0B6FFA" w14:textId="77777777" w:rsidR="00AA6996" w:rsidRDefault="00AA6996">
            <w:pPr>
              <w:jc w:val="center"/>
              <w:rPr>
                <w:rFonts w:ascii="宋体"/>
                <w:color w:val="333333"/>
                <w:sz w:val="15"/>
                <w:szCs w:val="15"/>
              </w:rPr>
            </w:pPr>
          </w:p>
        </w:tc>
      </w:tr>
      <w:tr w:rsidR="00AA6996" w14:paraId="73A28BAE" w14:textId="77777777">
        <w:trPr>
          <w:trHeight w:val="674"/>
        </w:trPr>
        <w:tc>
          <w:tcPr>
            <w:tcW w:w="860" w:type="dxa"/>
            <w:tcBorders>
              <w:top w:val="single" w:sz="6" w:space="0" w:color="auto"/>
              <w:left w:val="single" w:sz="6" w:space="0" w:color="auto"/>
              <w:bottom w:val="single" w:sz="6" w:space="0" w:color="auto"/>
              <w:right w:val="single" w:sz="6" w:space="0" w:color="auto"/>
            </w:tcBorders>
            <w:vAlign w:val="center"/>
          </w:tcPr>
          <w:p w14:paraId="6AE9DFAF" w14:textId="77777777" w:rsidR="00AA6996" w:rsidRDefault="00AA6996">
            <w:pPr>
              <w:jc w:val="center"/>
              <w:rPr>
                <w:rFonts w:ascii="宋体"/>
                <w:color w:val="333333"/>
                <w:sz w:val="15"/>
                <w:szCs w:val="15"/>
              </w:rPr>
            </w:pPr>
          </w:p>
        </w:tc>
        <w:tc>
          <w:tcPr>
            <w:tcW w:w="625" w:type="dxa"/>
            <w:tcBorders>
              <w:top w:val="single" w:sz="6" w:space="0" w:color="auto"/>
              <w:left w:val="single" w:sz="6" w:space="0" w:color="auto"/>
              <w:bottom w:val="single" w:sz="6" w:space="0" w:color="auto"/>
              <w:right w:val="single" w:sz="6" w:space="0" w:color="auto"/>
            </w:tcBorders>
            <w:vAlign w:val="center"/>
          </w:tcPr>
          <w:p w14:paraId="29373CC7" w14:textId="77777777" w:rsidR="00AA6996" w:rsidRDefault="00AA6996">
            <w:pPr>
              <w:jc w:val="center"/>
              <w:rPr>
                <w:rFonts w:ascii="宋体"/>
                <w:color w:val="333333"/>
                <w:sz w:val="15"/>
                <w:szCs w:val="15"/>
              </w:rPr>
            </w:pPr>
          </w:p>
        </w:tc>
        <w:tc>
          <w:tcPr>
            <w:tcW w:w="664" w:type="dxa"/>
            <w:tcBorders>
              <w:top w:val="single" w:sz="6" w:space="0" w:color="auto"/>
              <w:left w:val="single" w:sz="6" w:space="0" w:color="auto"/>
              <w:bottom w:val="single" w:sz="6" w:space="0" w:color="auto"/>
              <w:right w:val="single" w:sz="6" w:space="0" w:color="auto"/>
            </w:tcBorders>
            <w:vAlign w:val="center"/>
          </w:tcPr>
          <w:p w14:paraId="4723700A" w14:textId="77777777" w:rsidR="00AA6996" w:rsidRDefault="00AA6996">
            <w:pPr>
              <w:jc w:val="center"/>
              <w:rPr>
                <w:rFonts w:ascii="宋体"/>
                <w:color w:val="333333"/>
                <w:sz w:val="15"/>
                <w:szCs w:val="15"/>
              </w:rPr>
            </w:pPr>
          </w:p>
        </w:tc>
        <w:tc>
          <w:tcPr>
            <w:tcW w:w="618" w:type="dxa"/>
            <w:tcBorders>
              <w:top w:val="single" w:sz="6" w:space="0" w:color="auto"/>
              <w:left w:val="single" w:sz="6" w:space="0" w:color="auto"/>
              <w:bottom w:val="single" w:sz="6" w:space="0" w:color="auto"/>
              <w:right w:val="single" w:sz="6" w:space="0" w:color="auto"/>
            </w:tcBorders>
            <w:vAlign w:val="center"/>
          </w:tcPr>
          <w:p w14:paraId="358E0FFE" w14:textId="77777777" w:rsidR="00AA6996" w:rsidRDefault="00AA6996">
            <w:pPr>
              <w:jc w:val="center"/>
              <w:rPr>
                <w:rFonts w:ascii="宋体"/>
                <w:color w:val="333333"/>
                <w:sz w:val="15"/>
                <w:szCs w:val="15"/>
              </w:rPr>
            </w:pPr>
          </w:p>
        </w:tc>
        <w:tc>
          <w:tcPr>
            <w:tcW w:w="732" w:type="dxa"/>
            <w:tcBorders>
              <w:top w:val="single" w:sz="6" w:space="0" w:color="auto"/>
              <w:left w:val="single" w:sz="6" w:space="0" w:color="auto"/>
              <w:bottom w:val="single" w:sz="6" w:space="0" w:color="auto"/>
              <w:right w:val="single" w:sz="6" w:space="0" w:color="auto"/>
            </w:tcBorders>
            <w:vAlign w:val="center"/>
          </w:tcPr>
          <w:p w14:paraId="26084D61" w14:textId="77777777" w:rsidR="00AA6996" w:rsidRDefault="00AA6996">
            <w:pPr>
              <w:jc w:val="center"/>
              <w:rPr>
                <w:rFonts w:ascii="宋体"/>
                <w:color w:val="333333"/>
                <w:sz w:val="15"/>
                <w:szCs w:val="15"/>
              </w:rPr>
            </w:pPr>
          </w:p>
        </w:tc>
        <w:tc>
          <w:tcPr>
            <w:tcW w:w="1337" w:type="dxa"/>
            <w:tcBorders>
              <w:top w:val="single" w:sz="6" w:space="0" w:color="auto"/>
              <w:left w:val="single" w:sz="6" w:space="0" w:color="auto"/>
              <w:bottom w:val="single" w:sz="6" w:space="0" w:color="auto"/>
              <w:right w:val="single" w:sz="6" w:space="0" w:color="auto"/>
            </w:tcBorders>
            <w:vAlign w:val="center"/>
          </w:tcPr>
          <w:p w14:paraId="278D4E5E" w14:textId="77777777" w:rsidR="00AA6996" w:rsidRDefault="00AA6996">
            <w:pPr>
              <w:jc w:val="center"/>
              <w:rPr>
                <w:rFonts w:ascii="宋体"/>
                <w:color w:val="333333"/>
                <w:sz w:val="15"/>
                <w:szCs w:val="15"/>
              </w:rPr>
            </w:pPr>
          </w:p>
        </w:tc>
        <w:tc>
          <w:tcPr>
            <w:tcW w:w="1040" w:type="dxa"/>
            <w:tcBorders>
              <w:top w:val="single" w:sz="6" w:space="0" w:color="auto"/>
              <w:left w:val="single" w:sz="6" w:space="0" w:color="auto"/>
              <w:bottom w:val="single" w:sz="6" w:space="0" w:color="auto"/>
              <w:right w:val="single" w:sz="6" w:space="0" w:color="auto"/>
            </w:tcBorders>
            <w:vAlign w:val="center"/>
          </w:tcPr>
          <w:p w14:paraId="7304349A" w14:textId="77777777" w:rsidR="00AA6996" w:rsidRDefault="00AA6996">
            <w:pPr>
              <w:jc w:val="center"/>
              <w:rPr>
                <w:rFonts w:ascii="宋体"/>
                <w:color w:val="333333"/>
                <w:sz w:val="15"/>
                <w:szCs w:val="15"/>
              </w:rPr>
            </w:pPr>
          </w:p>
        </w:tc>
        <w:tc>
          <w:tcPr>
            <w:tcW w:w="1163" w:type="dxa"/>
            <w:tcBorders>
              <w:top w:val="single" w:sz="6" w:space="0" w:color="auto"/>
              <w:left w:val="single" w:sz="6" w:space="0" w:color="auto"/>
              <w:bottom w:val="single" w:sz="6" w:space="0" w:color="auto"/>
              <w:right w:val="single" w:sz="6" w:space="0" w:color="auto"/>
            </w:tcBorders>
            <w:vAlign w:val="center"/>
          </w:tcPr>
          <w:p w14:paraId="0362EA97" w14:textId="77777777" w:rsidR="00AA6996" w:rsidRDefault="00AA6996">
            <w:pPr>
              <w:jc w:val="center"/>
              <w:rPr>
                <w:rFonts w:ascii="宋体"/>
                <w:color w:val="333333"/>
                <w:sz w:val="15"/>
                <w:szCs w:val="15"/>
              </w:rPr>
            </w:pPr>
          </w:p>
        </w:tc>
        <w:tc>
          <w:tcPr>
            <w:tcW w:w="1564" w:type="dxa"/>
            <w:tcBorders>
              <w:top w:val="single" w:sz="6" w:space="0" w:color="auto"/>
              <w:left w:val="single" w:sz="6" w:space="0" w:color="auto"/>
              <w:bottom w:val="single" w:sz="6" w:space="0" w:color="auto"/>
              <w:right w:val="single" w:sz="6" w:space="0" w:color="auto"/>
            </w:tcBorders>
            <w:vAlign w:val="center"/>
          </w:tcPr>
          <w:p w14:paraId="04CE530A" w14:textId="77777777" w:rsidR="00AA6996" w:rsidRDefault="00AA6996">
            <w:pPr>
              <w:jc w:val="center"/>
              <w:rPr>
                <w:rFonts w:ascii="宋体"/>
                <w:color w:val="333333"/>
                <w:sz w:val="15"/>
                <w:szCs w:val="15"/>
              </w:rPr>
            </w:pPr>
          </w:p>
        </w:tc>
        <w:tc>
          <w:tcPr>
            <w:tcW w:w="744" w:type="dxa"/>
            <w:tcBorders>
              <w:top w:val="single" w:sz="6" w:space="0" w:color="auto"/>
              <w:left w:val="single" w:sz="6" w:space="0" w:color="auto"/>
              <w:bottom w:val="single" w:sz="6" w:space="0" w:color="auto"/>
              <w:right w:val="single" w:sz="6" w:space="0" w:color="auto"/>
            </w:tcBorders>
            <w:vAlign w:val="center"/>
          </w:tcPr>
          <w:p w14:paraId="7A54523D" w14:textId="77777777" w:rsidR="00AA6996" w:rsidRDefault="00AA6996">
            <w:pPr>
              <w:jc w:val="center"/>
              <w:rPr>
                <w:rFonts w:ascii="宋体"/>
                <w:color w:val="333333"/>
                <w:sz w:val="15"/>
                <w:szCs w:val="15"/>
              </w:rPr>
            </w:pPr>
          </w:p>
        </w:tc>
        <w:tc>
          <w:tcPr>
            <w:tcW w:w="838" w:type="dxa"/>
            <w:tcBorders>
              <w:top w:val="single" w:sz="6" w:space="0" w:color="auto"/>
              <w:left w:val="single" w:sz="6" w:space="0" w:color="auto"/>
              <w:bottom w:val="single" w:sz="6" w:space="0" w:color="auto"/>
              <w:right w:val="single" w:sz="6" w:space="0" w:color="auto"/>
            </w:tcBorders>
            <w:vAlign w:val="center"/>
          </w:tcPr>
          <w:p w14:paraId="0FE3E36D" w14:textId="77777777" w:rsidR="00AA6996" w:rsidRDefault="00AA6996">
            <w:pPr>
              <w:jc w:val="center"/>
              <w:rPr>
                <w:rFonts w:ascii="宋体"/>
                <w:color w:val="333333"/>
                <w:sz w:val="15"/>
                <w:szCs w:val="15"/>
              </w:rPr>
            </w:pPr>
          </w:p>
        </w:tc>
        <w:tc>
          <w:tcPr>
            <w:tcW w:w="1047" w:type="dxa"/>
            <w:tcBorders>
              <w:top w:val="single" w:sz="6" w:space="0" w:color="auto"/>
              <w:left w:val="single" w:sz="6" w:space="0" w:color="auto"/>
              <w:bottom w:val="single" w:sz="6" w:space="0" w:color="auto"/>
              <w:right w:val="single" w:sz="6" w:space="0" w:color="auto"/>
            </w:tcBorders>
            <w:vAlign w:val="center"/>
          </w:tcPr>
          <w:p w14:paraId="34988A6A" w14:textId="77777777" w:rsidR="00AA6996" w:rsidRDefault="00AA6996">
            <w:pPr>
              <w:jc w:val="center"/>
              <w:rPr>
                <w:rFonts w:ascii="宋体"/>
                <w:color w:val="333333"/>
                <w:sz w:val="15"/>
                <w:szCs w:val="15"/>
              </w:rPr>
            </w:pPr>
          </w:p>
        </w:tc>
        <w:tc>
          <w:tcPr>
            <w:tcW w:w="1048" w:type="dxa"/>
            <w:tcBorders>
              <w:top w:val="single" w:sz="6" w:space="0" w:color="auto"/>
              <w:left w:val="single" w:sz="6" w:space="0" w:color="auto"/>
              <w:bottom w:val="single" w:sz="6" w:space="0" w:color="auto"/>
              <w:right w:val="single" w:sz="6" w:space="0" w:color="auto"/>
            </w:tcBorders>
            <w:vAlign w:val="center"/>
          </w:tcPr>
          <w:p w14:paraId="5B02D8BA" w14:textId="77777777" w:rsidR="00AA6996" w:rsidRDefault="00AA6996">
            <w:pPr>
              <w:jc w:val="center"/>
              <w:rPr>
                <w:rFonts w:ascii="宋体"/>
                <w:color w:val="333333"/>
                <w:sz w:val="15"/>
                <w:szCs w:val="15"/>
              </w:rPr>
            </w:pPr>
          </w:p>
        </w:tc>
        <w:tc>
          <w:tcPr>
            <w:tcW w:w="1561" w:type="dxa"/>
            <w:tcBorders>
              <w:top w:val="single" w:sz="6" w:space="0" w:color="auto"/>
              <w:left w:val="single" w:sz="6" w:space="0" w:color="auto"/>
              <w:bottom w:val="single" w:sz="6" w:space="0" w:color="auto"/>
              <w:right w:val="single" w:sz="6" w:space="0" w:color="auto"/>
            </w:tcBorders>
            <w:vAlign w:val="center"/>
          </w:tcPr>
          <w:p w14:paraId="174137B5" w14:textId="77777777" w:rsidR="00AA6996" w:rsidRDefault="00AA6996">
            <w:pPr>
              <w:jc w:val="center"/>
              <w:rPr>
                <w:rFonts w:ascii="宋体"/>
                <w:color w:val="333333"/>
                <w:sz w:val="15"/>
                <w:szCs w:val="15"/>
              </w:rPr>
            </w:pPr>
          </w:p>
        </w:tc>
        <w:tc>
          <w:tcPr>
            <w:tcW w:w="736" w:type="dxa"/>
            <w:tcBorders>
              <w:top w:val="single" w:sz="6" w:space="0" w:color="auto"/>
              <w:left w:val="single" w:sz="6" w:space="0" w:color="auto"/>
              <w:bottom w:val="single" w:sz="6" w:space="0" w:color="auto"/>
              <w:right w:val="single" w:sz="6" w:space="0" w:color="auto"/>
            </w:tcBorders>
            <w:vAlign w:val="center"/>
          </w:tcPr>
          <w:p w14:paraId="3C02CFF4" w14:textId="77777777" w:rsidR="00AA6996" w:rsidRDefault="00AA6996">
            <w:pPr>
              <w:jc w:val="center"/>
              <w:rPr>
                <w:rFonts w:ascii="宋体"/>
                <w:color w:val="333333"/>
                <w:sz w:val="15"/>
                <w:szCs w:val="15"/>
              </w:rPr>
            </w:pPr>
          </w:p>
        </w:tc>
        <w:tc>
          <w:tcPr>
            <w:tcW w:w="496" w:type="dxa"/>
            <w:tcBorders>
              <w:top w:val="single" w:sz="6" w:space="0" w:color="auto"/>
              <w:left w:val="single" w:sz="6" w:space="0" w:color="auto"/>
              <w:bottom w:val="single" w:sz="6" w:space="0" w:color="auto"/>
              <w:right w:val="single" w:sz="6" w:space="0" w:color="auto"/>
            </w:tcBorders>
            <w:vAlign w:val="center"/>
          </w:tcPr>
          <w:p w14:paraId="52F09C21" w14:textId="77777777" w:rsidR="00AA6996" w:rsidRDefault="00AA6996">
            <w:pPr>
              <w:jc w:val="center"/>
              <w:rPr>
                <w:rFonts w:ascii="宋体"/>
                <w:color w:val="333333"/>
                <w:sz w:val="15"/>
                <w:szCs w:val="15"/>
              </w:rPr>
            </w:pPr>
          </w:p>
        </w:tc>
      </w:tr>
      <w:tr w:rsidR="00AA6996" w14:paraId="1AD97151" w14:textId="77777777">
        <w:trPr>
          <w:trHeight w:val="674"/>
        </w:trPr>
        <w:tc>
          <w:tcPr>
            <w:tcW w:w="860" w:type="dxa"/>
            <w:tcBorders>
              <w:top w:val="single" w:sz="6" w:space="0" w:color="auto"/>
              <w:left w:val="single" w:sz="6" w:space="0" w:color="auto"/>
              <w:bottom w:val="single" w:sz="6" w:space="0" w:color="auto"/>
              <w:right w:val="single" w:sz="6" w:space="0" w:color="auto"/>
            </w:tcBorders>
            <w:vAlign w:val="center"/>
          </w:tcPr>
          <w:p w14:paraId="3DD58F6B" w14:textId="77777777" w:rsidR="00AA6996" w:rsidRDefault="00AA6996">
            <w:pPr>
              <w:jc w:val="center"/>
              <w:rPr>
                <w:rFonts w:ascii="宋体"/>
                <w:color w:val="333333"/>
                <w:sz w:val="15"/>
                <w:szCs w:val="15"/>
              </w:rPr>
            </w:pPr>
          </w:p>
        </w:tc>
        <w:tc>
          <w:tcPr>
            <w:tcW w:w="625" w:type="dxa"/>
            <w:tcBorders>
              <w:top w:val="single" w:sz="6" w:space="0" w:color="auto"/>
              <w:left w:val="single" w:sz="6" w:space="0" w:color="auto"/>
              <w:bottom w:val="single" w:sz="6" w:space="0" w:color="auto"/>
              <w:right w:val="single" w:sz="6" w:space="0" w:color="auto"/>
            </w:tcBorders>
            <w:vAlign w:val="center"/>
          </w:tcPr>
          <w:p w14:paraId="44EBC36D" w14:textId="77777777" w:rsidR="00AA6996" w:rsidRDefault="00AA6996">
            <w:pPr>
              <w:jc w:val="center"/>
              <w:rPr>
                <w:rFonts w:ascii="宋体"/>
                <w:color w:val="333333"/>
                <w:sz w:val="15"/>
                <w:szCs w:val="15"/>
              </w:rPr>
            </w:pPr>
          </w:p>
        </w:tc>
        <w:tc>
          <w:tcPr>
            <w:tcW w:w="664" w:type="dxa"/>
            <w:tcBorders>
              <w:top w:val="single" w:sz="6" w:space="0" w:color="auto"/>
              <w:left w:val="single" w:sz="6" w:space="0" w:color="auto"/>
              <w:bottom w:val="single" w:sz="6" w:space="0" w:color="auto"/>
              <w:right w:val="single" w:sz="6" w:space="0" w:color="auto"/>
            </w:tcBorders>
            <w:vAlign w:val="center"/>
          </w:tcPr>
          <w:p w14:paraId="23B51859" w14:textId="77777777" w:rsidR="00AA6996" w:rsidRDefault="00AA6996">
            <w:pPr>
              <w:jc w:val="center"/>
              <w:rPr>
                <w:rFonts w:ascii="宋体"/>
                <w:color w:val="333333"/>
                <w:sz w:val="15"/>
                <w:szCs w:val="15"/>
              </w:rPr>
            </w:pPr>
          </w:p>
        </w:tc>
        <w:tc>
          <w:tcPr>
            <w:tcW w:w="618" w:type="dxa"/>
            <w:tcBorders>
              <w:top w:val="single" w:sz="6" w:space="0" w:color="auto"/>
              <w:left w:val="single" w:sz="6" w:space="0" w:color="auto"/>
              <w:bottom w:val="single" w:sz="6" w:space="0" w:color="auto"/>
              <w:right w:val="single" w:sz="6" w:space="0" w:color="auto"/>
            </w:tcBorders>
            <w:vAlign w:val="center"/>
          </w:tcPr>
          <w:p w14:paraId="7573C973" w14:textId="77777777" w:rsidR="00AA6996" w:rsidRDefault="00AA6996">
            <w:pPr>
              <w:jc w:val="center"/>
              <w:rPr>
                <w:rFonts w:ascii="宋体"/>
                <w:color w:val="333333"/>
                <w:sz w:val="15"/>
                <w:szCs w:val="15"/>
              </w:rPr>
            </w:pPr>
          </w:p>
        </w:tc>
        <w:tc>
          <w:tcPr>
            <w:tcW w:w="732" w:type="dxa"/>
            <w:tcBorders>
              <w:top w:val="single" w:sz="6" w:space="0" w:color="auto"/>
              <w:left w:val="single" w:sz="6" w:space="0" w:color="auto"/>
              <w:bottom w:val="single" w:sz="6" w:space="0" w:color="auto"/>
              <w:right w:val="single" w:sz="6" w:space="0" w:color="auto"/>
            </w:tcBorders>
            <w:vAlign w:val="center"/>
          </w:tcPr>
          <w:p w14:paraId="760426AD" w14:textId="77777777" w:rsidR="00AA6996" w:rsidRDefault="00AA6996">
            <w:pPr>
              <w:jc w:val="center"/>
              <w:rPr>
                <w:rFonts w:ascii="宋体"/>
                <w:color w:val="333333"/>
                <w:sz w:val="15"/>
                <w:szCs w:val="15"/>
              </w:rPr>
            </w:pPr>
          </w:p>
        </w:tc>
        <w:tc>
          <w:tcPr>
            <w:tcW w:w="1337" w:type="dxa"/>
            <w:tcBorders>
              <w:top w:val="single" w:sz="6" w:space="0" w:color="auto"/>
              <w:left w:val="single" w:sz="6" w:space="0" w:color="auto"/>
              <w:bottom w:val="single" w:sz="6" w:space="0" w:color="auto"/>
              <w:right w:val="single" w:sz="6" w:space="0" w:color="auto"/>
            </w:tcBorders>
            <w:vAlign w:val="center"/>
          </w:tcPr>
          <w:p w14:paraId="184CBC40" w14:textId="77777777" w:rsidR="00AA6996" w:rsidRDefault="00AA6996">
            <w:pPr>
              <w:jc w:val="center"/>
              <w:rPr>
                <w:rFonts w:ascii="宋体"/>
                <w:color w:val="333333"/>
                <w:sz w:val="15"/>
                <w:szCs w:val="15"/>
              </w:rPr>
            </w:pPr>
          </w:p>
        </w:tc>
        <w:tc>
          <w:tcPr>
            <w:tcW w:w="1040" w:type="dxa"/>
            <w:tcBorders>
              <w:top w:val="single" w:sz="6" w:space="0" w:color="auto"/>
              <w:left w:val="single" w:sz="6" w:space="0" w:color="auto"/>
              <w:bottom w:val="single" w:sz="6" w:space="0" w:color="auto"/>
              <w:right w:val="single" w:sz="6" w:space="0" w:color="auto"/>
            </w:tcBorders>
            <w:vAlign w:val="center"/>
          </w:tcPr>
          <w:p w14:paraId="52DEB166" w14:textId="77777777" w:rsidR="00AA6996" w:rsidRDefault="00AA6996">
            <w:pPr>
              <w:jc w:val="center"/>
              <w:rPr>
                <w:rFonts w:ascii="宋体"/>
                <w:color w:val="333333"/>
                <w:sz w:val="15"/>
                <w:szCs w:val="15"/>
              </w:rPr>
            </w:pPr>
          </w:p>
        </w:tc>
        <w:tc>
          <w:tcPr>
            <w:tcW w:w="1163" w:type="dxa"/>
            <w:tcBorders>
              <w:top w:val="single" w:sz="6" w:space="0" w:color="auto"/>
              <w:left w:val="single" w:sz="6" w:space="0" w:color="auto"/>
              <w:bottom w:val="single" w:sz="6" w:space="0" w:color="auto"/>
              <w:right w:val="single" w:sz="6" w:space="0" w:color="auto"/>
            </w:tcBorders>
            <w:vAlign w:val="center"/>
          </w:tcPr>
          <w:p w14:paraId="44488134" w14:textId="77777777" w:rsidR="00AA6996" w:rsidRDefault="00AA6996">
            <w:pPr>
              <w:jc w:val="center"/>
              <w:rPr>
                <w:rFonts w:ascii="宋体"/>
                <w:color w:val="333333"/>
                <w:sz w:val="15"/>
                <w:szCs w:val="15"/>
              </w:rPr>
            </w:pPr>
          </w:p>
        </w:tc>
        <w:tc>
          <w:tcPr>
            <w:tcW w:w="1564" w:type="dxa"/>
            <w:tcBorders>
              <w:top w:val="single" w:sz="6" w:space="0" w:color="auto"/>
              <w:left w:val="single" w:sz="6" w:space="0" w:color="auto"/>
              <w:bottom w:val="single" w:sz="6" w:space="0" w:color="auto"/>
              <w:right w:val="single" w:sz="6" w:space="0" w:color="auto"/>
            </w:tcBorders>
            <w:vAlign w:val="center"/>
          </w:tcPr>
          <w:p w14:paraId="2C9177FE" w14:textId="77777777" w:rsidR="00AA6996" w:rsidRDefault="00AA6996">
            <w:pPr>
              <w:jc w:val="center"/>
              <w:rPr>
                <w:rFonts w:ascii="宋体"/>
                <w:color w:val="333333"/>
                <w:sz w:val="15"/>
                <w:szCs w:val="15"/>
              </w:rPr>
            </w:pPr>
          </w:p>
        </w:tc>
        <w:tc>
          <w:tcPr>
            <w:tcW w:w="744" w:type="dxa"/>
            <w:tcBorders>
              <w:top w:val="single" w:sz="6" w:space="0" w:color="auto"/>
              <w:left w:val="single" w:sz="6" w:space="0" w:color="auto"/>
              <w:bottom w:val="single" w:sz="6" w:space="0" w:color="auto"/>
              <w:right w:val="single" w:sz="6" w:space="0" w:color="auto"/>
            </w:tcBorders>
            <w:vAlign w:val="center"/>
          </w:tcPr>
          <w:p w14:paraId="63B5056A" w14:textId="77777777" w:rsidR="00AA6996" w:rsidRDefault="00AA6996">
            <w:pPr>
              <w:jc w:val="center"/>
              <w:rPr>
                <w:rFonts w:ascii="宋体"/>
                <w:color w:val="333333"/>
                <w:sz w:val="15"/>
                <w:szCs w:val="15"/>
              </w:rPr>
            </w:pPr>
          </w:p>
        </w:tc>
        <w:tc>
          <w:tcPr>
            <w:tcW w:w="838" w:type="dxa"/>
            <w:tcBorders>
              <w:top w:val="single" w:sz="6" w:space="0" w:color="auto"/>
              <w:left w:val="single" w:sz="6" w:space="0" w:color="auto"/>
              <w:bottom w:val="single" w:sz="6" w:space="0" w:color="auto"/>
              <w:right w:val="single" w:sz="6" w:space="0" w:color="auto"/>
            </w:tcBorders>
            <w:vAlign w:val="center"/>
          </w:tcPr>
          <w:p w14:paraId="329DB1EA" w14:textId="77777777" w:rsidR="00AA6996" w:rsidRDefault="00AA6996">
            <w:pPr>
              <w:jc w:val="center"/>
              <w:rPr>
                <w:rFonts w:ascii="宋体"/>
                <w:color w:val="333333"/>
                <w:sz w:val="15"/>
                <w:szCs w:val="15"/>
              </w:rPr>
            </w:pPr>
          </w:p>
        </w:tc>
        <w:tc>
          <w:tcPr>
            <w:tcW w:w="1047" w:type="dxa"/>
            <w:tcBorders>
              <w:top w:val="single" w:sz="6" w:space="0" w:color="auto"/>
              <w:left w:val="single" w:sz="6" w:space="0" w:color="auto"/>
              <w:bottom w:val="single" w:sz="6" w:space="0" w:color="auto"/>
              <w:right w:val="single" w:sz="6" w:space="0" w:color="auto"/>
            </w:tcBorders>
            <w:vAlign w:val="center"/>
          </w:tcPr>
          <w:p w14:paraId="66BF21E4" w14:textId="77777777" w:rsidR="00AA6996" w:rsidRDefault="00AA6996">
            <w:pPr>
              <w:jc w:val="center"/>
              <w:rPr>
                <w:rFonts w:ascii="宋体"/>
                <w:color w:val="333333"/>
                <w:sz w:val="15"/>
                <w:szCs w:val="15"/>
              </w:rPr>
            </w:pPr>
          </w:p>
        </w:tc>
        <w:tc>
          <w:tcPr>
            <w:tcW w:w="1048" w:type="dxa"/>
            <w:tcBorders>
              <w:top w:val="single" w:sz="6" w:space="0" w:color="auto"/>
              <w:left w:val="single" w:sz="6" w:space="0" w:color="auto"/>
              <w:bottom w:val="single" w:sz="6" w:space="0" w:color="auto"/>
              <w:right w:val="single" w:sz="6" w:space="0" w:color="auto"/>
            </w:tcBorders>
            <w:vAlign w:val="center"/>
          </w:tcPr>
          <w:p w14:paraId="4D841765" w14:textId="77777777" w:rsidR="00AA6996" w:rsidRDefault="00AA6996">
            <w:pPr>
              <w:jc w:val="center"/>
              <w:rPr>
                <w:rFonts w:ascii="宋体"/>
                <w:color w:val="333333"/>
                <w:sz w:val="15"/>
                <w:szCs w:val="15"/>
              </w:rPr>
            </w:pPr>
          </w:p>
        </w:tc>
        <w:tc>
          <w:tcPr>
            <w:tcW w:w="1561" w:type="dxa"/>
            <w:tcBorders>
              <w:top w:val="single" w:sz="6" w:space="0" w:color="auto"/>
              <w:left w:val="single" w:sz="6" w:space="0" w:color="auto"/>
              <w:bottom w:val="single" w:sz="6" w:space="0" w:color="auto"/>
              <w:right w:val="single" w:sz="6" w:space="0" w:color="auto"/>
            </w:tcBorders>
            <w:vAlign w:val="center"/>
          </w:tcPr>
          <w:p w14:paraId="5F826949" w14:textId="77777777" w:rsidR="00AA6996" w:rsidRDefault="00AA6996">
            <w:pPr>
              <w:spacing w:line="0" w:lineRule="atLeast"/>
              <w:jc w:val="center"/>
              <w:rPr>
                <w:rFonts w:ascii="黑体" w:eastAsia="黑体"/>
                <w:sz w:val="15"/>
                <w:szCs w:val="15"/>
              </w:rPr>
            </w:pPr>
            <w:r>
              <w:rPr>
                <w:rFonts w:ascii="黑体" w:eastAsia="黑体" w:hint="eastAsia"/>
                <w:sz w:val="15"/>
                <w:szCs w:val="15"/>
              </w:rPr>
              <w:t>填写与科研院所、高校、企业间科研合作情况</w:t>
            </w:r>
          </w:p>
        </w:tc>
        <w:tc>
          <w:tcPr>
            <w:tcW w:w="736" w:type="dxa"/>
            <w:tcBorders>
              <w:top w:val="single" w:sz="6" w:space="0" w:color="auto"/>
              <w:left w:val="single" w:sz="6" w:space="0" w:color="auto"/>
              <w:bottom w:val="single" w:sz="6" w:space="0" w:color="auto"/>
              <w:right w:val="single" w:sz="6" w:space="0" w:color="auto"/>
            </w:tcBorders>
            <w:vAlign w:val="center"/>
          </w:tcPr>
          <w:p w14:paraId="290E0F6E" w14:textId="77777777" w:rsidR="00AA6996" w:rsidRDefault="00AA6996">
            <w:pPr>
              <w:jc w:val="center"/>
              <w:rPr>
                <w:rFonts w:ascii="宋体"/>
                <w:color w:val="333333"/>
                <w:sz w:val="15"/>
                <w:szCs w:val="15"/>
              </w:rPr>
            </w:pPr>
          </w:p>
        </w:tc>
        <w:tc>
          <w:tcPr>
            <w:tcW w:w="496" w:type="dxa"/>
            <w:tcBorders>
              <w:top w:val="single" w:sz="6" w:space="0" w:color="auto"/>
              <w:left w:val="single" w:sz="6" w:space="0" w:color="auto"/>
              <w:bottom w:val="single" w:sz="6" w:space="0" w:color="auto"/>
              <w:right w:val="single" w:sz="6" w:space="0" w:color="auto"/>
            </w:tcBorders>
            <w:vAlign w:val="center"/>
          </w:tcPr>
          <w:p w14:paraId="1B72B6BF" w14:textId="77777777" w:rsidR="00AA6996" w:rsidRDefault="00AA6996">
            <w:pPr>
              <w:jc w:val="center"/>
              <w:rPr>
                <w:rFonts w:ascii="宋体"/>
                <w:color w:val="333333"/>
                <w:sz w:val="15"/>
                <w:szCs w:val="15"/>
              </w:rPr>
            </w:pPr>
          </w:p>
        </w:tc>
      </w:tr>
    </w:tbl>
    <w:p w14:paraId="22DCDF2F" w14:textId="77777777" w:rsidR="00AA6996" w:rsidRDefault="00AA6996">
      <w:pPr>
        <w:spacing w:line="560" w:lineRule="exact"/>
        <w:jc w:val="left"/>
        <w:rPr>
          <w:rFonts w:ascii="宋体" w:cs="仿宋"/>
          <w:color w:val="595757"/>
          <w:sz w:val="32"/>
          <w:szCs w:val="32"/>
        </w:rPr>
        <w:sectPr w:rsidR="00AA6996">
          <w:pgSz w:w="16840" w:h="11907" w:orient="landscape"/>
          <w:pgMar w:top="1418" w:right="1134" w:bottom="1418" w:left="1134" w:header="851" w:footer="992" w:gutter="0"/>
          <w:pgNumType w:fmt="numberInDash"/>
          <w:cols w:space="720"/>
          <w:docGrid w:type="lines" w:linePitch="312"/>
        </w:sectPr>
      </w:pPr>
    </w:p>
    <w:p w14:paraId="0E6ACEBE" w14:textId="77777777" w:rsidR="00AA6996" w:rsidRDefault="00AA6996">
      <w:pPr>
        <w:spacing w:line="560" w:lineRule="exact"/>
        <w:jc w:val="left"/>
        <w:rPr>
          <w:rFonts w:ascii="宋体" w:cs="仿宋"/>
          <w:color w:val="595757"/>
          <w:sz w:val="32"/>
          <w:szCs w:val="32"/>
        </w:rPr>
      </w:pPr>
      <w:r>
        <w:rPr>
          <w:rFonts w:ascii="宋体" w:cs="仿宋" w:hint="eastAsia"/>
          <w:color w:val="595757"/>
          <w:sz w:val="32"/>
          <w:szCs w:val="32"/>
        </w:rPr>
        <w:lastRenderedPageBreak/>
        <w:t>附件6</w:t>
      </w:r>
    </w:p>
    <w:p w14:paraId="3289F922" w14:textId="77777777" w:rsidR="00AA6996" w:rsidRDefault="00AA6996">
      <w:pPr>
        <w:spacing w:line="560" w:lineRule="exact"/>
        <w:jc w:val="center"/>
        <w:rPr>
          <w:rFonts w:ascii="宋体" w:cs="方正小标宋_GBK"/>
          <w:sz w:val="44"/>
          <w:szCs w:val="44"/>
          <w:shd w:val="clear" w:color="auto" w:fill="FFFFFF"/>
        </w:rPr>
      </w:pPr>
      <w:r>
        <w:rPr>
          <w:rFonts w:ascii="宋体" w:cs="方正小标宋_GBK" w:hint="eastAsia"/>
          <w:sz w:val="44"/>
          <w:szCs w:val="44"/>
          <w:shd w:val="clear" w:color="auto" w:fill="FFFFFF"/>
        </w:rPr>
        <w:t>真实性承诺函</w:t>
      </w:r>
    </w:p>
    <w:p w14:paraId="72276A56" w14:textId="77777777" w:rsidR="00AA6996" w:rsidRDefault="00AA6996">
      <w:pPr>
        <w:spacing w:line="560" w:lineRule="exact"/>
        <w:jc w:val="left"/>
        <w:rPr>
          <w:rFonts w:ascii="仿宋_GB2312" w:eastAsia="仿宋_GB2312" w:cs="仿宋_GB2312"/>
          <w:sz w:val="32"/>
          <w:szCs w:val="32"/>
        </w:rPr>
      </w:pPr>
    </w:p>
    <w:p w14:paraId="6D274F0A" w14:textId="77777777" w:rsidR="00AA6996" w:rsidRDefault="00AA6996">
      <w:pPr>
        <w:spacing w:line="480" w:lineRule="auto"/>
        <w:jc w:val="left"/>
        <w:rPr>
          <w:rFonts w:ascii="仿宋_GB2312" w:eastAsia="仿宋_GB2312" w:cs="仿宋_GB2312"/>
          <w:sz w:val="32"/>
          <w:szCs w:val="32"/>
        </w:rPr>
      </w:pPr>
      <w:r>
        <w:rPr>
          <w:rFonts w:ascii="仿宋_GB2312" w:eastAsia="仿宋_GB2312" w:cs="仿宋_GB2312" w:hint="eastAsia"/>
          <w:sz w:val="32"/>
          <w:szCs w:val="32"/>
        </w:rPr>
        <w:t>呼和浩特市科学技术局：</w:t>
      </w:r>
    </w:p>
    <w:p w14:paraId="18101EC2" w14:textId="77777777" w:rsidR="00AA6996" w:rsidRDefault="00AA6996">
      <w:pPr>
        <w:spacing w:line="480" w:lineRule="auto"/>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我单位郑重承诺：本单位符合呼和浩特市市级高新技术企业入库管理办法相关要求，并对以上所填内容及所附文件资料的真实性、准确性、合法性负责，如有不实之处，我单位愿负相应的法律责任。</w:t>
      </w:r>
    </w:p>
    <w:p w14:paraId="3D78B026" w14:textId="77777777" w:rsidR="00AA6996" w:rsidRDefault="00AA6996">
      <w:pPr>
        <w:spacing w:line="480" w:lineRule="auto"/>
        <w:jc w:val="right"/>
        <w:rPr>
          <w:rFonts w:ascii="仿宋_GB2312" w:eastAsia="仿宋_GB2312" w:cs="仿宋_GB2312"/>
          <w:sz w:val="32"/>
          <w:szCs w:val="32"/>
        </w:rPr>
      </w:pPr>
    </w:p>
    <w:p w14:paraId="5A0A7A12" w14:textId="77777777" w:rsidR="00AA6996" w:rsidRDefault="00AA6996">
      <w:pPr>
        <w:spacing w:line="480" w:lineRule="auto"/>
        <w:jc w:val="right"/>
        <w:rPr>
          <w:rFonts w:ascii="仿宋_GB2312" w:eastAsia="仿宋_GB2312" w:cs="仿宋_GB2312"/>
          <w:sz w:val="32"/>
          <w:szCs w:val="32"/>
        </w:rPr>
      </w:pPr>
    </w:p>
    <w:p w14:paraId="5EF9DD54" w14:textId="77777777" w:rsidR="00AA6996" w:rsidRDefault="00AA6996">
      <w:pPr>
        <w:spacing w:line="480" w:lineRule="auto"/>
        <w:jc w:val="right"/>
        <w:rPr>
          <w:rFonts w:ascii="仿宋_GB2312" w:eastAsia="仿宋_GB2312" w:cs="仿宋_GB2312"/>
          <w:sz w:val="32"/>
          <w:szCs w:val="32"/>
        </w:rPr>
      </w:pPr>
    </w:p>
    <w:p w14:paraId="32ACC2B9" w14:textId="77777777" w:rsidR="00AA6996" w:rsidRDefault="00AA6996">
      <w:pPr>
        <w:spacing w:line="480" w:lineRule="auto"/>
        <w:jc w:val="right"/>
        <w:rPr>
          <w:rFonts w:ascii="仿宋_GB2312" w:eastAsia="仿宋_GB2312" w:cs="仿宋_GB2312"/>
          <w:sz w:val="32"/>
          <w:szCs w:val="32"/>
        </w:rPr>
      </w:pPr>
    </w:p>
    <w:p w14:paraId="28B6F991" w14:textId="77777777" w:rsidR="00AA6996" w:rsidRDefault="00AA6996">
      <w:pPr>
        <w:spacing w:line="480" w:lineRule="auto"/>
        <w:jc w:val="right"/>
        <w:rPr>
          <w:rFonts w:ascii="仿宋_GB2312" w:eastAsia="仿宋_GB2312" w:cs="仿宋_GB2312"/>
          <w:sz w:val="32"/>
          <w:szCs w:val="32"/>
        </w:rPr>
      </w:pPr>
    </w:p>
    <w:p w14:paraId="0E90F8A9" w14:textId="77777777" w:rsidR="00AA6996" w:rsidRDefault="00AA6996">
      <w:pPr>
        <w:spacing w:line="480" w:lineRule="auto"/>
        <w:ind w:firstLine="4095"/>
        <w:jc w:val="left"/>
        <w:rPr>
          <w:rFonts w:ascii="仿宋_GB2312" w:eastAsia="仿宋_GB2312" w:cs="仿宋_GB2312"/>
          <w:sz w:val="32"/>
          <w:szCs w:val="32"/>
        </w:rPr>
      </w:pPr>
      <w:r>
        <w:rPr>
          <w:rFonts w:ascii="仿宋_GB2312" w:eastAsia="仿宋_GB2312" w:cs="仿宋_GB2312" w:hint="eastAsia"/>
          <w:sz w:val="32"/>
          <w:szCs w:val="32"/>
        </w:rPr>
        <w:t>法定代表人（签字）：</w:t>
      </w:r>
    </w:p>
    <w:p w14:paraId="6AA01BB9" w14:textId="77777777" w:rsidR="00AA6996" w:rsidRDefault="00AA6996">
      <w:pPr>
        <w:spacing w:line="480" w:lineRule="auto"/>
        <w:ind w:firstLine="4095"/>
        <w:jc w:val="left"/>
        <w:rPr>
          <w:rFonts w:ascii="仿宋_GB2312" w:eastAsia="仿宋_GB2312" w:cs="仿宋_GB2312"/>
          <w:sz w:val="32"/>
          <w:szCs w:val="32"/>
        </w:rPr>
      </w:pPr>
    </w:p>
    <w:p w14:paraId="1B54681E" w14:textId="77777777" w:rsidR="00AA6996" w:rsidRDefault="00AA6996">
      <w:pPr>
        <w:spacing w:line="480" w:lineRule="auto"/>
        <w:ind w:firstLine="4095"/>
        <w:jc w:val="left"/>
        <w:rPr>
          <w:rFonts w:ascii="仿宋_GB2312" w:eastAsia="仿宋_GB2312" w:cs="仿宋_GB2312"/>
          <w:sz w:val="32"/>
          <w:szCs w:val="32"/>
        </w:rPr>
      </w:pPr>
      <w:r>
        <w:rPr>
          <w:rFonts w:ascii="仿宋_GB2312" w:eastAsia="仿宋_GB2312" w:cs="仿宋_GB2312" w:hint="eastAsia"/>
          <w:sz w:val="32"/>
          <w:szCs w:val="32"/>
        </w:rPr>
        <w:t>单位（公章）</w:t>
      </w:r>
    </w:p>
    <w:p w14:paraId="102B0D8F" w14:textId="77777777" w:rsidR="00AA6996" w:rsidRDefault="00AA6996">
      <w:pPr>
        <w:spacing w:line="480" w:lineRule="auto"/>
        <w:jc w:val="right"/>
        <w:rPr>
          <w:rFonts w:ascii="仿宋_GB2312" w:eastAsia="仿宋_GB2312" w:cs="仿宋_GB2312"/>
          <w:sz w:val="32"/>
          <w:szCs w:val="32"/>
        </w:rPr>
      </w:pPr>
    </w:p>
    <w:p w14:paraId="5EB3E570" w14:textId="77777777" w:rsidR="00AA6996" w:rsidRDefault="00AA6996">
      <w:pPr>
        <w:spacing w:line="480" w:lineRule="auto"/>
        <w:jc w:val="right"/>
        <w:rPr>
          <w:rFonts w:ascii="仿宋_GB2312" w:eastAsia="仿宋_GB2312" w:cs="仿宋_GB2312"/>
          <w:sz w:val="32"/>
          <w:szCs w:val="32"/>
        </w:rPr>
      </w:pPr>
      <w:r>
        <w:rPr>
          <w:rFonts w:ascii="仿宋_GB2312" w:eastAsia="仿宋_GB2312" w:cs="仿宋_GB2312" w:hint="eastAsia"/>
          <w:sz w:val="32"/>
          <w:szCs w:val="32"/>
        </w:rPr>
        <w:t xml:space="preserve">                     年    月    日</w:t>
      </w:r>
    </w:p>
    <w:p w14:paraId="3675E642" w14:textId="77777777" w:rsidR="00AA6996" w:rsidRDefault="00AA6996">
      <w:pPr>
        <w:spacing w:line="560" w:lineRule="exact"/>
        <w:ind w:firstLineChars="200" w:firstLine="640"/>
        <w:jc w:val="left"/>
        <w:rPr>
          <w:rFonts w:ascii="仿宋_GB2312" w:eastAsia="仿宋_GB2312" w:cs="仿宋_GB2312"/>
          <w:sz w:val="32"/>
          <w:szCs w:val="32"/>
        </w:rPr>
      </w:pPr>
    </w:p>
    <w:p w14:paraId="640F5362" w14:textId="77777777" w:rsidR="00AA6996" w:rsidRDefault="00AA6996">
      <w:pPr>
        <w:spacing w:line="560" w:lineRule="exact"/>
        <w:ind w:firstLineChars="200" w:firstLine="640"/>
        <w:jc w:val="left"/>
        <w:rPr>
          <w:rFonts w:ascii="仿宋_GB2312" w:eastAsia="仿宋_GB2312" w:cs="仿宋_GB2312"/>
          <w:sz w:val="32"/>
          <w:szCs w:val="32"/>
        </w:rPr>
      </w:pPr>
    </w:p>
    <w:p w14:paraId="3AFEB589" w14:textId="77777777" w:rsidR="00AA6996" w:rsidRDefault="00AA6996"/>
    <w:p w14:paraId="588727ED" w14:textId="77777777" w:rsidR="00AA6996" w:rsidRDefault="00AA6996">
      <w:pPr>
        <w:spacing w:line="560" w:lineRule="exact"/>
        <w:jc w:val="center"/>
        <w:rPr>
          <w:rFonts w:ascii="宋体" w:cs="仿宋"/>
          <w:color w:val="595757"/>
          <w:sz w:val="32"/>
          <w:szCs w:val="32"/>
        </w:rPr>
      </w:pPr>
    </w:p>
    <w:p w14:paraId="5413A329" w14:textId="77777777" w:rsidR="00E461A8" w:rsidRDefault="00E461A8">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14:paraId="10674399" w14:textId="77777777" w:rsidR="00190AFE" w:rsidRPr="00190AFE" w:rsidRDefault="00190AFE" w:rsidP="00190AFE">
      <w:pPr>
        <w:widowControl/>
        <w:spacing w:line="560" w:lineRule="exact"/>
        <w:jc w:val="left"/>
        <w:rPr>
          <w:rFonts w:ascii="仿宋" w:eastAsia="仿宋" w:hAnsi="仿宋" w:cs="仿宋"/>
          <w:color w:val="000000"/>
          <w:kern w:val="0"/>
          <w:sz w:val="32"/>
          <w:szCs w:val="32"/>
          <w:lang w:bidi="ar"/>
        </w:rPr>
      </w:pPr>
      <w:r w:rsidRPr="00190AFE">
        <w:rPr>
          <w:rFonts w:ascii="仿宋" w:eastAsia="仿宋" w:hAnsi="仿宋" w:cs="仿宋" w:hint="eastAsia"/>
          <w:color w:val="000000"/>
          <w:kern w:val="0"/>
          <w:sz w:val="32"/>
          <w:szCs w:val="32"/>
          <w:lang w:bidi="ar"/>
        </w:rPr>
        <w:lastRenderedPageBreak/>
        <w:t>附件</w:t>
      </w:r>
      <w:r w:rsidR="000E0921">
        <w:rPr>
          <w:rFonts w:ascii="仿宋" w:eastAsia="仿宋" w:hAnsi="仿宋" w:cs="仿宋" w:hint="eastAsia"/>
          <w:color w:val="000000"/>
          <w:kern w:val="0"/>
          <w:sz w:val="32"/>
          <w:szCs w:val="32"/>
          <w:lang w:bidi="ar"/>
        </w:rPr>
        <w:t>2</w:t>
      </w:r>
    </w:p>
    <w:p w14:paraId="6499070B" w14:textId="77777777" w:rsidR="00E461A8" w:rsidRDefault="00E461A8">
      <w:pPr>
        <w:widowControl/>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呼和浩特市科技领军企业培育行动方案</w:t>
      </w:r>
    </w:p>
    <w:p w14:paraId="5DB00F41" w14:textId="77777777" w:rsidR="00E461A8" w:rsidRDefault="00E461A8">
      <w:pPr>
        <w:widowControl/>
        <w:spacing w:line="560" w:lineRule="exact"/>
        <w:jc w:val="center"/>
        <w:rPr>
          <w:rFonts w:ascii="仿宋" w:eastAsia="仿宋" w:hAnsi="仿宋" w:cs="仿宋"/>
          <w:color w:val="000000"/>
          <w:kern w:val="0"/>
          <w:sz w:val="31"/>
          <w:szCs w:val="31"/>
          <w:lang w:bidi="ar"/>
        </w:rPr>
      </w:pPr>
      <w:r>
        <w:rPr>
          <w:rFonts w:ascii="仿宋" w:eastAsia="仿宋" w:hAnsi="仿宋" w:cs="仿宋" w:hint="eastAsia"/>
          <w:color w:val="000000"/>
          <w:kern w:val="0"/>
          <w:sz w:val="31"/>
          <w:szCs w:val="31"/>
          <w:lang w:bidi="ar"/>
        </w:rPr>
        <w:t>（征求意见稿）</w:t>
      </w:r>
    </w:p>
    <w:p w14:paraId="46461DC9" w14:textId="77777777" w:rsidR="00E461A8" w:rsidRDefault="00E461A8">
      <w:pPr>
        <w:widowControl/>
        <w:spacing w:line="560" w:lineRule="exact"/>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为深入实施创新驱动发展战略，加快推进科技领军企业创新发展，引导科技领军</w:t>
      </w:r>
      <w:proofErr w:type="gramStart"/>
      <w:r>
        <w:rPr>
          <w:rFonts w:ascii="仿宋" w:eastAsia="仿宋" w:hAnsi="仿宋" w:cs="仿宋" w:hint="eastAsia"/>
          <w:color w:val="000000"/>
          <w:kern w:val="0"/>
          <w:sz w:val="32"/>
          <w:szCs w:val="32"/>
          <w:lang w:bidi="ar"/>
        </w:rPr>
        <w:t>企业做优做大</w:t>
      </w:r>
      <w:proofErr w:type="gramEnd"/>
      <w:r>
        <w:rPr>
          <w:rFonts w:ascii="仿宋" w:eastAsia="仿宋" w:hAnsi="仿宋" w:cs="仿宋" w:hint="eastAsia"/>
          <w:color w:val="000000"/>
          <w:kern w:val="0"/>
          <w:sz w:val="32"/>
          <w:szCs w:val="32"/>
          <w:lang w:bidi="ar"/>
        </w:rPr>
        <w:t>做强，结合我市实际，制定本行动方案。</w:t>
      </w:r>
    </w:p>
    <w:p w14:paraId="0AF17473" w14:textId="77777777" w:rsidR="00E461A8" w:rsidRDefault="00E461A8">
      <w:pPr>
        <w:widowControl/>
        <w:spacing w:line="560" w:lineRule="exact"/>
        <w:ind w:firstLineChars="200" w:firstLine="640"/>
        <w:jc w:val="left"/>
        <w:rPr>
          <w:rFonts w:ascii="黑体" w:eastAsia="黑体" w:hAnsi="黑体" w:cs="黑体"/>
          <w:sz w:val="32"/>
          <w:szCs w:val="32"/>
        </w:rPr>
      </w:pPr>
      <w:r>
        <w:rPr>
          <w:rFonts w:ascii="黑体" w:eastAsia="黑体" w:hAnsi="黑体" w:cs="黑体" w:hint="eastAsia"/>
          <w:color w:val="000000"/>
          <w:kern w:val="0"/>
          <w:sz w:val="32"/>
          <w:szCs w:val="32"/>
          <w:lang w:bidi="ar"/>
        </w:rPr>
        <w:t xml:space="preserve">一、总体要求 </w:t>
      </w:r>
    </w:p>
    <w:p w14:paraId="6C0D1DBE" w14:textId="77777777" w:rsidR="00E461A8" w:rsidRDefault="00E461A8">
      <w:pPr>
        <w:widowControl/>
        <w:spacing w:line="560" w:lineRule="exact"/>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以习近平新时代中国特色社会主义思想为指导，全面贯彻党的二十大精神，深入贯彻习近平总书记视察内蒙古重要讲话指示批示精神，加强战略科技力量建设，强化企业创新主体地位，实施呼和浩特市科技领军企业培育工程。聚焦提升首府经济新能级，围绕“六大产业”集群，加快培育壮大科技领军企业队伍，发挥科技领军企业的市场需求、集成创新、组织平台优势，全力提升产业创新能力，打通从科技强到企业强、产业强、经济强的通道，为全方位推动高质量发展提供强有力科技支撑。</w:t>
      </w:r>
    </w:p>
    <w:p w14:paraId="4E3AE42E" w14:textId="77777777" w:rsidR="00E461A8" w:rsidRDefault="00E461A8">
      <w:pPr>
        <w:widowControl/>
        <w:spacing w:line="560" w:lineRule="exact"/>
        <w:ind w:firstLineChars="200" w:firstLine="640"/>
        <w:jc w:val="left"/>
        <w:rPr>
          <w:rFonts w:ascii="仿宋" w:eastAsia="仿宋" w:hAnsi="仿宋" w:cs="仿宋"/>
          <w:sz w:val="32"/>
          <w:szCs w:val="32"/>
        </w:rPr>
      </w:pPr>
      <w:r>
        <w:rPr>
          <w:rFonts w:ascii="黑体" w:eastAsia="黑体" w:hAnsi="黑体" w:cs="黑体" w:hint="eastAsia"/>
          <w:color w:val="000000"/>
          <w:kern w:val="0"/>
          <w:sz w:val="32"/>
          <w:szCs w:val="32"/>
          <w:lang w:bidi="ar"/>
        </w:rPr>
        <w:t xml:space="preserve">二、工作目标 </w:t>
      </w:r>
    </w:p>
    <w:p w14:paraId="445090C0" w14:textId="77777777" w:rsidR="00E461A8" w:rsidRDefault="00E461A8">
      <w:pPr>
        <w:widowControl/>
        <w:spacing w:line="560" w:lineRule="exact"/>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lang w:bidi="ar"/>
        </w:rPr>
        <w:t xml:space="preserve">建立呼和浩特市科技领军企业培育库。到2025年，全市入库企业达到50家以上，培育自治区科技领军企业20家以上。 </w:t>
      </w:r>
    </w:p>
    <w:p w14:paraId="61CDFFFF" w14:textId="77777777" w:rsidR="00E461A8" w:rsidRDefault="00E461A8">
      <w:pPr>
        <w:widowControl/>
        <w:spacing w:line="560" w:lineRule="exact"/>
        <w:ind w:firstLineChars="200" w:firstLine="640"/>
        <w:jc w:val="left"/>
        <w:rPr>
          <w:rFonts w:ascii="黑体" w:eastAsia="黑体" w:hAnsi="黑体" w:cs="黑体"/>
          <w:sz w:val="32"/>
          <w:szCs w:val="32"/>
        </w:rPr>
      </w:pPr>
      <w:r>
        <w:rPr>
          <w:rFonts w:ascii="黑体" w:eastAsia="黑体" w:hAnsi="黑体" w:cs="黑体" w:hint="eastAsia"/>
          <w:color w:val="000000"/>
          <w:kern w:val="0"/>
          <w:sz w:val="32"/>
          <w:szCs w:val="32"/>
          <w:lang w:bidi="ar"/>
        </w:rPr>
        <w:t xml:space="preserve">三、培育标准 </w:t>
      </w:r>
    </w:p>
    <w:p w14:paraId="36E2C935" w14:textId="77777777" w:rsidR="00E461A8" w:rsidRDefault="00E461A8">
      <w:pPr>
        <w:widowControl/>
        <w:spacing w:line="560" w:lineRule="exact"/>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（一）</w:t>
      </w:r>
      <w:r>
        <w:rPr>
          <w:rFonts w:ascii="仿宋" w:eastAsia="仿宋" w:cs="仿宋" w:hint="eastAsia"/>
          <w:color w:val="121212"/>
          <w:sz w:val="32"/>
          <w:szCs w:val="32"/>
        </w:rPr>
        <w:t>申请入库的企业需满足以下条</w:t>
      </w:r>
      <w:r>
        <w:rPr>
          <w:rFonts w:ascii="仿宋" w:eastAsia="仿宋" w:hAnsi="Times New Roman" w:cs="仿宋" w:hint="eastAsia"/>
          <w:color w:val="121212"/>
          <w:sz w:val="32"/>
          <w:szCs w:val="32"/>
        </w:rPr>
        <w:t>件：</w:t>
      </w:r>
    </w:p>
    <w:p w14:paraId="354DBB7D" w14:textId="77777777" w:rsidR="00E461A8" w:rsidRDefault="00E461A8">
      <w:pPr>
        <w:widowControl/>
        <w:spacing w:line="560" w:lineRule="exact"/>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1.在呼和浩特市域内依法设立，具有独立法人资格，且在有效期内的高新技术企业；</w:t>
      </w:r>
    </w:p>
    <w:p w14:paraId="021E7DF6" w14:textId="77777777" w:rsidR="00E461A8" w:rsidRDefault="00E461A8">
      <w:pPr>
        <w:widowControl/>
        <w:spacing w:line="560" w:lineRule="exact"/>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lastRenderedPageBreak/>
        <w:t xml:space="preserve">2.企业上年度营业收入达到2亿元以上(含)； </w:t>
      </w:r>
    </w:p>
    <w:p w14:paraId="66D2E7C8" w14:textId="77777777" w:rsidR="00E461A8" w:rsidRDefault="00E461A8">
      <w:pPr>
        <w:widowControl/>
        <w:spacing w:line="560" w:lineRule="exact"/>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3.上年度研究开发费用总额占同期销售收入总额的比例达到3%以上；</w:t>
      </w:r>
    </w:p>
    <w:p w14:paraId="4412E44F" w14:textId="77777777" w:rsidR="00E461A8" w:rsidRDefault="00E461A8">
      <w:pPr>
        <w:widowControl/>
        <w:spacing w:line="560" w:lineRule="exact"/>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4.拥有核心自主知识产权，并具有持续的知识产权创造和成果转化能力；</w:t>
      </w:r>
    </w:p>
    <w:p w14:paraId="23CD96D3" w14:textId="77777777" w:rsidR="00E461A8" w:rsidRDefault="00E461A8">
      <w:pPr>
        <w:widowControl/>
        <w:spacing w:line="560" w:lineRule="exact"/>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5.拥有稳定的高层次科技人才团队及研发平台；</w:t>
      </w:r>
    </w:p>
    <w:p w14:paraId="211FD440" w14:textId="77777777" w:rsidR="00E461A8" w:rsidRDefault="00E461A8">
      <w:pPr>
        <w:widowControl/>
        <w:spacing w:line="560" w:lineRule="exact"/>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6.上年度及当年未发生重大质量与安全事故和严重环境违法行为，无在惩戒执行期内的科研失信行为记录和相关社会领域信用“异常经营名录”记录。</w:t>
      </w:r>
    </w:p>
    <w:p w14:paraId="5D1E6C8C" w14:textId="77777777" w:rsidR="00E461A8" w:rsidRDefault="00E461A8">
      <w:pPr>
        <w:widowControl/>
        <w:spacing w:line="560" w:lineRule="exact"/>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（二）呼和浩特市范围有效期内的自治区科技领军企业直接入库。</w:t>
      </w:r>
    </w:p>
    <w:p w14:paraId="733713C5" w14:textId="77777777" w:rsidR="00E461A8" w:rsidRDefault="00E461A8">
      <w:pPr>
        <w:widowControl/>
        <w:spacing w:line="560" w:lineRule="exact"/>
        <w:ind w:firstLineChars="200" w:firstLine="640"/>
        <w:jc w:val="left"/>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 xml:space="preserve">四、入库步骤 </w:t>
      </w:r>
    </w:p>
    <w:p w14:paraId="22FE4F66" w14:textId="77777777" w:rsidR="00E461A8" w:rsidRDefault="00E461A8">
      <w:pPr>
        <w:widowControl/>
        <w:spacing w:line="560" w:lineRule="exact"/>
        <w:ind w:firstLineChars="200" w:firstLine="640"/>
        <w:jc w:val="left"/>
        <w:rPr>
          <w:rFonts w:ascii="仿宋" w:eastAsia="仿宋" w:hAnsi="仿宋" w:cs="仿宋"/>
          <w:color w:val="000000"/>
          <w:kern w:val="0"/>
          <w:sz w:val="32"/>
          <w:szCs w:val="32"/>
          <w:lang w:bidi="ar"/>
        </w:rPr>
      </w:pPr>
      <w:r>
        <w:rPr>
          <w:rFonts w:ascii="楷体" w:eastAsia="楷体" w:hAnsi="楷体" w:cs="楷体" w:hint="eastAsia"/>
          <w:color w:val="000000"/>
          <w:kern w:val="0"/>
          <w:sz w:val="32"/>
          <w:szCs w:val="32"/>
          <w:lang w:bidi="ar"/>
        </w:rPr>
        <w:t>１.企业申请。</w:t>
      </w:r>
      <w:r>
        <w:rPr>
          <w:rFonts w:ascii="仿宋" w:eastAsia="仿宋" w:hAnsi="仿宋" w:cs="仿宋" w:hint="eastAsia"/>
          <w:color w:val="000000"/>
          <w:kern w:val="0"/>
          <w:sz w:val="32"/>
          <w:szCs w:val="32"/>
          <w:lang w:bidi="ar"/>
        </w:rPr>
        <w:t>市科技管理部门公开发布通知，申请企业</w:t>
      </w:r>
      <w:proofErr w:type="gramStart"/>
      <w:r>
        <w:rPr>
          <w:rFonts w:ascii="仿宋" w:eastAsia="仿宋" w:hAnsi="仿宋" w:cs="仿宋" w:hint="eastAsia"/>
          <w:color w:val="000000"/>
          <w:kern w:val="0"/>
          <w:sz w:val="32"/>
          <w:szCs w:val="32"/>
          <w:lang w:bidi="ar"/>
        </w:rPr>
        <w:t>登录市</w:t>
      </w:r>
      <w:proofErr w:type="gramEnd"/>
      <w:r>
        <w:rPr>
          <w:rFonts w:ascii="仿宋" w:eastAsia="仿宋" w:hAnsi="仿宋" w:cs="仿宋" w:hint="eastAsia"/>
          <w:color w:val="000000"/>
          <w:kern w:val="0"/>
          <w:sz w:val="32"/>
          <w:szCs w:val="32"/>
          <w:lang w:bidi="ar"/>
        </w:rPr>
        <w:t xml:space="preserve">科技局网站进行下载填报，打印形成书面入库申请表(见附件)，按要求签字盖章后报送所属旗县区科技管理部门进行形式审查。 </w:t>
      </w:r>
    </w:p>
    <w:p w14:paraId="1138C603" w14:textId="77777777" w:rsidR="00E461A8" w:rsidRDefault="00E461A8">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需提供以下材料：</w:t>
      </w:r>
    </w:p>
    <w:p w14:paraId="4A111F48" w14:textId="77777777" w:rsidR="00E461A8" w:rsidRDefault="00E461A8">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（1）呼和浩特市科技领军企业培育入库申请表(见附件)；</w:t>
      </w:r>
    </w:p>
    <w:p w14:paraId="0DE9DDDB" w14:textId="77777777" w:rsidR="00E461A8" w:rsidRDefault="00E461A8">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（2）企业近两年（不含申报当年）主营业务收入统计报表（工业总产值表），企业上一年度研发活动统计报表。企业注册成立未满2年的须提供成立以来的统计报表（以上材料报送复印件，加盖单位公章）；</w:t>
      </w:r>
    </w:p>
    <w:p w14:paraId="5FF0E616" w14:textId="77777777" w:rsidR="00E461A8" w:rsidRDefault="00E461A8">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lastRenderedPageBreak/>
        <w:t>（3）企业获得的有效自主知识产权汇总表及授权证书，企业科技创新相关文件、证书（以上材料报送复印件，加盖单位公章）。</w:t>
      </w:r>
    </w:p>
    <w:p w14:paraId="37B7B76E" w14:textId="77777777" w:rsidR="00E461A8" w:rsidRDefault="00E461A8">
      <w:pPr>
        <w:widowControl/>
        <w:spacing w:line="560" w:lineRule="exact"/>
        <w:ind w:firstLineChars="200" w:firstLine="640"/>
        <w:jc w:val="left"/>
        <w:rPr>
          <w:rFonts w:ascii="仿宋" w:eastAsia="仿宋" w:hAnsi="仿宋" w:cs="仿宋"/>
          <w:sz w:val="32"/>
          <w:szCs w:val="32"/>
        </w:rPr>
      </w:pPr>
      <w:r>
        <w:rPr>
          <w:rFonts w:ascii="楷体" w:eastAsia="楷体" w:hAnsi="楷体" w:cs="楷体" w:hint="eastAsia"/>
          <w:color w:val="000000"/>
          <w:kern w:val="0"/>
          <w:sz w:val="32"/>
          <w:szCs w:val="32"/>
          <w:lang w:bidi="ar"/>
        </w:rPr>
        <w:t>２.初审推荐。</w:t>
      </w:r>
      <w:r>
        <w:rPr>
          <w:rFonts w:ascii="仿宋" w:eastAsia="仿宋" w:hAnsi="仿宋" w:cs="仿宋" w:hint="eastAsia"/>
          <w:color w:val="000000"/>
          <w:kern w:val="0"/>
          <w:sz w:val="32"/>
          <w:szCs w:val="32"/>
          <w:lang w:bidi="ar"/>
        </w:rPr>
        <w:t xml:space="preserve">各旗县区科技管理部门对本地区的企业申报材料进行形式审查，签字并加盖单位公章后，报送至市科技局。 </w:t>
      </w:r>
    </w:p>
    <w:p w14:paraId="1E04BDD8" w14:textId="77777777" w:rsidR="00E461A8" w:rsidRDefault="00E461A8">
      <w:pPr>
        <w:widowControl/>
        <w:spacing w:line="560" w:lineRule="exact"/>
        <w:ind w:firstLineChars="200" w:firstLine="640"/>
        <w:jc w:val="left"/>
        <w:rPr>
          <w:rFonts w:ascii="仿宋" w:eastAsia="仿宋" w:hAnsi="仿宋" w:cs="仿宋"/>
          <w:sz w:val="32"/>
          <w:szCs w:val="32"/>
        </w:rPr>
      </w:pPr>
      <w:r>
        <w:rPr>
          <w:rFonts w:ascii="楷体" w:eastAsia="楷体" w:hAnsi="楷体" w:cs="楷体" w:hint="eastAsia"/>
          <w:color w:val="000000"/>
          <w:kern w:val="0"/>
          <w:sz w:val="32"/>
          <w:szCs w:val="32"/>
          <w:lang w:bidi="ar"/>
        </w:rPr>
        <w:t>３.审查论证。</w:t>
      </w:r>
      <w:r>
        <w:rPr>
          <w:rFonts w:ascii="仿宋" w:eastAsia="仿宋" w:hAnsi="仿宋" w:cs="仿宋" w:hint="eastAsia"/>
          <w:color w:val="000000"/>
          <w:kern w:val="0"/>
          <w:sz w:val="32"/>
          <w:szCs w:val="32"/>
          <w:lang w:bidi="ar"/>
        </w:rPr>
        <w:t>市科技局组织专家或委托第三</w:t>
      </w:r>
      <w:proofErr w:type="gramStart"/>
      <w:r>
        <w:rPr>
          <w:rFonts w:ascii="仿宋" w:eastAsia="仿宋" w:hAnsi="仿宋" w:cs="仿宋" w:hint="eastAsia"/>
          <w:color w:val="000000"/>
          <w:kern w:val="0"/>
          <w:sz w:val="32"/>
          <w:szCs w:val="32"/>
          <w:lang w:bidi="ar"/>
        </w:rPr>
        <w:t>方服务</w:t>
      </w:r>
      <w:proofErr w:type="gramEnd"/>
      <w:r>
        <w:rPr>
          <w:rFonts w:ascii="仿宋" w:eastAsia="仿宋" w:hAnsi="仿宋" w:cs="仿宋" w:hint="eastAsia"/>
          <w:color w:val="000000"/>
          <w:kern w:val="0"/>
          <w:sz w:val="32"/>
          <w:szCs w:val="32"/>
          <w:lang w:bidi="ar"/>
        </w:rPr>
        <w:t>机构对申报材料进行审查或现场核实，</w:t>
      </w:r>
      <w:proofErr w:type="gramStart"/>
      <w:r>
        <w:rPr>
          <w:rFonts w:ascii="仿宋" w:eastAsia="仿宋" w:hAnsi="仿宋" w:cs="仿宋" w:hint="eastAsia"/>
          <w:color w:val="000000"/>
          <w:kern w:val="0"/>
          <w:sz w:val="32"/>
          <w:szCs w:val="32"/>
          <w:lang w:bidi="ar"/>
        </w:rPr>
        <w:t>提出市</w:t>
      </w:r>
      <w:proofErr w:type="gramEnd"/>
      <w:r>
        <w:rPr>
          <w:rFonts w:ascii="仿宋" w:eastAsia="仿宋" w:hAnsi="仿宋" w:cs="仿宋" w:hint="eastAsia"/>
          <w:color w:val="000000"/>
          <w:kern w:val="0"/>
          <w:sz w:val="32"/>
          <w:szCs w:val="32"/>
          <w:lang w:bidi="ar"/>
        </w:rPr>
        <w:t xml:space="preserve">科技领军企业培育库入库企业（以下简称“入库企业”）建议名单。 </w:t>
      </w:r>
    </w:p>
    <w:p w14:paraId="36F3DADD" w14:textId="77777777" w:rsidR="00E461A8" w:rsidRDefault="00E461A8">
      <w:pPr>
        <w:widowControl/>
        <w:spacing w:line="560" w:lineRule="exact"/>
        <w:ind w:firstLineChars="200" w:firstLine="640"/>
        <w:jc w:val="left"/>
        <w:rPr>
          <w:rFonts w:ascii="黑体" w:eastAsia="黑体" w:hAnsi="黑体" w:cs="黑体"/>
          <w:color w:val="000000"/>
          <w:kern w:val="0"/>
          <w:sz w:val="32"/>
          <w:szCs w:val="32"/>
          <w:lang w:bidi="ar"/>
        </w:rPr>
      </w:pPr>
      <w:r>
        <w:rPr>
          <w:rFonts w:ascii="楷体" w:eastAsia="楷体" w:hAnsi="楷体" w:cs="楷体" w:hint="eastAsia"/>
          <w:color w:val="000000"/>
          <w:kern w:val="0"/>
          <w:sz w:val="32"/>
          <w:szCs w:val="32"/>
          <w:lang w:bidi="ar"/>
        </w:rPr>
        <w:t>４.公示入库。</w:t>
      </w:r>
      <w:r>
        <w:rPr>
          <w:rFonts w:ascii="仿宋" w:eastAsia="仿宋" w:hAnsi="仿宋" w:cs="仿宋" w:hint="eastAsia"/>
          <w:color w:val="000000"/>
          <w:kern w:val="0"/>
          <w:sz w:val="32"/>
          <w:szCs w:val="32"/>
          <w:lang w:bidi="ar"/>
        </w:rPr>
        <w:t>建议名单经市科技局研究审定后，在市科技局网站公示5个工作日。经公示无异议后，发布呼和浩特市科技领军企业名单。</w:t>
      </w:r>
    </w:p>
    <w:p w14:paraId="4420307E" w14:textId="77777777" w:rsidR="00E461A8" w:rsidRDefault="00E461A8">
      <w:pPr>
        <w:widowControl/>
        <w:spacing w:line="560" w:lineRule="exact"/>
        <w:ind w:firstLineChars="200" w:firstLine="640"/>
        <w:jc w:val="left"/>
        <w:rPr>
          <w:rFonts w:ascii="黑体" w:eastAsia="黑体" w:hAnsi="黑体" w:cs="黑体"/>
          <w:sz w:val="32"/>
          <w:szCs w:val="32"/>
        </w:rPr>
      </w:pPr>
      <w:r>
        <w:rPr>
          <w:rFonts w:ascii="黑体" w:eastAsia="黑体" w:hAnsi="黑体" w:cs="黑体" w:hint="eastAsia"/>
          <w:color w:val="000000"/>
          <w:kern w:val="0"/>
          <w:sz w:val="32"/>
          <w:szCs w:val="32"/>
          <w:lang w:bidi="ar"/>
        </w:rPr>
        <w:t xml:space="preserve">五、培育政策 </w:t>
      </w:r>
    </w:p>
    <w:p w14:paraId="21F1344E" w14:textId="77777777" w:rsidR="00E461A8" w:rsidRDefault="00E461A8">
      <w:pPr>
        <w:pStyle w:val="af"/>
        <w:ind w:firstLineChars="200" w:firstLine="643"/>
        <w:rPr>
          <w:rFonts w:ascii="Times New Roman" w:eastAsia="仿宋" w:hAnsi="Times New Roman"/>
          <w:b w:val="0"/>
          <w:sz w:val="32"/>
          <w:szCs w:val="32"/>
        </w:rPr>
      </w:pPr>
      <w:r>
        <w:rPr>
          <w:rFonts w:ascii="楷体" w:eastAsia="楷体" w:hAnsi="楷体" w:cs="楷体" w:hint="eastAsia"/>
          <w:color w:val="000000"/>
          <w:kern w:val="0"/>
          <w:sz w:val="32"/>
          <w:szCs w:val="32"/>
          <w:lang w:bidi="ar"/>
        </w:rPr>
        <w:t>(</w:t>
      </w:r>
      <w:proofErr w:type="gramStart"/>
      <w:r>
        <w:rPr>
          <w:rFonts w:ascii="楷体" w:eastAsia="楷体" w:hAnsi="楷体" w:cs="楷体" w:hint="eastAsia"/>
          <w:color w:val="000000"/>
          <w:kern w:val="0"/>
          <w:sz w:val="32"/>
          <w:szCs w:val="32"/>
          <w:lang w:bidi="ar"/>
        </w:rPr>
        <w:t>一</w:t>
      </w:r>
      <w:proofErr w:type="gramEnd"/>
      <w:r>
        <w:rPr>
          <w:rFonts w:ascii="楷体" w:eastAsia="楷体" w:hAnsi="楷体" w:cs="楷体" w:hint="eastAsia"/>
          <w:color w:val="000000"/>
          <w:kern w:val="0"/>
          <w:sz w:val="32"/>
          <w:szCs w:val="32"/>
          <w:lang w:bidi="ar"/>
        </w:rPr>
        <w:t>)鼓励企业加大研发投入。</w:t>
      </w:r>
      <w:r>
        <w:rPr>
          <w:rFonts w:ascii="Times New Roman" w:eastAsia="仿宋" w:hAnsi="Times New Roman" w:hint="eastAsia"/>
          <w:b w:val="0"/>
          <w:sz w:val="32"/>
          <w:szCs w:val="32"/>
        </w:rPr>
        <w:t>支持和引导入库企业加大研发投入，实施研发</w:t>
      </w:r>
      <w:proofErr w:type="gramStart"/>
      <w:r>
        <w:rPr>
          <w:rFonts w:ascii="Times New Roman" w:eastAsia="仿宋" w:hAnsi="Times New Roman" w:hint="eastAsia"/>
          <w:b w:val="0"/>
          <w:sz w:val="32"/>
          <w:szCs w:val="32"/>
        </w:rPr>
        <w:t>投入奖补政策</w:t>
      </w:r>
      <w:proofErr w:type="gramEnd"/>
      <w:r>
        <w:rPr>
          <w:rFonts w:ascii="Times New Roman" w:eastAsia="仿宋" w:hAnsi="Times New Roman" w:hint="eastAsia"/>
          <w:b w:val="0"/>
          <w:sz w:val="32"/>
          <w:szCs w:val="32"/>
        </w:rPr>
        <w:t>，鼓励引导企业建立研发准备金制度。对研发投入较高</w:t>
      </w:r>
      <w:proofErr w:type="gramStart"/>
      <w:r>
        <w:rPr>
          <w:rFonts w:ascii="Times New Roman" w:eastAsia="仿宋" w:hAnsi="Times New Roman" w:hint="eastAsia"/>
          <w:b w:val="0"/>
          <w:sz w:val="32"/>
          <w:szCs w:val="32"/>
        </w:rPr>
        <w:t>且建立</w:t>
      </w:r>
      <w:proofErr w:type="gramEnd"/>
      <w:r>
        <w:rPr>
          <w:rFonts w:ascii="Times New Roman" w:eastAsia="仿宋" w:hAnsi="Times New Roman" w:hint="eastAsia"/>
          <w:b w:val="0"/>
          <w:sz w:val="32"/>
          <w:szCs w:val="32"/>
        </w:rPr>
        <w:t>研发准备金制度的企业，根据入库企业上一年度享受研发费用税前加计扣除政策情况，择优一次性给予一定额度的研发经费补助；</w:t>
      </w:r>
      <w:r>
        <w:rPr>
          <w:rFonts w:ascii="Times New Roman" w:eastAsia="仿宋" w:hAnsi="Times New Roman"/>
          <w:b w:val="0"/>
          <w:sz w:val="32"/>
          <w:szCs w:val="32"/>
        </w:rPr>
        <w:t>对</w:t>
      </w:r>
      <w:r>
        <w:rPr>
          <w:rFonts w:ascii="Times New Roman" w:eastAsia="仿宋" w:hAnsi="Times New Roman" w:hint="eastAsia"/>
          <w:b w:val="0"/>
          <w:sz w:val="32"/>
          <w:szCs w:val="32"/>
        </w:rPr>
        <w:t>入库企业</w:t>
      </w:r>
      <w:r>
        <w:rPr>
          <w:rFonts w:ascii="Times New Roman" w:eastAsia="仿宋" w:hAnsi="Times New Roman"/>
          <w:b w:val="0"/>
          <w:sz w:val="32"/>
          <w:szCs w:val="32"/>
        </w:rPr>
        <w:t>获自治区研发投入</w:t>
      </w:r>
      <w:proofErr w:type="gramStart"/>
      <w:r>
        <w:rPr>
          <w:rFonts w:ascii="Times New Roman" w:eastAsia="仿宋" w:hAnsi="Times New Roman"/>
          <w:b w:val="0"/>
          <w:sz w:val="32"/>
          <w:szCs w:val="32"/>
        </w:rPr>
        <w:t>财政资金奖补的</w:t>
      </w:r>
      <w:proofErr w:type="gramEnd"/>
      <w:r>
        <w:rPr>
          <w:rFonts w:ascii="Times New Roman" w:eastAsia="仿宋" w:hAnsi="Times New Roman"/>
          <w:b w:val="0"/>
          <w:sz w:val="32"/>
          <w:szCs w:val="32"/>
        </w:rPr>
        <w:t>，按其所获自治区</w:t>
      </w:r>
      <w:proofErr w:type="gramStart"/>
      <w:r>
        <w:rPr>
          <w:rFonts w:ascii="Times New Roman" w:eastAsia="仿宋" w:hAnsi="Times New Roman"/>
          <w:b w:val="0"/>
          <w:sz w:val="32"/>
          <w:szCs w:val="32"/>
        </w:rPr>
        <w:t>奖补金额</w:t>
      </w:r>
      <w:proofErr w:type="gramEnd"/>
      <w:r>
        <w:rPr>
          <w:rFonts w:ascii="Times New Roman" w:eastAsia="仿宋" w:hAnsi="Times New Roman"/>
          <w:b w:val="0"/>
          <w:sz w:val="32"/>
          <w:szCs w:val="32"/>
        </w:rPr>
        <w:t>给予</w:t>
      </w:r>
      <w:r>
        <w:rPr>
          <w:rFonts w:ascii="Times New Roman" w:eastAsia="仿宋" w:hAnsi="Times New Roman"/>
          <w:b w:val="0"/>
          <w:sz w:val="32"/>
          <w:szCs w:val="32"/>
        </w:rPr>
        <w:t>1∶1</w:t>
      </w:r>
      <w:r>
        <w:rPr>
          <w:rFonts w:ascii="Times New Roman" w:eastAsia="仿宋" w:hAnsi="Times New Roman"/>
          <w:b w:val="0"/>
          <w:sz w:val="32"/>
          <w:szCs w:val="32"/>
        </w:rPr>
        <w:t>的研发经费奖励支持。</w:t>
      </w:r>
      <w:r>
        <w:rPr>
          <w:rFonts w:ascii="Times New Roman" w:eastAsia="仿宋" w:hAnsi="Times New Roman" w:hint="eastAsia"/>
          <w:b w:val="0"/>
          <w:sz w:val="32"/>
          <w:szCs w:val="32"/>
        </w:rPr>
        <w:t>全面落实研发费用加计扣除和减免企业所得税等支持高新技术企业发展的各级各类税收激励政策。</w:t>
      </w:r>
    </w:p>
    <w:p w14:paraId="3D7068B5" w14:textId="77777777" w:rsidR="00E461A8" w:rsidRDefault="00E461A8">
      <w:pPr>
        <w:pStyle w:val="ac"/>
        <w:widowControl/>
        <w:shd w:val="clear" w:color="auto" w:fill="FFFFFF"/>
        <w:spacing w:beforeAutospacing="0" w:afterAutospacing="0" w:line="560" w:lineRule="exact"/>
        <w:ind w:firstLine="640"/>
        <w:rPr>
          <w:rFonts w:ascii="仿宋" w:eastAsia="仿宋" w:hAnsi="仿宋" w:cs="仿宋"/>
          <w:color w:val="000000"/>
          <w:sz w:val="32"/>
          <w:szCs w:val="32"/>
          <w:lang w:bidi="ar"/>
        </w:rPr>
      </w:pPr>
      <w:r>
        <w:rPr>
          <w:rFonts w:ascii="楷体" w:eastAsia="楷体" w:hAnsi="楷体" w:cs="楷体" w:hint="eastAsia"/>
          <w:b/>
          <w:bCs/>
          <w:color w:val="000000"/>
          <w:kern w:val="0"/>
          <w:sz w:val="32"/>
          <w:szCs w:val="32"/>
          <w:lang w:bidi="ar"/>
        </w:rPr>
        <w:lastRenderedPageBreak/>
        <w:t>(二)支持企业建设高端创新平台。</w:t>
      </w:r>
      <w:r>
        <w:rPr>
          <w:rFonts w:ascii="仿宋" w:eastAsia="仿宋" w:hAnsi="仿宋" w:cs="仿宋" w:hint="eastAsia"/>
          <w:color w:val="000000"/>
          <w:kern w:val="0"/>
          <w:sz w:val="32"/>
          <w:szCs w:val="32"/>
          <w:lang w:bidi="ar"/>
        </w:rPr>
        <w:t>对入库企业牵头</w:t>
      </w:r>
      <w:r>
        <w:rPr>
          <w:rFonts w:ascii="仿宋" w:eastAsia="仿宋" w:hAnsi="仿宋" w:cs="仿宋"/>
          <w:color w:val="000000"/>
          <w:kern w:val="0"/>
          <w:sz w:val="32"/>
          <w:szCs w:val="32"/>
          <w:lang w:bidi="ar"/>
        </w:rPr>
        <w:t>批准建设的国家、自治区技术创新中心，依照自治区的支持方式，给予1∶1的配套经费支持。</w:t>
      </w:r>
    </w:p>
    <w:p w14:paraId="1C6DAF76" w14:textId="77777777" w:rsidR="00E461A8" w:rsidRDefault="00E461A8">
      <w:pPr>
        <w:pStyle w:val="ac"/>
        <w:widowControl/>
        <w:shd w:val="clear" w:color="auto" w:fill="FFFFFF"/>
        <w:spacing w:beforeAutospacing="0" w:afterAutospacing="0" w:line="560" w:lineRule="exact"/>
        <w:ind w:firstLine="640"/>
        <w:rPr>
          <w:rFonts w:ascii="仿宋" w:eastAsia="仿宋" w:hAnsi="仿宋" w:cs="仿宋"/>
          <w:color w:val="000000"/>
          <w:sz w:val="32"/>
          <w:szCs w:val="32"/>
          <w:lang w:bidi="ar"/>
        </w:rPr>
      </w:pPr>
      <w:r>
        <w:rPr>
          <w:rFonts w:ascii="仿宋" w:eastAsia="仿宋" w:hAnsi="仿宋" w:cs="仿宋"/>
          <w:color w:val="000000"/>
          <w:kern w:val="0"/>
          <w:sz w:val="32"/>
          <w:szCs w:val="32"/>
          <w:lang w:bidi="ar"/>
        </w:rPr>
        <w:t>对</w:t>
      </w:r>
      <w:r>
        <w:rPr>
          <w:rFonts w:ascii="仿宋" w:eastAsia="仿宋" w:hAnsi="仿宋" w:cs="仿宋" w:hint="eastAsia"/>
          <w:color w:val="000000"/>
          <w:kern w:val="0"/>
          <w:sz w:val="32"/>
          <w:szCs w:val="32"/>
          <w:lang w:bidi="ar"/>
        </w:rPr>
        <w:t>入库企业牵头</w:t>
      </w:r>
      <w:r>
        <w:rPr>
          <w:rFonts w:ascii="仿宋" w:eastAsia="仿宋" w:hAnsi="仿宋" w:cs="仿宋"/>
          <w:color w:val="000000"/>
          <w:kern w:val="0"/>
          <w:sz w:val="32"/>
          <w:szCs w:val="32"/>
          <w:lang w:bidi="ar"/>
        </w:rPr>
        <w:t>批准建设的自治区新型研发机构，依照自治区的要求，给予相应的配套经费支持。</w:t>
      </w:r>
    </w:p>
    <w:p w14:paraId="36F11530" w14:textId="77777777" w:rsidR="00E461A8" w:rsidRDefault="00E461A8">
      <w:pPr>
        <w:pStyle w:val="ac"/>
        <w:widowControl/>
        <w:shd w:val="clear" w:color="auto" w:fill="FFFFFF"/>
        <w:spacing w:beforeAutospacing="0" w:afterAutospacing="0" w:line="560" w:lineRule="exact"/>
        <w:ind w:firstLine="640"/>
        <w:rPr>
          <w:rFonts w:ascii="仿宋" w:eastAsia="仿宋" w:hAnsi="仿宋" w:cs="仿宋"/>
          <w:color w:val="000000"/>
          <w:sz w:val="32"/>
          <w:szCs w:val="32"/>
          <w:lang w:bidi="ar"/>
        </w:rPr>
      </w:pPr>
      <w:r>
        <w:rPr>
          <w:rFonts w:ascii="仿宋" w:eastAsia="仿宋" w:hAnsi="仿宋" w:cs="仿宋"/>
          <w:color w:val="000000"/>
          <w:kern w:val="0"/>
          <w:sz w:val="32"/>
          <w:szCs w:val="32"/>
          <w:lang w:bidi="ar"/>
        </w:rPr>
        <w:t>对</w:t>
      </w:r>
      <w:r>
        <w:rPr>
          <w:rFonts w:ascii="仿宋" w:eastAsia="仿宋" w:hAnsi="仿宋" w:cs="仿宋" w:hint="eastAsia"/>
          <w:color w:val="000000"/>
          <w:kern w:val="0"/>
          <w:sz w:val="32"/>
          <w:szCs w:val="32"/>
          <w:lang w:bidi="ar"/>
        </w:rPr>
        <w:t>入库企业</w:t>
      </w:r>
      <w:r>
        <w:rPr>
          <w:rFonts w:ascii="仿宋" w:eastAsia="仿宋" w:hAnsi="仿宋" w:cs="仿宋"/>
          <w:color w:val="000000"/>
          <w:kern w:val="0"/>
          <w:sz w:val="32"/>
          <w:szCs w:val="32"/>
          <w:lang w:bidi="ar"/>
        </w:rPr>
        <w:t>新获批（备案）的国家、自治区级企业重点实验室、工程（技术）研究中心等研发机构，一次性分别给予200万元、50万元奖励支持；对</w:t>
      </w:r>
      <w:r>
        <w:rPr>
          <w:rFonts w:ascii="仿宋" w:eastAsia="仿宋" w:hAnsi="仿宋" w:cs="仿宋" w:hint="eastAsia"/>
          <w:color w:val="000000"/>
          <w:kern w:val="0"/>
          <w:sz w:val="32"/>
          <w:szCs w:val="32"/>
          <w:lang w:bidi="ar"/>
        </w:rPr>
        <w:t>入库企业</w:t>
      </w:r>
      <w:r>
        <w:rPr>
          <w:rFonts w:ascii="仿宋" w:eastAsia="仿宋" w:hAnsi="仿宋" w:cs="仿宋"/>
          <w:color w:val="000000"/>
          <w:kern w:val="0"/>
          <w:sz w:val="32"/>
          <w:szCs w:val="32"/>
          <w:lang w:bidi="ar"/>
        </w:rPr>
        <w:t>新获批（备案）的国家企业技术中心，一次性给予200万元奖励支持；对新获批的市级企业研究开发中心，一次性给予20万元奖励支持。</w:t>
      </w:r>
    </w:p>
    <w:p w14:paraId="59C6ABAD" w14:textId="77777777" w:rsidR="00E461A8" w:rsidRDefault="00E461A8">
      <w:pPr>
        <w:widowControl/>
        <w:spacing w:line="560" w:lineRule="exact"/>
        <w:ind w:firstLineChars="200" w:firstLine="643"/>
        <w:jc w:val="left"/>
        <w:rPr>
          <w:rFonts w:ascii="仿宋" w:eastAsia="仿宋" w:hAnsi="仿宋" w:cs="仿宋"/>
          <w:color w:val="000000"/>
          <w:kern w:val="0"/>
          <w:sz w:val="32"/>
          <w:szCs w:val="32"/>
          <w:lang w:bidi="ar"/>
        </w:rPr>
      </w:pPr>
      <w:r>
        <w:rPr>
          <w:rFonts w:ascii="楷体" w:eastAsia="楷体" w:hAnsi="楷体" w:cs="楷体" w:hint="eastAsia"/>
          <w:b/>
          <w:bCs/>
          <w:color w:val="000000"/>
          <w:kern w:val="0"/>
          <w:sz w:val="32"/>
          <w:szCs w:val="32"/>
          <w:lang w:bidi="ar"/>
        </w:rPr>
        <w:t>(三) 支持企业开展关键核心技术攻关。</w:t>
      </w:r>
      <w:r>
        <w:rPr>
          <w:rFonts w:ascii="仿宋" w:eastAsia="仿宋" w:hAnsi="仿宋" w:cs="仿宋" w:hint="eastAsia"/>
          <w:color w:val="000000"/>
          <w:kern w:val="0"/>
          <w:sz w:val="32"/>
          <w:szCs w:val="32"/>
          <w:lang w:bidi="ar"/>
        </w:rPr>
        <w:t>支持入库企业牵头组建创新联合体，采取“ 揭榜挂帅”等方式，申报市级关键核心技术攻关等重大科技项目，单个项目给予最高500万元支持；特别重大的项目，可采取“一事一议”方式予以支持。对入库企业</w:t>
      </w:r>
      <w:r>
        <w:rPr>
          <w:rFonts w:ascii="仿宋" w:eastAsia="仿宋" w:hAnsi="仿宋" w:cs="仿宋"/>
          <w:color w:val="000000"/>
          <w:kern w:val="0"/>
          <w:sz w:val="32"/>
          <w:szCs w:val="32"/>
          <w:lang w:bidi="ar"/>
        </w:rPr>
        <w:t>获得国家科技计划项目支持，在本地实施并通过验收，其所获国拨资金在200—500万元（含500万元）的，一次性给予20万元的研发经费奖励支持；其所获国拨资金在500万元—1000万元（含1000万元）的，一次性给予30万元的研发经费奖励支持；其所获国拨资金在1000万元以上的，一次性给予50万元的研发经费奖励支持。</w:t>
      </w:r>
    </w:p>
    <w:p w14:paraId="35B4F280" w14:textId="77777777" w:rsidR="00E461A8" w:rsidRDefault="00E461A8">
      <w:pPr>
        <w:widowControl/>
        <w:spacing w:line="560" w:lineRule="exact"/>
        <w:ind w:firstLineChars="200" w:firstLine="643"/>
        <w:jc w:val="left"/>
        <w:rPr>
          <w:rFonts w:ascii="仿宋" w:eastAsia="仿宋" w:hAnsi="仿宋" w:cs="仿宋"/>
          <w:color w:val="000000"/>
          <w:kern w:val="0"/>
          <w:sz w:val="32"/>
          <w:szCs w:val="32"/>
          <w:lang w:bidi="ar"/>
        </w:rPr>
      </w:pPr>
      <w:r>
        <w:rPr>
          <w:rFonts w:ascii="楷体" w:eastAsia="楷体" w:hAnsi="楷体" w:cs="楷体" w:hint="eastAsia"/>
          <w:b/>
          <w:bCs/>
          <w:color w:val="000000"/>
          <w:kern w:val="0"/>
          <w:sz w:val="32"/>
          <w:szCs w:val="32"/>
          <w:lang w:bidi="ar"/>
        </w:rPr>
        <w:t>(四)支持企业引进转化高质量科技成果。</w:t>
      </w:r>
      <w:r>
        <w:rPr>
          <w:rFonts w:ascii="仿宋" w:eastAsia="仿宋" w:hAnsi="仿宋" w:cs="仿宋" w:hint="eastAsia"/>
          <w:color w:val="000000"/>
          <w:kern w:val="0"/>
          <w:sz w:val="32"/>
          <w:szCs w:val="32"/>
          <w:lang w:bidi="ar"/>
        </w:rPr>
        <w:t>支持入库企业引进转化高质量科技成果，</w:t>
      </w:r>
      <w:r>
        <w:rPr>
          <w:rFonts w:ascii="仿宋" w:eastAsia="仿宋" w:hAnsi="仿宋" w:cs="仿宋"/>
          <w:color w:val="000000"/>
          <w:kern w:val="0"/>
          <w:sz w:val="32"/>
          <w:szCs w:val="32"/>
          <w:lang w:bidi="ar"/>
        </w:rPr>
        <w:t>对围绕我市重点产业关键核</w:t>
      </w:r>
      <w:r>
        <w:rPr>
          <w:rFonts w:ascii="仿宋" w:eastAsia="仿宋" w:hAnsi="仿宋" w:cs="仿宋"/>
          <w:color w:val="000000"/>
          <w:kern w:val="0"/>
          <w:sz w:val="32"/>
          <w:szCs w:val="32"/>
          <w:lang w:bidi="ar"/>
        </w:rPr>
        <w:lastRenderedPageBreak/>
        <w:t>心技术攻关实施的重大科技成果转化和产业化项目，按照不超过项目总投资额5%的比例，每年给予最高不超过1000万元的奖励支持，连续支持不超过3年。</w:t>
      </w:r>
      <w:r>
        <w:rPr>
          <w:rFonts w:ascii="仿宋" w:eastAsia="仿宋" w:hAnsi="仿宋" w:cs="仿宋" w:hint="eastAsia"/>
          <w:color w:val="000000"/>
          <w:kern w:val="0"/>
          <w:sz w:val="32"/>
          <w:szCs w:val="32"/>
          <w:lang w:bidi="ar"/>
        </w:rPr>
        <w:t>支持和鼓励入库企业参与研究制定国家科技创新规划、科技计划、创新政策和技术标准。进一步加大设施平台、数据、技术验证环境等创新资源和应用场景的开放，支持入库企业创新。</w:t>
      </w:r>
    </w:p>
    <w:p w14:paraId="79C7EC7E" w14:textId="77777777" w:rsidR="00E461A8" w:rsidRDefault="00E461A8">
      <w:pPr>
        <w:widowControl/>
        <w:spacing w:line="560" w:lineRule="exact"/>
        <w:ind w:firstLineChars="200" w:firstLine="643"/>
        <w:jc w:val="left"/>
        <w:rPr>
          <w:rFonts w:ascii="仿宋" w:eastAsia="仿宋" w:hAnsi="仿宋" w:cs="仿宋"/>
          <w:color w:val="000000"/>
          <w:kern w:val="0"/>
          <w:sz w:val="32"/>
          <w:szCs w:val="32"/>
          <w:lang w:bidi="ar"/>
        </w:rPr>
      </w:pPr>
      <w:r>
        <w:rPr>
          <w:rFonts w:ascii="楷体" w:eastAsia="楷体" w:hAnsi="楷体" w:cs="楷体" w:hint="eastAsia"/>
          <w:b/>
          <w:bCs/>
          <w:color w:val="000000"/>
          <w:kern w:val="0"/>
          <w:sz w:val="32"/>
          <w:szCs w:val="32"/>
          <w:lang w:bidi="ar"/>
        </w:rPr>
        <w:t>(五)支持企业加强高层次人才队伍建设。</w:t>
      </w:r>
      <w:r>
        <w:rPr>
          <w:rFonts w:ascii="仿宋" w:eastAsia="仿宋" w:hAnsi="仿宋" w:cs="仿宋" w:hint="eastAsia"/>
          <w:color w:val="000000"/>
          <w:kern w:val="0"/>
          <w:sz w:val="32"/>
          <w:szCs w:val="32"/>
          <w:lang w:bidi="ar"/>
        </w:rPr>
        <w:t>对入库企业的科研人员</w:t>
      </w:r>
      <w:r>
        <w:rPr>
          <w:rFonts w:ascii="仿宋" w:eastAsia="仿宋" w:hAnsi="仿宋" w:cs="仿宋"/>
          <w:color w:val="000000"/>
          <w:kern w:val="0"/>
          <w:sz w:val="32"/>
          <w:szCs w:val="32"/>
          <w:lang w:bidi="ar"/>
        </w:rPr>
        <w:t>获得自治区科学技术特别贡献奖、自治区中青年科学技术创新奖的个人，一次性给予自治区奖励金额等额的奖励支持。</w:t>
      </w:r>
    </w:p>
    <w:p w14:paraId="05C88F5E" w14:textId="77777777" w:rsidR="00E461A8" w:rsidRDefault="00E461A8">
      <w:pPr>
        <w:widowControl/>
        <w:spacing w:line="560" w:lineRule="exact"/>
        <w:ind w:firstLineChars="200" w:firstLine="643"/>
        <w:rPr>
          <w:rFonts w:ascii="仿宋" w:eastAsia="仿宋" w:hAnsi="仿宋" w:cs="仿宋"/>
          <w:color w:val="000000"/>
          <w:kern w:val="0"/>
          <w:sz w:val="32"/>
          <w:szCs w:val="32"/>
          <w:lang w:bidi="ar"/>
        </w:rPr>
      </w:pPr>
      <w:r>
        <w:rPr>
          <w:rFonts w:ascii="楷体" w:eastAsia="楷体" w:hAnsi="楷体" w:cs="楷体" w:hint="eastAsia"/>
          <w:b/>
          <w:bCs/>
          <w:color w:val="000000"/>
          <w:kern w:val="0"/>
          <w:sz w:val="32"/>
          <w:szCs w:val="32"/>
          <w:lang w:bidi="ar"/>
        </w:rPr>
        <w:t>(六)鼓励企业产出优秀科技成果。</w:t>
      </w:r>
      <w:r>
        <w:rPr>
          <w:rFonts w:ascii="仿宋" w:eastAsia="仿宋" w:hAnsi="仿宋" w:cs="仿宋" w:hint="eastAsia"/>
          <w:color w:val="000000"/>
          <w:kern w:val="0"/>
          <w:sz w:val="32"/>
          <w:szCs w:val="32"/>
          <w:lang w:bidi="ar"/>
        </w:rPr>
        <w:t>对入库企业</w:t>
      </w:r>
      <w:r>
        <w:rPr>
          <w:rFonts w:ascii="仿宋" w:eastAsia="仿宋" w:hAnsi="仿宋" w:cs="仿宋"/>
          <w:color w:val="000000"/>
          <w:kern w:val="0"/>
          <w:sz w:val="32"/>
          <w:szCs w:val="32"/>
          <w:lang w:bidi="ar"/>
        </w:rPr>
        <w:t>获得国家科学技术奖的第一完成单位及相关人员，一次性给予国家奖金额等额的奖励支持</w:t>
      </w:r>
      <w:r>
        <w:rPr>
          <w:rFonts w:ascii="仿宋" w:eastAsia="仿宋" w:hAnsi="仿宋" w:cs="仿宋" w:hint="eastAsia"/>
          <w:color w:val="000000"/>
          <w:kern w:val="0"/>
          <w:sz w:val="32"/>
          <w:szCs w:val="32"/>
          <w:lang w:bidi="ar"/>
        </w:rPr>
        <w:t>；</w:t>
      </w:r>
      <w:r>
        <w:rPr>
          <w:rFonts w:ascii="仿宋" w:eastAsia="仿宋" w:hAnsi="仿宋" w:cs="仿宋"/>
          <w:color w:val="000000"/>
          <w:kern w:val="0"/>
          <w:sz w:val="32"/>
          <w:szCs w:val="32"/>
          <w:lang w:bidi="ar"/>
        </w:rPr>
        <w:t>对提名并获自治区科学技术奖励的成果（包括自然科学奖、技术发明奖、科学技术进步奖）</w:t>
      </w:r>
      <w:r>
        <w:rPr>
          <w:rFonts w:ascii="仿宋" w:eastAsia="仿宋" w:hAnsi="仿宋" w:cs="仿宋" w:hint="eastAsia"/>
          <w:color w:val="000000"/>
          <w:kern w:val="0"/>
          <w:sz w:val="32"/>
          <w:szCs w:val="32"/>
          <w:lang w:bidi="ar"/>
        </w:rPr>
        <w:t>，</w:t>
      </w:r>
      <w:r>
        <w:rPr>
          <w:rFonts w:ascii="仿宋" w:eastAsia="仿宋" w:hAnsi="仿宋" w:cs="仿宋"/>
          <w:color w:val="000000"/>
          <w:kern w:val="0"/>
          <w:sz w:val="32"/>
          <w:szCs w:val="32"/>
          <w:lang w:bidi="ar"/>
        </w:rPr>
        <w:t>一次性给予自治区奖励金额等额的奖励支持</w:t>
      </w:r>
      <w:r>
        <w:rPr>
          <w:rFonts w:ascii="仿宋" w:eastAsia="仿宋" w:hAnsi="仿宋" w:cs="仿宋" w:hint="eastAsia"/>
          <w:color w:val="000000"/>
          <w:kern w:val="0"/>
          <w:sz w:val="32"/>
          <w:szCs w:val="32"/>
          <w:lang w:bidi="ar"/>
        </w:rPr>
        <w:t>。</w:t>
      </w:r>
    </w:p>
    <w:p w14:paraId="7A30CAB5" w14:textId="77777777" w:rsidR="00E461A8" w:rsidRDefault="00E461A8">
      <w:pPr>
        <w:widowControl/>
        <w:spacing w:line="560" w:lineRule="exact"/>
        <w:ind w:firstLineChars="200" w:firstLine="640"/>
        <w:jc w:val="left"/>
        <w:rPr>
          <w:rFonts w:ascii="黑体" w:eastAsia="黑体" w:hAnsi="黑体" w:cs="黑体"/>
          <w:sz w:val="32"/>
          <w:szCs w:val="32"/>
        </w:rPr>
      </w:pPr>
      <w:r>
        <w:rPr>
          <w:rFonts w:ascii="黑体" w:eastAsia="黑体" w:hAnsi="黑体" w:cs="黑体" w:hint="eastAsia"/>
          <w:color w:val="000000"/>
          <w:kern w:val="0"/>
          <w:sz w:val="32"/>
          <w:szCs w:val="32"/>
          <w:lang w:bidi="ar"/>
        </w:rPr>
        <w:t xml:space="preserve">六、入库管理 </w:t>
      </w:r>
    </w:p>
    <w:p w14:paraId="3CDD7F7C" w14:textId="77777777" w:rsidR="00E461A8" w:rsidRDefault="00E461A8">
      <w:pPr>
        <w:widowControl/>
        <w:spacing w:line="560" w:lineRule="exact"/>
        <w:ind w:firstLineChars="200" w:firstLine="640"/>
        <w:jc w:val="left"/>
        <w:rPr>
          <w:rFonts w:ascii="仿宋" w:eastAsia="仿宋" w:hAnsi="仿宋" w:cs="仿宋"/>
          <w:color w:val="000000"/>
          <w:kern w:val="0"/>
          <w:sz w:val="32"/>
          <w:szCs w:val="32"/>
          <w:lang w:bidi="ar"/>
        </w:rPr>
      </w:pPr>
      <w:r>
        <w:rPr>
          <w:rFonts w:ascii="楷体" w:eastAsia="楷体" w:hAnsi="楷体" w:cs="楷体" w:hint="eastAsia"/>
          <w:color w:val="000000"/>
          <w:kern w:val="0"/>
          <w:sz w:val="32"/>
          <w:szCs w:val="32"/>
          <w:lang w:bidi="ar"/>
        </w:rPr>
        <w:t>1.中期监测。</w:t>
      </w:r>
      <w:r>
        <w:rPr>
          <w:rFonts w:ascii="仿宋" w:eastAsia="仿宋" w:hAnsi="仿宋" w:cs="仿宋" w:hint="eastAsia"/>
          <w:color w:val="000000"/>
          <w:kern w:val="0"/>
          <w:sz w:val="32"/>
          <w:szCs w:val="32"/>
          <w:lang w:bidi="ar"/>
        </w:rPr>
        <w:t>市科技局每年7月对入库企业进行中期监测，</w:t>
      </w:r>
      <w:proofErr w:type="gramStart"/>
      <w:r>
        <w:rPr>
          <w:rFonts w:ascii="仿宋" w:eastAsia="仿宋" w:hAnsi="仿宋" w:cs="仿宋" w:hint="eastAsia"/>
          <w:color w:val="000000"/>
          <w:kern w:val="0"/>
          <w:sz w:val="32"/>
          <w:szCs w:val="32"/>
          <w:lang w:bidi="ar"/>
        </w:rPr>
        <w:t>研判分析</w:t>
      </w:r>
      <w:proofErr w:type="gramEnd"/>
      <w:r>
        <w:rPr>
          <w:rFonts w:ascii="仿宋" w:eastAsia="仿宋" w:hAnsi="仿宋" w:cs="仿宋" w:hint="eastAsia"/>
          <w:color w:val="000000"/>
          <w:kern w:val="0"/>
          <w:sz w:val="32"/>
          <w:szCs w:val="32"/>
          <w:lang w:bidi="ar"/>
        </w:rPr>
        <w:t>企业运行情况，精准跟进培育服务。入库企业按要求填报上半年营业收入、研发投入、研发人员等信息，如发生更名、经营异常等情况要及时报告。</w:t>
      </w:r>
    </w:p>
    <w:p w14:paraId="18708A19" w14:textId="77777777" w:rsidR="00E461A8" w:rsidRDefault="00E461A8">
      <w:pPr>
        <w:widowControl/>
        <w:spacing w:line="560" w:lineRule="exact"/>
        <w:ind w:firstLineChars="200" w:firstLine="640"/>
        <w:jc w:val="left"/>
        <w:rPr>
          <w:rFonts w:ascii="仿宋" w:eastAsia="仿宋" w:hAnsi="仿宋" w:cs="仿宋"/>
          <w:sz w:val="32"/>
          <w:szCs w:val="32"/>
        </w:rPr>
      </w:pPr>
      <w:r>
        <w:rPr>
          <w:rFonts w:ascii="楷体" w:eastAsia="楷体" w:hAnsi="楷体" w:cs="楷体" w:hint="eastAsia"/>
          <w:color w:val="000000"/>
          <w:kern w:val="0"/>
          <w:sz w:val="32"/>
          <w:szCs w:val="32"/>
          <w:lang w:bidi="ar"/>
        </w:rPr>
        <w:t>2.年度评估。</w:t>
      </w:r>
      <w:r>
        <w:rPr>
          <w:rFonts w:ascii="仿宋" w:eastAsia="仿宋" w:hAnsi="仿宋" w:cs="仿宋" w:hint="eastAsia"/>
          <w:color w:val="000000"/>
          <w:kern w:val="0"/>
          <w:sz w:val="32"/>
          <w:szCs w:val="32"/>
          <w:lang w:bidi="ar"/>
        </w:rPr>
        <w:t>入库企业有效期为两年，实行动态管理。每年4月对入库企业上年度发展情况进行评估，评估程序同入库程序，评估符合入库标准</w:t>
      </w:r>
      <w:proofErr w:type="gramStart"/>
      <w:r>
        <w:rPr>
          <w:rFonts w:ascii="仿宋" w:eastAsia="仿宋" w:hAnsi="仿宋" w:cs="仿宋" w:hint="eastAsia"/>
          <w:color w:val="000000"/>
          <w:kern w:val="0"/>
          <w:sz w:val="32"/>
          <w:szCs w:val="32"/>
          <w:lang w:bidi="ar"/>
        </w:rPr>
        <w:t>的留库培育</w:t>
      </w:r>
      <w:proofErr w:type="gramEnd"/>
      <w:r>
        <w:rPr>
          <w:rFonts w:ascii="仿宋" w:eastAsia="仿宋" w:hAnsi="仿宋" w:cs="仿宋" w:hint="eastAsia"/>
          <w:color w:val="000000"/>
          <w:kern w:val="0"/>
          <w:sz w:val="32"/>
          <w:szCs w:val="32"/>
          <w:lang w:bidi="ar"/>
        </w:rPr>
        <w:t>，不符合入库标准的退出培育库。市科技局发布《通过呼和浩特市</w:t>
      </w:r>
      <w:r>
        <w:rPr>
          <w:rFonts w:ascii="仿宋" w:eastAsia="仿宋" w:hAnsi="仿宋" w:cs="仿宋" w:hint="eastAsia"/>
          <w:color w:val="000000"/>
          <w:kern w:val="0"/>
          <w:sz w:val="32"/>
          <w:szCs w:val="32"/>
          <w:lang w:bidi="ar"/>
        </w:rPr>
        <w:lastRenderedPageBreak/>
        <w:t>科技领军企业培育库入库企业年度评估企业名单》《呼和浩特市科技领军企业名单》，名单内企业方可享受相关培育政策。</w:t>
      </w:r>
    </w:p>
    <w:p w14:paraId="306E9096" w14:textId="77777777" w:rsidR="00E461A8" w:rsidRDefault="00E461A8">
      <w:pPr>
        <w:widowControl/>
        <w:spacing w:line="560" w:lineRule="exact"/>
        <w:ind w:firstLineChars="200" w:firstLine="640"/>
        <w:jc w:val="left"/>
        <w:rPr>
          <w:rFonts w:ascii="黑体" w:eastAsia="黑体" w:hAnsi="黑体" w:cs="黑体"/>
          <w:sz w:val="32"/>
          <w:szCs w:val="32"/>
        </w:rPr>
      </w:pPr>
      <w:r>
        <w:rPr>
          <w:rFonts w:ascii="黑体" w:eastAsia="黑体" w:hAnsi="黑体" w:cs="黑体" w:hint="eastAsia"/>
          <w:color w:val="000000"/>
          <w:kern w:val="0"/>
          <w:sz w:val="32"/>
          <w:szCs w:val="32"/>
          <w:lang w:bidi="ar"/>
        </w:rPr>
        <w:t xml:space="preserve">七、保障措施 </w:t>
      </w:r>
    </w:p>
    <w:p w14:paraId="1CADAA7A" w14:textId="77777777" w:rsidR="00E461A8" w:rsidRDefault="00E461A8">
      <w:pPr>
        <w:ind w:firstLineChars="200" w:firstLine="640"/>
        <w:rPr>
          <w:rFonts w:ascii="仿宋" w:eastAsia="仿宋" w:hAnsi="仿宋" w:cs="仿宋"/>
          <w:color w:val="000000"/>
          <w:kern w:val="0"/>
          <w:sz w:val="32"/>
          <w:szCs w:val="32"/>
          <w:lang w:bidi="ar"/>
        </w:rPr>
      </w:pPr>
      <w:r>
        <w:rPr>
          <w:rFonts w:ascii="楷体" w:eastAsia="楷体" w:hAnsi="楷体" w:cs="楷体" w:hint="eastAsia"/>
          <w:sz w:val="32"/>
          <w:szCs w:val="32"/>
        </w:rPr>
        <w:t>（一）强化组织领导。</w:t>
      </w:r>
      <w:r>
        <w:rPr>
          <w:rFonts w:ascii="仿宋" w:eastAsia="仿宋" w:hAnsi="仿宋" w:cs="仿宋" w:hint="eastAsia"/>
          <w:color w:val="000000"/>
          <w:kern w:val="0"/>
          <w:sz w:val="32"/>
          <w:szCs w:val="32"/>
          <w:lang w:bidi="ar"/>
        </w:rPr>
        <w:t>各级科技管理部门要发挥牵头职能作用，形成工作合力，加强对本地区科技领军企业培育和推荐工作的组织实施，及时解决科技领军企业培育发展中的重大问题。</w:t>
      </w:r>
    </w:p>
    <w:p w14:paraId="4D71D7F2" w14:textId="77777777" w:rsidR="00E461A8" w:rsidRDefault="00E461A8">
      <w:pPr>
        <w:ind w:firstLineChars="200" w:firstLine="640"/>
        <w:rPr>
          <w:rFonts w:ascii="仿宋" w:eastAsia="仿宋" w:hAnsi="仿宋" w:cs="仿宋"/>
          <w:color w:val="000000"/>
          <w:kern w:val="0"/>
          <w:sz w:val="32"/>
          <w:szCs w:val="32"/>
          <w:lang w:bidi="ar"/>
        </w:rPr>
      </w:pPr>
      <w:r>
        <w:rPr>
          <w:rFonts w:ascii="楷体" w:eastAsia="楷体" w:hAnsi="楷体" w:cs="楷体" w:hint="eastAsia"/>
          <w:sz w:val="32"/>
          <w:szCs w:val="32"/>
        </w:rPr>
        <w:t>（二）营造良好氛围。</w:t>
      </w:r>
      <w:r>
        <w:rPr>
          <w:rFonts w:ascii="仿宋" w:eastAsia="仿宋" w:hAnsi="仿宋" w:cs="仿宋" w:hint="eastAsia"/>
          <w:color w:val="000000"/>
          <w:kern w:val="0"/>
          <w:sz w:val="32"/>
          <w:szCs w:val="32"/>
          <w:lang w:bidi="ar"/>
        </w:rPr>
        <w:t>加大对科技政策的宣传力度，鼓励企业积极申报市科技领军企业，挖掘典型性事例和经验做法，树立尊重创新、尊重科技、尊重企业的风向标，营造科技领军企业发展的良好氛围。</w:t>
      </w:r>
    </w:p>
    <w:p w14:paraId="23763FA6" w14:textId="77777777" w:rsidR="00E461A8" w:rsidRDefault="00E461A8">
      <w:pPr>
        <w:ind w:firstLineChars="200" w:firstLine="640"/>
      </w:pPr>
      <w:r>
        <w:rPr>
          <w:rFonts w:ascii="楷体" w:eastAsia="楷体" w:hAnsi="楷体" w:cs="楷体" w:hint="eastAsia"/>
          <w:sz w:val="32"/>
          <w:szCs w:val="32"/>
        </w:rPr>
        <w:t>（三）强化监督考核。</w:t>
      </w:r>
      <w:r>
        <w:rPr>
          <w:rFonts w:ascii="仿宋" w:eastAsia="仿宋" w:hAnsi="仿宋" w:cs="仿宋" w:hint="eastAsia"/>
          <w:color w:val="000000"/>
          <w:kern w:val="0"/>
          <w:sz w:val="32"/>
          <w:szCs w:val="32"/>
          <w:lang w:bidi="ar"/>
        </w:rPr>
        <w:t>将市科技领军企业培育认定工作作为重要考核指标，各科技管理部门要结合实际分解细化任务，落实好主体责任。</w:t>
      </w:r>
    </w:p>
    <w:p w14:paraId="0A7489E4" w14:textId="77777777" w:rsidR="00E461A8" w:rsidRDefault="00E461A8">
      <w:pPr>
        <w:widowControl/>
        <w:spacing w:line="560" w:lineRule="exact"/>
        <w:ind w:firstLineChars="200" w:firstLine="640"/>
        <w:jc w:val="left"/>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 xml:space="preserve">八、其他 </w:t>
      </w:r>
    </w:p>
    <w:p w14:paraId="33DAA75A" w14:textId="77777777" w:rsidR="00E461A8" w:rsidRDefault="00E461A8">
      <w:pPr>
        <w:widowControl/>
        <w:spacing w:line="560" w:lineRule="exact"/>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(一)</w:t>
      </w:r>
      <w:proofErr w:type="gramStart"/>
      <w:r>
        <w:rPr>
          <w:rFonts w:ascii="仿宋" w:eastAsia="仿宋" w:hAnsi="仿宋" w:cs="仿宋" w:hint="eastAsia"/>
          <w:color w:val="000000"/>
          <w:kern w:val="0"/>
          <w:sz w:val="32"/>
          <w:szCs w:val="32"/>
          <w:lang w:bidi="ar"/>
        </w:rPr>
        <w:t>本行动</w:t>
      </w:r>
      <w:proofErr w:type="gramEnd"/>
      <w:r>
        <w:rPr>
          <w:rFonts w:ascii="仿宋" w:eastAsia="仿宋" w:hAnsi="仿宋" w:cs="仿宋" w:hint="eastAsia"/>
          <w:color w:val="000000"/>
          <w:kern w:val="0"/>
          <w:sz w:val="32"/>
          <w:szCs w:val="32"/>
          <w:lang w:bidi="ar"/>
        </w:rPr>
        <w:t>方案所涉及使用市级财政资金的</w:t>
      </w:r>
      <w:proofErr w:type="gramStart"/>
      <w:r>
        <w:rPr>
          <w:rFonts w:ascii="仿宋" w:eastAsia="仿宋" w:hAnsi="仿宋" w:cs="仿宋" w:hint="eastAsia"/>
          <w:color w:val="000000"/>
          <w:kern w:val="0"/>
          <w:sz w:val="32"/>
          <w:szCs w:val="32"/>
          <w:lang w:bidi="ar"/>
        </w:rPr>
        <w:t>各项奖补资金</w:t>
      </w:r>
      <w:proofErr w:type="gramEnd"/>
      <w:r>
        <w:rPr>
          <w:rFonts w:ascii="仿宋" w:eastAsia="仿宋" w:hAnsi="仿宋" w:cs="仿宋" w:hint="eastAsia"/>
          <w:color w:val="000000"/>
          <w:kern w:val="0"/>
          <w:sz w:val="32"/>
          <w:szCs w:val="32"/>
          <w:lang w:bidi="ar"/>
        </w:rPr>
        <w:t>，同一内容与我市现行</w:t>
      </w:r>
      <w:proofErr w:type="gramStart"/>
      <w:r>
        <w:rPr>
          <w:rFonts w:ascii="仿宋" w:eastAsia="仿宋" w:hAnsi="仿宋" w:cs="仿宋" w:hint="eastAsia"/>
          <w:color w:val="000000"/>
          <w:kern w:val="0"/>
          <w:sz w:val="32"/>
          <w:szCs w:val="32"/>
          <w:lang w:bidi="ar"/>
        </w:rPr>
        <w:t>其他奖补政策</w:t>
      </w:r>
      <w:proofErr w:type="gramEnd"/>
      <w:r>
        <w:rPr>
          <w:rFonts w:ascii="仿宋" w:eastAsia="仿宋" w:hAnsi="仿宋" w:cs="仿宋" w:hint="eastAsia"/>
          <w:color w:val="000000"/>
          <w:kern w:val="0"/>
          <w:sz w:val="32"/>
          <w:szCs w:val="32"/>
          <w:lang w:bidi="ar"/>
        </w:rPr>
        <w:t>按照“就高不重复” 原则给予支持；落实</w:t>
      </w:r>
      <w:proofErr w:type="gramStart"/>
      <w:r>
        <w:rPr>
          <w:rFonts w:ascii="仿宋" w:eastAsia="仿宋" w:hAnsi="仿宋" w:cs="仿宋" w:hint="eastAsia"/>
          <w:color w:val="000000"/>
          <w:kern w:val="0"/>
          <w:sz w:val="32"/>
          <w:szCs w:val="32"/>
          <w:lang w:bidi="ar"/>
        </w:rPr>
        <w:t>本行动</w:t>
      </w:r>
      <w:proofErr w:type="gramEnd"/>
      <w:r>
        <w:rPr>
          <w:rFonts w:ascii="仿宋" w:eastAsia="仿宋" w:hAnsi="仿宋" w:cs="仿宋" w:hint="eastAsia"/>
          <w:color w:val="000000"/>
          <w:kern w:val="0"/>
          <w:sz w:val="32"/>
          <w:szCs w:val="32"/>
          <w:lang w:bidi="ar"/>
        </w:rPr>
        <w:t>方案支持政策时，已享受市级财政补助的同一内容不再支持。</w:t>
      </w:r>
    </w:p>
    <w:p w14:paraId="6652F206" w14:textId="77777777" w:rsidR="00E461A8" w:rsidRDefault="00E461A8">
      <w:pPr>
        <w:widowControl/>
        <w:spacing w:line="560" w:lineRule="exact"/>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(二)</w:t>
      </w:r>
      <w:proofErr w:type="gramStart"/>
      <w:r>
        <w:rPr>
          <w:rFonts w:ascii="仿宋" w:eastAsia="仿宋" w:hAnsi="仿宋" w:cs="仿宋" w:hint="eastAsia"/>
          <w:color w:val="000000"/>
          <w:kern w:val="0"/>
          <w:sz w:val="32"/>
          <w:szCs w:val="32"/>
          <w:lang w:bidi="ar"/>
        </w:rPr>
        <w:t>本行动</w:t>
      </w:r>
      <w:proofErr w:type="gramEnd"/>
      <w:r>
        <w:rPr>
          <w:rFonts w:ascii="仿宋" w:eastAsia="仿宋" w:hAnsi="仿宋" w:cs="仿宋" w:hint="eastAsia"/>
          <w:color w:val="000000"/>
          <w:kern w:val="0"/>
          <w:sz w:val="32"/>
          <w:szCs w:val="32"/>
          <w:lang w:bidi="ar"/>
        </w:rPr>
        <w:t>方案自印发之日起施行。</w:t>
      </w:r>
    </w:p>
    <w:p w14:paraId="171BB137" w14:textId="77777777" w:rsidR="00E461A8" w:rsidRDefault="00E461A8">
      <w:pPr>
        <w:widowControl/>
        <w:adjustRightInd w:val="0"/>
        <w:snapToGrid w:val="0"/>
        <w:spacing w:before="100" w:beforeAutospacing="1" w:after="100" w:afterAutospacing="1" w:line="560" w:lineRule="exact"/>
        <w:jc w:val="center"/>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附件: 呼和浩特市科技领军企业培育入库申请表</w:t>
      </w:r>
    </w:p>
    <w:p w14:paraId="1C6A4713" w14:textId="77777777" w:rsidR="00E461A8" w:rsidRDefault="00E461A8" w:rsidP="00190AFE">
      <w:pPr>
        <w:spacing w:line="560" w:lineRule="exact"/>
        <w:rPr>
          <w:rFonts w:ascii="黑体" w:eastAsia="黑体" w:hAnsi="黑体" w:cs="黑体"/>
          <w:color w:val="333333"/>
          <w:kern w:val="0"/>
          <w:sz w:val="32"/>
          <w:szCs w:val="32"/>
        </w:rPr>
      </w:pPr>
      <w:r>
        <w:rPr>
          <w:rFonts w:ascii="仿宋" w:eastAsia="仿宋" w:hAnsi="仿宋" w:cs="仿宋"/>
          <w:color w:val="000000"/>
          <w:kern w:val="0"/>
          <w:sz w:val="32"/>
          <w:szCs w:val="32"/>
          <w:lang w:bidi="ar"/>
        </w:rPr>
        <w:br w:type="page"/>
      </w:r>
      <w:r>
        <w:rPr>
          <w:rFonts w:ascii="黑体" w:eastAsia="黑体" w:hAnsi="黑体" w:cs="黑体" w:hint="eastAsia"/>
          <w:color w:val="333333"/>
          <w:kern w:val="0"/>
          <w:sz w:val="32"/>
          <w:szCs w:val="32"/>
        </w:rPr>
        <w:lastRenderedPageBreak/>
        <w:t>附件</w:t>
      </w:r>
    </w:p>
    <w:p w14:paraId="3435714E" w14:textId="77777777" w:rsidR="00E461A8" w:rsidRDefault="00E461A8">
      <w:pPr>
        <w:widowControl/>
        <w:adjustRightInd w:val="0"/>
        <w:snapToGrid w:val="0"/>
        <w:spacing w:before="100" w:beforeAutospacing="1" w:after="100" w:afterAutospacing="1"/>
        <w:jc w:val="center"/>
        <w:rPr>
          <w:rFonts w:ascii="宋体" w:hAnsi="宋体"/>
          <w:b/>
          <w:color w:val="333333"/>
          <w:kern w:val="0"/>
          <w:sz w:val="44"/>
          <w:szCs w:val="44"/>
        </w:rPr>
      </w:pPr>
      <w:r>
        <w:rPr>
          <w:rFonts w:ascii="宋体" w:hAnsi="宋体" w:hint="eastAsia"/>
          <w:b/>
          <w:bCs/>
          <w:color w:val="333333"/>
          <w:kern w:val="0"/>
          <w:sz w:val="44"/>
          <w:szCs w:val="44"/>
        </w:rPr>
        <w:t>呼和浩特市科技领军企业培育入库申请表</w:t>
      </w:r>
    </w:p>
    <w:tbl>
      <w:tblPr>
        <w:tblW w:w="8910" w:type="dxa"/>
        <w:jc w:val="center"/>
        <w:tblLayout w:type="fixed"/>
        <w:tblCellMar>
          <w:top w:w="15" w:type="dxa"/>
          <w:left w:w="15" w:type="dxa"/>
          <w:bottom w:w="15" w:type="dxa"/>
          <w:right w:w="15" w:type="dxa"/>
        </w:tblCellMar>
        <w:tblLook w:val="04A0" w:firstRow="1" w:lastRow="0" w:firstColumn="1" w:lastColumn="0" w:noHBand="0" w:noVBand="1"/>
      </w:tblPr>
      <w:tblGrid>
        <w:gridCol w:w="1230"/>
        <w:gridCol w:w="675"/>
        <w:gridCol w:w="1650"/>
        <w:gridCol w:w="164"/>
        <w:gridCol w:w="850"/>
        <w:gridCol w:w="66"/>
        <w:gridCol w:w="23"/>
        <w:gridCol w:w="904"/>
        <w:gridCol w:w="850"/>
        <w:gridCol w:w="743"/>
        <w:gridCol w:w="391"/>
        <w:gridCol w:w="1364"/>
      </w:tblGrid>
      <w:tr w:rsidR="00E461A8" w14:paraId="0F8D5F6F" w14:textId="77777777">
        <w:trPr>
          <w:trHeight w:val="382"/>
          <w:jc w:val="center"/>
        </w:trPr>
        <w:tc>
          <w:tcPr>
            <w:tcW w:w="123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148892B" w14:textId="77777777" w:rsidR="00E461A8" w:rsidRDefault="00E461A8">
            <w:pPr>
              <w:widowControl/>
              <w:adjustRightInd w:val="0"/>
              <w:snapToGrid w:val="0"/>
              <w:spacing w:before="100" w:beforeAutospacing="1" w:after="100" w:afterAutospacing="1"/>
              <w:jc w:val="center"/>
              <w:rPr>
                <w:rFonts w:ascii="宋体" w:hAnsi="宋体"/>
                <w:kern w:val="0"/>
                <w:sz w:val="24"/>
              </w:rPr>
            </w:pPr>
            <w:r>
              <w:rPr>
                <w:rFonts w:ascii="仿宋_GB2312" w:eastAsia="仿宋_GB2312" w:hAnsi="宋体" w:hint="eastAsia"/>
                <w:kern w:val="0"/>
                <w:sz w:val="24"/>
              </w:rPr>
              <w:t>基本情况</w:t>
            </w:r>
          </w:p>
        </w:tc>
        <w:tc>
          <w:tcPr>
            <w:tcW w:w="2489"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6C2E334" w14:textId="77777777" w:rsidR="00E461A8" w:rsidRDefault="00E461A8">
            <w:pPr>
              <w:widowControl/>
              <w:adjustRightInd w:val="0"/>
              <w:snapToGrid w:val="0"/>
              <w:spacing w:before="100" w:beforeAutospacing="1" w:after="100" w:afterAutospacing="1"/>
              <w:jc w:val="center"/>
              <w:rPr>
                <w:rFonts w:ascii="宋体" w:hAnsi="宋体"/>
                <w:kern w:val="0"/>
                <w:sz w:val="24"/>
              </w:rPr>
            </w:pPr>
            <w:r>
              <w:rPr>
                <w:rFonts w:ascii="仿宋_GB2312" w:eastAsia="仿宋_GB2312" w:hAnsi="宋体" w:hint="eastAsia"/>
                <w:kern w:val="0"/>
                <w:sz w:val="24"/>
              </w:rPr>
              <w:t>企业名称</w:t>
            </w:r>
          </w:p>
        </w:tc>
        <w:tc>
          <w:tcPr>
            <w:tcW w:w="2693"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D931EA8" w14:textId="77777777" w:rsidR="00E461A8" w:rsidRDefault="00E461A8">
            <w:pPr>
              <w:widowControl/>
              <w:adjustRightInd w:val="0"/>
              <w:snapToGrid w:val="0"/>
              <w:jc w:val="left"/>
              <w:rPr>
                <w:rFonts w:ascii="宋体" w:hAnsi="宋体"/>
                <w:kern w:val="0"/>
                <w:sz w:val="24"/>
              </w:rPr>
            </w:pPr>
          </w:p>
        </w:tc>
        <w:tc>
          <w:tcPr>
            <w:tcW w:w="113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00BCD06" w14:textId="77777777" w:rsidR="00E461A8" w:rsidRDefault="00E461A8">
            <w:pPr>
              <w:widowControl/>
              <w:adjustRightInd w:val="0"/>
              <w:snapToGrid w:val="0"/>
              <w:spacing w:before="100" w:beforeAutospacing="1" w:after="100" w:afterAutospacing="1"/>
              <w:jc w:val="center"/>
              <w:rPr>
                <w:rFonts w:ascii="宋体" w:hAnsi="宋体"/>
                <w:kern w:val="0"/>
                <w:sz w:val="24"/>
              </w:rPr>
            </w:pPr>
            <w:r>
              <w:rPr>
                <w:rFonts w:ascii="仿宋_GB2312" w:eastAsia="仿宋_GB2312" w:hAnsi="宋体" w:hint="eastAsia"/>
                <w:kern w:val="0"/>
                <w:sz w:val="24"/>
              </w:rPr>
              <w:t>统一社会信用代码</w:t>
            </w:r>
          </w:p>
        </w:tc>
        <w:tc>
          <w:tcPr>
            <w:tcW w:w="13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FC54FA6" w14:textId="77777777" w:rsidR="00E461A8" w:rsidRDefault="00E461A8">
            <w:pPr>
              <w:widowControl/>
              <w:adjustRightInd w:val="0"/>
              <w:snapToGrid w:val="0"/>
              <w:jc w:val="left"/>
              <w:rPr>
                <w:rFonts w:ascii="宋体" w:hAnsi="宋体"/>
                <w:kern w:val="0"/>
                <w:sz w:val="24"/>
              </w:rPr>
            </w:pPr>
          </w:p>
        </w:tc>
      </w:tr>
      <w:tr w:rsidR="00E461A8" w14:paraId="0C8E1B70" w14:textId="77777777">
        <w:trPr>
          <w:trHeight w:val="123"/>
          <w:jc w:val="center"/>
        </w:trPr>
        <w:tc>
          <w:tcPr>
            <w:tcW w:w="1230" w:type="dxa"/>
            <w:vMerge/>
            <w:tcBorders>
              <w:top w:val="single" w:sz="8" w:space="0" w:color="auto"/>
              <w:left w:val="single" w:sz="8" w:space="0" w:color="auto"/>
              <w:bottom w:val="single" w:sz="8" w:space="0" w:color="auto"/>
              <w:right w:val="single" w:sz="8" w:space="0" w:color="auto"/>
            </w:tcBorders>
            <w:vAlign w:val="center"/>
          </w:tcPr>
          <w:p w14:paraId="3D92EDC8" w14:textId="77777777" w:rsidR="00E461A8" w:rsidRDefault="00E461A8">
            <w:pPr>
              <w:widowControl/>
              <w:adjustRightInd w:val="0"/>
              <w:snapToGrid w:val="0"/>
              <w:jc w:val="left"/>
              <w:rPr>
                <w:rFonts w:ascii="宋体" w:hAnsi="宋体"/>
                <w:kern w:val="0"/>
                <w:sz w:val="24"/>
              </w:rPr>
            </w:pPr>
          </w:p>
        </w:tc>
        <w:tc>
          <w:tcPr>
            <w:tcW w:w="2489"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8B8DDEF" w14:textId="77777777" w:rsidR="00E461A8" w:rsidRDefault="00E461A8">
            <w:pPr>
              <w:widowControl/>
              <w:adjustRightInd w:val="0"/>
              <w:snapToGrid w:val="0"/>
              <w:spacing w:before="100" w:beforeAutospacing="1" w:after="100" w:afterAutospacing="1"/>
              <w:jc w:val="center"/>
              <w:rPr>
                <w:rFonts w:ascii="仿宋_GB2312" w:eastAsia="仿宋_GB2312" w:hAnsi="宋体"/>
                <w:kern w:val="0"/>
                <w:sz w:val="24"/>
              </w:rPr>
            </w:pPr>
            <w:r>
              <w:rPr>
                <w:rFonts w:ascii="仿宋_GB2312" w:eastAsia="仿宋_GB2312" w:hAnsi="宋体" w:hint="eastAsia"/>
                <w:kern w:val="0"/>
                <w:sz w:val="24"/>
              </w:rPr>
              <w:t>主营业务所属技术领域</w:t>
            </w:r>
          </w:p>
        </w:tc>
        <w:tc>
          <w:tcPr>
            <w:tcW w:w="939"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726F037" w14:textId="77777777" w:rsidR="00E461A8" w:rsidRDefault="00E461A8">
            <w:pPr>
              <w:widowControl/>
              <w:adjustRightInd w:val="0"/>
              <w:snapToGrid w:val="0"/>
              <w:jc w:val="left"/>
              <w:rPr>
                <w:rFonts w:ascii="宋体" w:hAnsi="宋体"/>
                <w:kern w:val="0"/>
                <w:sz w:val="24"/>
              </w:rPr>
            </w:pPr>
          </w:p>
        </w:tc>
        <w:tc>
          <w:tcPr>
            <w:tcW w:w="9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DA5861" w14:textId="77777777" w:rsidR="00E461A8" w:rsidRDefault="00E461A8">
            <w:pPr>
              <w:widowControl/>
              <w:adjustRightInd w:val="0"/>
              <w:snapToGrid w:val="0"/>
              <w:spacing w:before="100" w:beforeAutospacing="1" w:after="100" w:afterAutospacing="1"/>
              <w:jc w:val="center"/>
              <w:rPr>
                <w:rFonts w:ascii="宋体" w:hAnsi="宋体"/>
                <w:kern w:val="0"/>
                <w:sz w:val="24"/>
              </w:rPr>
            </w:pPr>
            <w:r>
              <w:rPr>
                <w:rFonts w:ascii="仿宋_GB2312" w:eastAsia="仿宋_GB2312" w:hAnsi="宋体" w:hint="eastAsia"/>
                <w:kern w:val="0"/>
                <w:sz w:val="24"/>
              </w:rPr>
              <w:t>联系人</w:t>
            </w:r>
          </w:p>
        </w:tc>
        <w:tc>
          <w:tcPr>
            <w:tcW w:w="8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27D5861" w14:textId="77777777" w:rsidR="00E461A8" w:rsidRDefault="00E461A8">
            <w:pPr>
              <w:widowControl/>
              <w:adjustRightInd w:val="0"/>
              <w:snapToGrid w:val="0"/>
              <w:jc w:val="left"/>
              <w:rPr>
                <w:rFonts w:ascii="宋体" w:hAnsi="宋体"/>
                <w:kern w:val="0"/>
                <w:sz w:val="24"/>
              </w:rPr>
            </w:pPr>
          </w:p>
        </w:tc>
        <w:tc>
          <w:tcPr>
            <w:tcW w:w="113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B46498" w14:textId="77777777" w:rsidR="00E461A8" w:rsidRDefault="00E461A8">
            <w:pPr>
              <w:widowControl/>
              <w:adjustRightInd w:val="0"/>
              <w:snapToGrid w:val="0"/>
              <w:spacing w:before="100" w:beforeAutospacing="1" w:after="100" w:afterAutospacing="1"/>
              <w:jc w:val="center"/>
              <w:rPr>
                <w:rFonts w:ascii="宋体" w:hAnsi="宋体"/>
                <w:kern w:val="0"/>
                <w:sz w:val="24"/>
              </w:rPr>
            </w:pPr>
            <w:r>
              <w:rPr>
                <w:rFonts w:ascii="仿宋_GB2312" w:eastAsia="仿宋_GB2312" w:hAnsi="宋体" w:hint="eastAsia"/>
                <w:kern w:val="0"/>
                <w:sz w:val="24"/>
              </w:rPr>
              <w:t>联系电话</w:t>
            </w:r>
          </w:p>
        </w:tc>
        <w:tc>
          <w:tcPr>
            <w:tcW w:w="13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C83EFAA" w14:textId="77777777" w:rsidR="00E461A8" w:rsidRDefault="00E461A8">
            <w:pPr>
              <w:widowControl/>
              <w:adjustRightInd w:val="0"/>
              <w:snapToGrid w:val="0"/>
              <w:jc w:val="left"/>
              <w:rPr>
                <w:rFonts w:ascii="宋体" w:hAnsi="宋体"/>
                <w:kern w:val="0"/>
                <w:sz w:val="24"/>
              </w:rPr>
            </w:pPr>
          </w:p>
        </w:tc>
      </w:tr>
      <w:tr w:rsidR="00E461A8" w14:paraId="2DEC06A1" w14:textId="77777777">
        <w:trPr>
          <w:jc w:val="center"/>
        </w:trPr>
        <w:tc>
          <w:tcPr>
            <w:tcW w:w="3719"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BF4086" w14:textId="77777777" w:rsidR="00E461A8" w:rsidRDefault="00E461A8">
            <w:pPr>
              <w:widowControl/>
              <w:adjustRightInd w:val="0"/>
              <w:snapToGrid w:val="0"/>
              <w:spacing w:before="100" w:beforeAutospacing="1" w:after="100" w:afterAutospacing="1"/>
              <w:jc w:val="center"/>
              <w:rPr>
                <w:rFonts w:ascii="宋体" w:hAnsi="宋体"/>
                <w:kern w:val="0"/>
                <w:sz w:val="24"/>
              </w:rPr>
            </w:pPr>
            <w:r>
              <w:rPr>
                <w:rFonts w:ascii="仿宋_GB2312" w:eastAsia="仿宋_GB2312" w:hAnsi="宋体" w:hint="eastAsia"/>
                <w:kern w:val="0"/>
                <w:sz w:val="24"/>
              </w:rPr>
              <w:t>年份</w:t>
            </w:r>
          </w:p>
        </w:tc>
        <w:tc>
          <w:tcPr>
            <w:tcW w:w="2693"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E1B2E4B" w14:textId="77777777" w:rsidR="00E461A8" w:rsidRDefault="00E461A8">
            <w:pPr>
              <w:widowControl/>
              <w:adjustRightInd w:val="0"/>
              <w:snapToGrid w:val="0"/>
              <w:spacing w:before="100" w:beforeAutospacing="1" w:after="100" w:afterAutospacing="1"/>
              <w:jc w:val="center"/>
              <w:rPr>
                <w:rFonts w:ascii="宋体" w:hAnsi="宋体"/>
                <w:kern w:val="0"/>
                <w:sz w:val="24"/>
              </w:rPr>
            </w:pPr>
            <w:r>
              <w:rPr>
                <w:rFonts w:ascii="仿宋_GB2312" w:eastAsia="仿宋_GB2312" w:hAnsi="宋体" w:hint="eastAsia"/>
                <w:kern w:val="0"/>
                <w:sz w:val="24"/>
              </w:rPr>
              <w:t xml:space="preserve">      年</w:t>
            </w:r>
          </w:p>
        </w:tc>
        <w:tc>
          <w:tcPr>
            <w:tcW w:w="2498" w:type="dxa"/>
            <w:gridSpan w:val="3"/>
            <w:tcBorders>
              <w:top w:val="single" w:sz="8" w:space="0" w:color="auto"/>
              <w:left w:val="single" w:sz="8" w:space="0" w:color="auto"/>
              <w:bottom w:val="single" w:sz="8" w:space="0" w:color="auto"/>
              <w:right w:val="single" w:sz="8" w:space="0" w:color="auto"/>
            </w:tcBorders>
            <w:vAlign w:val="center"/>
          </w:tcPr>
          <w:p w14:paraId="33CBD661" w14:textId="77777777" w:rsidR="00E461A8" w:rsidRDefault="00E461A8">
            <w:pPr>
              <w:widowControl/>
              <w:adjustRightInd w:val="0"/>
              <w:snapToGrid w:val="0"/>
              <w:spacing w:before="100" w:beforeAutospacing="1" w:after="100" w:afterAutospacing="1"/>
              <w:jc w:val="center"/>
              <w:rPr>
                <w:rFonts w:ascii="宋体" w:hAnsi="宋体"/>
                <w:kern w:val="0"/>
                <w:sz w:val="24"/>
              </w:rPr>
            </w:pPr>
            <w:r>
              <w:rPr>
                <w:rFonts w:ascii="仿宋_GB2312" w:eastAsia="仿宋_GB2312" w:hAnsi="宋体" w:hint="eastAsia"/>
                <w:kern w:val="0"/>
                <w:sz w:val="24"/>
              </w:rPr>
              <w:t xml:space="preserve">    年</w:t>
            </w:r>
          </w:p>
        </w:tc>
      </w:tr>
      <w:tr w:rsidR="00E461A8" w14:paraId="082162C6" w14:textId="77777777">
        <w:trPr>
          <w:jc w:val="center"/>
        </w:trPr>
        <w:tc>
          <w:tcPr>
            <w:tcW w:w="3719"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C71B97" w14:textId="77777777" w:rsidR="00E461A8" w:rsidRDefault="00E461A8">
            <w:pPr>
              <w:widowControl/>
              <w:adjustRightInd w:val="0"/>
              <w:snapToGrid w:val="0"/>
              <w:spacing w:before="100" w:beforeAutospacing="1" w:after="100" w:afterAutospacing="1"/>
              <w:jc w:val="center"/>
              <w:rPr>
                <w:rFonts w:ascii="宋体" w:hAnsi="宋体"/>
                <w:kern w:val="0"/>
                <w:sz w:val="24"/>
              </w:rPr>
            </w:pPr>
            <w:r>
              <w:rPr>
                <w:rFonts w:ascii="仿宋_GB2312" w:eastAsia="仿宋_GB2312" w:hAnsi="宋体" w:hint="eastAsia"/>
                <w:kern w:val="0"/>
                <w:sz w:val="24"/>
              </w:rPr>
              <w:t>总资产（万元）</w:t>
            </w:r>
          </w:p>
        </w:tc>
        <w:tc>
          <w:tcPr>
            <w:tcW w:w="2693"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B7A462C" w14:textId="77777777" w:rsidR="00E461A8" w:rsidRDefault="00E461A8">
            <w:pPr>
              <w:widowControl/>
              <w:adjustRightInd w:val="0"/>
              <w:snapToGrid w:val="0"/>
              <w:jc w:val="left"/>
              <w:rPr>
                <w:rFonts w:ascii="宋体" w:hAnsi="宋体"/>
                <w:kern w:val="0"/>
                <w:sz w:val="24"/>
              </w:rPr>
            </w:pPr>
          </w:p>
        </w:tc>
        <w:tc>
          <w:tcPr>
            <w:tcW w:w="2498" w:type="dxa"/>
            <w:gridSpan w:val="3"/>
            <w:tcBorders>
              <w:top w:val="single" w:sz="8" w:space="0" w:color="auto"/>
              <w:left w:val="single" w:sz="8" w:space="0" w:color="auto"/>
              <w:bottom w:val="single" w:sz="8" w:space="0" w:color="auto"/>
              <w:right w:val="single" w:sz="8" w:space="0" w:color="auto"/>
            </w:tcBorders>
            <w:vAlign w:val="center"/>
          </w:tcPr>
          <w:p w14:paraId="5CE2E96A" w14:textId="77777777" w:rsidR="00E461A8" w:rsidRDefault="00E461A8">
            <w:pPr>
              <w:widowControl/>
              <w:adjustRightInd w:val="0"/>
              <w:snapToGrid w:val="0"/>
              <w:jc w:val="left"/>
              <w:rPr>
                <w:rFonts w:ascii="宋体" w:hAnsi="宋体"/>
                <w:kern w:val="0"/>
                <w:sz w:val="24"/>
              </w:rPr>
            </w:pPr>
          </w:p>
        </w:tc>
      </w:tr>
      <w:tr w:rsidR="00E461A8" w14:paraId="5F4F935E" w14:textId="77777777">
        <w:trPr>
          <w:jc w:val="center"/>
        </w:trPr>
        <w:tc>
          <w:tcPr>
            <w:tcW w:w="3719"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D7028D" w14:textId="77777777" w:rsidR="00E461A8" w:rsidRDefault="00E461A8">
            <w:pPr>
              <w:widowControl/>
              <w:adjustRightInd w:val="0"/>
              <w:snapToGrid w:val="0"/>
              <w:spacing w:before="100" w:beforeAutospacing="1" w:after="100" w:afterAutospacing="1"/>
              <w:jc w:val="center"/>
              <w:rPr>
                <w:rFonts w:ascii="仿宋_GB2312" w:eastAsia="仿宋_GB2312" w:hAnsi="宋体"/>
                <w:kern w:val="0"/>
                <w:sz w:val="24"/>
              </w:rPr>
            </w:pPr>
            <w:r>
              <w:rPr>
                <w:rFonts w:ascii="仿宋_GB2312" w:eastAsia="仿宋_GB2312" w:hAnsi="宋体" w:hint="eastAsia"/>
                <w:kern w:val="0"/>
                <w:sz w:val="24"/>
              </w:rPr>
              <w:t>主营业务收入（万元）</w:t>
            </w:r>
          </w:p>
        </w:tc>
        <w:tc>
          <w:tcPr>
            <w:tcW w:w="2693"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A898CAC" w14:textId="77777777" w:rsidR="00E461A8" w:rsidRDefault="00E461A8">
            <w:pPr>
              <w:widowControl/>
              <w:adjustRightInd w:val="0"/>
              <w:snapToGrid w:val="0"/>
              <w:jc w:val="left"/>
              <w:rPr>
                <w:rFonts w:ascii="宋体" w:hAnsi="宋体"/>
                <w:kern w:val="0"/>
                <w:sz w:val="24"/>
              </w:rPr>
            </w:pPr>
          </w:p>
        </w:tc>
        <w:tc>
          <w:tcPr>
            <w:tcW w:w="2498" w:type="dxa"/>
            <w:gridSpan w:val="3"/>
            <w:tcBorders>
              <w:top w:val="single" w:sz="8" w:space="0" w:color="auto"/>
              <w:left w:val="single" w:sz="8" w:space="0" w:color="auto"/>
              <w:bottom w:val="single" w:sz="8" w:space="0" w:color="auto"/>
              <w:right w:val="single" w:sz="8" w:space="0" w:color="auto"/>
            </w:tcBorders>
            <w:vAlign w:val="center"/>
          </w:tcPr>
          <w:p w14:paraId="39E69E31" w14:textId="77777777" w:rsidR="00E461A8" w:rsidRDefault="00E461A8">
            <w:pPr>
              <w:widowControl/>
              <w:adjustRightInd w:val="0"/>
              <w:snapToGrid w:val="0"/>
              <w:jc w:val="left"/>
              <w:rPr>
                <w:rFonts w:ascii="宋体" w:hAnsi="宋体"/>
                <w:kern w:val="0"/>
                <w:sz w:val="24"/>
              </w:rPr>
            </w:pPr>
          </w:p>
        </w:tc>
      </w:tr>
      <w:tr w:rsidR="00E461A8" w14:paraId="2302238F" w14:textId="77777777">
        <w:trPr>
          <w:trHeight w:val="316"/>
          <w:jc w:val="center"/>
        </w:trPr>
        <w:tc>
          <w:tcPr>
            <w:tcW w:w="3719"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D567A0" w14:textId="77777777" w:rsidR="00E461A8" w:rsidRDefault="00E461A8">
            <w:pPr>
              <w:widowControl/>
              <w:adjustRightInd w:val="0"/>
              <w:snapToGrid w:val="0"/>
              <w:spacing w:before="100" w:beforeAutospacing="1" w:after="100" w:afterAutospacing="1"/>
              <w:jc w:val="center"/>
              <w:rPr>
                <w:rFonts w:ascii="宋体" w:hAnsi="宋体"/>
                <w:kern w:val="0"/>
                <w:sz w:val="24"/>
              </w:rPr>
            </w:pPr>
            <w:r>
              <w:rPr>
                <w:rFonts w:ascii="仿宋_GB2312" w:eastAsia="仿宋_GB2312" w:hAnsi="宋体" w:hint="eastAsia"/>
                <w:kern w:val="0"/>
                <w:sz w:val="24"/>
              </w:rPr>
              <w:t>销售收入（万元）</w:t>
            </w:r>
          </w:p>
        </w:tc>
        <w:tc>
          <w:tcPr>
            <w:tcW w:w="2693"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7F51CDF" w14:textId="77777777" w:rsidR="00E461A8" w:rsidRDefault="00E461A8">
            <w:pPr>
              <w:widowControl/>
              <w:adjustRightInd w:val="0"/>
              <w:snapToGrid w:val="0"/>
              <w:jc w:val="left"/>
              <w:rPr>
                <w:rFonts w:ascii="宋体" w:hAnsi="宋体"/>
                <w:kern w:val="0"/>
                <w:sz w:val="24"/>
              </w:rPr>
            </w:pPr>
          </w:p>
        </w:tc>
        <w:tc>
          <w:tcPr>
            <w:tcW w:w="2498" w:type="dxa"/>
            <w:gridSpan w:val="3"/>
            <w:tcBorders>
              <w:top w:val="single" w:sz="8" w:space="0" w:color="auto"/>
              <w:left w:val="single" w:sz="8" w:space="0" w:color="auto"/>
              <w:bottom w:val="single" w:sz="8" w:space="0" w:color="auto"/>
              <w:right w:val="single" w:sz="8" w:space="0" w:color="auto"/>
            </w:tcBorders>
            <w:vAlign w:val="center"/>
          </w:tcPr>
          <w:p w14:paraId="5161763F" w14:textId="77777777" w:rsidR="00E461A8" w:rsidRDefault="00E461A8">
            <w:pPr>
              <w:widowControl/>
              <w:adjustRightInd w:val="0"/>
              <w:snapToGrid w:val="0"/>
              <w:jc w:val="left"/>
              <w:rPr>
                <w:rFonts w:ascii="宋体" w:hAnsi="宋体"/>
                <w:kern w:val="0"/>
                <w:sz w:val="24"/>
              </w:rPr>
            </w:pPr>
          </w:p>
        </w:tc>
      </w:tr>
      <w:tr w:rsidR="00E461A8" w14:paraId="2E605817" w14:textId="77777777">
        <w:trPr>
          <w:jc w:val="center"/>
        </w:trPr>
        <w:tc>
          <w:tcPr>
            <w:tcW w:w="3719"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41AE22B" w14:textId="77777777" w:rsidR="00E461A8" w:rsidRDefault="00E461A8">
            <w:pPr>
              <w:widowControl/>
              <w:adjustRightInd w:val="0"/>
              <w:snapToGrid w:val="0"/>
              <w:spacing w:before="100" w:beforeAutospacing="1" w:after="100" w:afterAutospacing="1"/>
              <w:jc w:val="center"/>
              <w:rPr>
                <w:rFonts w:ascii="宋体" w:hAnsi="宋体"/>
                <w:kern w:val="0"/>
                <w:sz w:val="24"/>
              </w:rPr>
            </w:pPr>
            <w:r>
              <w:rPr>
                <w:rFonts w:ascii="仿宋_GB2312" w:eastAsia="仿宋_GB2312" w:hAnsi="宋体" w:hint="eastAsia"/>
                <w:kern w:val="0"/>
                <w:sz w:val="24"/>
              </w:rPr>
              <w:t>净利润（万元）</w:t>
            </w:r>
          </w:p>
        </w:tc>
        <w:tc>
          <w:tcPr>
            <w:tcW w:w="2693"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6634E75" w14:textId="77777777" w:rsidR="00E461A8" w:rsidRDefault="00E461A8">
            <w:pPr>
              <w:widowControl/>
              <w:adjustRightInd w:val="0"/>
              <w:snapToGrid w:val="0"/>
              <w:jc w:val="left"/>
              <w:rPr>
                <w:rFonts w:ascii="宋体" w:hAnsi="宋体"/>
                <w:kern w:val="0"/>
                <w:sz w:val="24"/>
              </w:rPr>
            </w:pPr>
          </w:p>
        </w:tc>
        <w:tc>
          <w:tcPr>
            <w:tcW w:w="2498" w:type="dxa"/>
            <w:gridSpan w:val="3"/>
            <w:tcBorders>
              <w:top w:val="single" w:sz="8" w:space="0" w:color="auto"/>
              <w:left w:val="single" w:sz="8" w:space="0" w:color="auto"/>
              <w:bottom w:val="single" w:sz="8" w:space="0" w:color="auto"/>
              <w:right w:val="single" w:sz="8" w:space="0" w:color="auto"/>
            </w:tcBorders>
            <w:vAlign w:val="center"/>
          </w:tcPr>
          <w:p w14:paraId="1AC5B93F" w14:textId="77777777" w:rsidR="00E461A8" w:rsidRDefault="00E461A8">
            <w:pPr>
              <w:widowControl/>
              <w:adjustRightInd w:val="0"/>
              <w:snapToGrid w:val="0"/>
              <w:jc w:val="left"/>
              <w:rPr>
                <w:rFonts w:ascii="宋体" w:hAnsi="宋体"/>
                <w:kern w:val="0"/>
                <w:sz w:val="24"/>
              </w:rPr>
            </w:pPr>
          </w:p>
        </w:tc>
      </w:tr>
      <w:tr w:rsidR="00E461A8" w14:paraId="62636159" w14:textId="77777777">
        <w:trPr>
          <w:jc w:val="center"/>
        </w:trPr>
        <w:tc>
          <w:tcPr>
            <w:tcW w:w="3719"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12038A8" w14:textId="77777777" w:rsidR="00E461A8" w:rsidRDefault="00E461A8">
            <w:pPr>
              <w:widowControl/>
              <w:adjustRightInd w:val="0"/>
              <w:snapToGrid w:val="0"/>
              <w:spacing w:before="100" w:beforeAutospacing="1" w:after="100" w:afterAutospacing="1"/>
              <w:jc w:val="center"/>
              <w:rPr>
                <w:rFonts w:ascii="宋体" w:hAnsi="宋体"/>
                <w:kern w:val="0"/>
                <w:sz w:val="24"/>
              </w:rPr>
            </w:pPr>
            <w:r>
              <w:rPr>
                <w:rFonts w:ascii="仿宋_GB2312" w:eastAsia="仿宋_GB2312" w:hAnsi="宋体" w:hint="eastAsia"/>
                <w:kern w:val="0"/>
                <w:sz w:val="24"/>
              </w:rPr>
              <w:t>缴税总额（万元）</w:t>
            </w:r>
          </w:p>
        </w:tc>
        <w:tc>
          <w:tcPr>
            <w:tcW w:w="2693"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2A57C1" w14:textId="77777777" w:rsidR="00E461A8" w:rsidRDefault="00E461A8">
            <w:pPr>
              <w:widowControl/>
              <w:adjustRightInd w:val="0"/>
              <w:snapToGrid w:val="0"/>
              <w:jc w:val="left"/>
              <w:rPr>
                <w:rFonts w:ascii="宋体" w:hAnsi="宋体"/>
                <w:kern w:val="0"/>
                <w:sz w:val="24"/>
              </w:rPr>
            </w:pPr>
          </w:p>
        </w:tc>
        <w:tc>
          <w:tcPr>
            <w:tcW w:w="2498" w:type="dxa"/>
            <w:gridSpan w:val="3"/>
            <w:tcBorders>
              <w:top w:val="single" w:sz="8" w:space="0" w:color="auto"/>
              <w:left w:val="single" w:sz="8" w:space="0" w:color="auto"/>
              <w:bottom w:val="single" w:sz="8" w:space="0" w:color="auto"/>
              <w:right w:val="single" w:sz="8" w:space="0" w:color="auto"/>
            </w:tcBorders>
            <w:vAlign w:val="center"/>
          </w:tcPr>
          <w:p w14:paraId="4F754EF8" w14:textId="77777777" w:rsidR="00E461A8" w:rsidRDefault="00E461A8">
            <w:pPr>
              <w:widowControl/>
              <w:adjustRightInd w:val="0"/>
              <w:snapToGrid w:val="0"/>
              <w:jc w:val="left"/>
              <w:rPr>
                <w:rFonts w:ascii="宋体" w:hAnsi="宋体"/>
                <w:kern w:val="0"/>
                <w:sz w:val="24"/>
              </w:rPr>
            </w:pPr>
          </w:p>
        </w:tc>
      </w:tr>
      <w:tr w:rsidR="00E461A8" w14:paraId="1A332D5A" w14:textId="77777777">
        <w:trPr>
          <w:jc w:val="center"/>
        </w:trPr>
        <w:tc>
          <w:tcPr>
            <w:tcW w:w="3719"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99A8AB2" w14:textId="77777777" w:rsidR="00E461A8" w:rsidRDefault="00E461A8">
            <w:pPr>
              <w:widowControl/>
              <w:adjustRightInd w:val="0"/>
              <w:snapToGrid w:val="0"/>
              <w:spacing w:before="100" w:beforeAutospacing="1" w:after="100" w:afterAutospacing="1"/>
              <w:jc w:val="center"/>
              <w:rPr>
                <w:rFonts w:ascii="宋体" w:hAnsi="宋体"/>
                <w:kern w:val="0"/>
                <w:sz w:val="24"/>
              </w:rPr>
            </w:pPr>
            <w:r>
              <w:rPr>
                <w:rFonts w:ascii="仿宋_GB2312" w:eastAsia="仿宋_GB2312" w:hAnsi="宋体" w:hint="eastAsia"/>
                <w:kern w:val="0"/>
                <w:sz w:val="24"/>
              </w:rPr>
              <w:t>研究开发费用总额（万元）</w:t>
            </w:r>
          </w:p>
        </w:tc>
        <w:tc>
          <w:tcPr>
            <w:tcW w:w="2693"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C78FB3" w14:textId="77777777" w:rsidR="00E461A8" w:rsidRDefault="00E461A8">
            <w:pPr>
              <w:widowControl/>
              <w:adjustRightInd w:val="0"/>
              <w:snapToGrid w:val="0"/>
              <w:jc w:val="left"/>
              <w:rPr>
                <w:rFonts w:ascii="宋体" w:hAnsi="宋体"/>
                <w:kern w:val="0"/>
                <w:sz w:val="24"/>
              </w:rPr>
            </w:pPr>
          </w:p>
        </w:tc>
        <w:tc>
          <w:tcPr>
            <w:tcW w:w="2498" w:type="dxa"/>
            <w:gridSpan w:val="3"/>
            <w:tcBorders>
              <w:top w:val="single" w:sz="8" w:space="0" w:color="auto"/>
              <w:left w:val="single" w:sz="8" w:space="0" w:color="auto"/>
              <w:bottom w:val="single" w:sz="8" w:space="0" w:color="auto"/>
              <w:right w:val="single" w:sz="8" w:space="0" w:color="auto"/>
            </w:tcBorders>
            <w:vAlign w:val="center"/>
          </w:tcPr>
          <w:p w14:paraId="7AE0B957" w14:textId="77777777" w:rsidR="00E461A8" w:rsidRDefault="00E461A8">
            <w:pPr>
              <w:widowControl/>
              <w:adjustRightInd w:val="0"/>
              <w:snapToGrid w:val="0"/>
              <w:jc w:val="left"/>
              <w:rPr>
                <w:rFonts w:ascii="宋体" w:hAnsi="宋体"/>
                <w:kern w:val="0"/>
                <w:sz w:val="24"/>
              </w:rPr>
            </w:pPr>
          </w:p>
        </w:tc>
      </w:tr>
      <w:tr w:rsidR="00E461A8" w14:paraId="4A047A20" w14:textId="77777777">
        <w:trPr>
          <w:jc w:val="center"/>
        </w:trPr>
        <w:tc>
          <w:tcPr>
            <w:tcW w:w="3719"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85F9B28" w14:textId="77777777" w:rsidR="00E461A8" w:rsidRDefault="00E461A8">
            <w:pPr>
              <w:widowControl/>
              <w:adjustRightInd w:val="0"/>
              <w:snapToGrid w:val="0"/>
              <w:spacing w:before="100" w:beforeAutospacing="1" w:after="100" w:afterAutospacing="1"/>
              <w:jc w:val="left"/>
              <w:rPr>
                <w:rFonts w:ascii="宋体" w:hAnsi="宋体"/>
                <w:kern w:val="0"/>
                <w:sz w:val="24"/>
              </w:rPr>
            </w:pPr>
            <w:r>
              <w:rPr>
                <w:rFonts w:ascii="仿宋_GB2312" w:eastAsia="仿宋_GB2312" w:hAnsi="宋体" w:hint="eastAsia"/>
                <w:kern w:val="0"/>
                <w:sz w:val="24"/>
              </w:rPr>
              <w:t>研究开发费用总额占同期销售收入总额的比例（%）</w:t>
            </w:r>
          </w:p>
        </w:tc>
        <w:tc>
          <w:tcPr>
            <w:tcW w:w="2693"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6D00F9E" w14:textId="77777777" w:rsidR="00E461A8" w:rsidRDefault="00E461A8">
            <w:pPr>
              <w:widowControl/>
              <w:adjustRightInd w:val="0"/>
              <w:snapToGrid w:val="0"/>
              <w:jc w:val="left"/>
              <w:rPr>
                <w:rFonts w:ascii="宋体" w:hAnsi="宋体"/>
                <w:kern w:val="0"/>
                <w:sz w:val="24"/>
              </w:rPr>
            </w:pPr>
          </w:p>
        </w:tc>
        <w:tc>
          <w:tcPr>
            <w:tcW w:w="2498" w:type="dxa"/>
            <w:gridSpan w:val="3"/>
            <w:tcBorders>
              <w:top w:val="single" w:sz="8" w:space="0" w:color="auto"/>
              <w:left w:val="single" w:sz="8" w:space="0" w:color="auto"/>
              <w:bottom w:val="single" w:sz="8" w:space="0" w:color="auto"/>
              <w:right w:val="single" w:sz="8" w:space="0" w:color="auto"/>
            </w:tcBorders>
            <w:vAlign w:val="center"/>
          </w:tcPr>
          <w:p w14:paraId="36F4022E" w14:textId="77777777" w:rsidR="00E461A8" w:rsidRDefault="00E461A8">
            <w:pPr>
              <w:widowControl/>
              <w:adjustRightInd w:val="0"/>
              <w:snapToGrid w:val="0"/>
              <w:jc w:val="left"/>
              <w:rPr>
                <w:rFonts w:ascii="宋体" w:hAnsi="宋体"/>
                <w:kern w:val="0"/>
                <w:sz w:val="24"/>
              </w:rPr>
            </w:pPr>
          </w:p>
        </w:tc>
      </w:tr>
      <w:tr w:rsidR="00E461A8" w14:paraId="07E9A0F5" w14:textId="77777777">
        <w:trPr>
          <w:jc w:val="center"/>
        </w:trPr>
        <w:tc>
          <w:tcPr>
            <w:tcW w:w="1905" w:type="dxa"/>
            <w:gridSpan w:val="2"/>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8CDE82E" w14:textId="77777777" w:rsidR="00E461A8" w:rsidRDefault="00E461A8">
            <w:pPr>
              <w:widowControl/>
              <w:adjustRightInd w:val="0"/>
              <w:snapToGrid w:val="0"/>
              <w:spacing w:before="100" w:beforeAutospacing="1" w:after="100" w:afterAutospacing="1"/>
              <w:jc w:val="center"/>
              <w:rPr>
                <w:rFonts w:ascii="宋体" w:hAnsi="宋体"/>
                <w:kern w:val="0"/>
                <w:sz w:val="24"/>
              </w:rPr>
            </w:pPr>
            <w:r>
              <w:rPr>
                <w:rFonts w:ascii="仿宋_GB2312" w:eastAsia="仿宋_GB2312" w:hAnsi="宋体" w:hint="eastAsia"/>
                <w:kern w:val="0"/>
                <w:sz w:val="24"/>
              </w:rPr>
              <w:t>有效自主</w:t>
            </w:r>
          </w:p>
          <w:p w14:paraId="7E50FC48" w14:textId="77777777" w:rsidR="00E461A8" w:rsidRDefault="00E461A8">
            <w:pPr>
              <w:widowControl/>
              <w:adjustRightInd w:val="0"/>
              <w:snapToGrid w:val="0"/>
              <w:spacing w:before="100" w:beforeAutospacing="1" w:after="100" w:afterAutospacing="1"/>
              <w:jc w:val="center"/>
              <w:rPr>
                <w:rFonts w:ascii="宋体" w:hAnsi="宋体"/>
                <w:kern w:val="0"/>
                <w:sz w:val="24"/>
              </w:rPr>
            </w:pPr>
            <w:r>
              <w:rPr>
                <w:rFonts w:ascii="仿宋_GB2312" w:eastAsia="仿宋_GB2312" w:hAnsi="宋体" w:hint="eastAsia"/>
                <w:kern w:val="0"/>
                <w:sz w:val="24"/>
              </w:rPr>
              <w:t>知识产权</w:t>
            </w:r>
          </w:p>
          <w:p w14:paraId="03EB529E" w14:textId="77777777" w:rsidR="00E461A8" w:rsidRDefault="00E461A8">
            <w:pPr>
              <w:widowControl/>
              <w:adjustRightInd w:val="0"/>
              <w:snapToGrid w:val="0"/>
              <w:spacing w:before="100" w:beforeAutospacing="1" w:after="100" w:afterAutospacing="1"/>
              <w:jc w:val="center"/>
              <w:rPr>
                <w:rFonts w:ascii="宋体" w:hAnsi="宋体"/>
                <w:kern w:val="0"/>
                <w:sz w:val="24"/>
              </w:rPr>
            </w:pPr>
            <w:r>
              <w:rPr>
                <w:rFonts w:ascii="仿宋_GB2312" w:eastAsia="仿宋_GB2312" w:hAnsi="宋体" w:hint="eastAsia"/>
                <w:kern w:val="0"/>
                <w:sz w:val="24"/>
              </w:rPr>
              <w:t>（数量）</w:t>
            </w:r>
          </w:p>
        </w:tc>
        <w:tc>
          <w:tcPr>
            <w:tcW w:w="18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5CD1FA2" w14:textId="77777777" w:rsidR="00E461A8" w:rsidRDefault="00E461A8">
            <w:pPr>
              <w:widowControl/>
              <w:adjustRightInd w:val="0"/>
              <w:snapToGrid w:val="0"/>
              <w:spacing w:before="100" w:beforeAutospacing="1" w:after="100" w:afterAutospacing="1"/>
              <w:jc w:val="center"/>
              <w:rPr>
                <w:rFonts w:ascii="宋体" w:hAnsi="宋体"/>
                <w:kern w:val="0"/>
                <w:sz w:val="24"/>
              </w:rPr>
            </w:pPr>
            <w:r>
              <w:rPr>
                <w:rFonts w:ascii="仿宋_GB2312" w:eastAsia="仿宋_GB2312" w:hAnsi="宋体" w:hint="eastAsia"/>
                <w:kern w:val="0"/>
                <w:sz w:val="24"/>
              </w:rPr>
              <w:t>发明专利</w:t>
            </w:r>
          </w:p>
        </w:tc>
        <w:tc>
          <w:tcPr>
            <w:tcW w:w="8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9437872" w14:textId="77777777" w:rsidR="00E461A8" w:rsidRDefault="00E461A8">
            <w:pPr>
              <w:widowControl/>
              <w:adjustRightInd w:val="0"/>
              <w:snapToGrid w:val="0"/>
              <w:jc w:val="left"/>
              <w:rPr>
                <w:rFonts w:ascii="宋体" w:hAnsi="宋体"/>
                <w:kern w:val="0"/>
                <w:sz w:val="24"/>
              </w:rPr>
            </w:pPr>
          </w:p>
        </w:tc>
        <w:tc>
          <w:tcPr>
            <w:tcW w:w="993"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C708B27" w14:textId="77777777" w:rsidR="00E461A8" w:rsidRDefault="00E461A8">
            <w:pPr>
              <w:widowControl/>
              <w:adjustRightInd w:val="0"/>
              <w:snapToGrid w:val="0"/>
              <w:spacing w:before="100" w:beforeAutospacing="1" w:after="100" w:afterAutospacing="1"/>
              <w:jc w:val="center"/>
              <w:rPr>
                <w:rFonts w:ascii="宋体" w:hAnsi="宋体"/>
                <w:kern w:val="0"/>
                <w:sz w:val="24"/>
              </w:rPr>
            </w:pPr>
            <w:r>
              <w:rPr>
                <w:rFonts w:ascii="仿宋_GB2312" w:eastAsia="仿宋_GB2312" w:hAnsi="宋体" w:hint="eastAsia"/>
                <w:kern w:val="0"/>
                <w:sz w:val="24"/>
              </w:rPr>
              <w:t>实用新型</w:t>
            </w:r>
          </w:p>
        </w:tc>
        <w:tc>
          <w:tcPr>
            <w:tcW w:w="8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497138F" w14:textId="77777777" w:rsidR="00E461A8" w:rsidRDefault="00E461A8">
            <w:pPr>
              <w:widowControl/>
              <w:adjustRightInd w:val="0"/>
              <w:snapToGrid w:val="0"/>
              <w:jc w:val="left"/>
              <w:rPr>
                <w:rFonts w:ascii="宋体" w:hAnsi="宋体"/>
                <w:kern w:val="0"/>
                <w:sz w:val="24"/>
              </w:rPr>
            </w:pPr>
          </w:p>
        </w:tc>
        <w:tc>
          <w:tcPr>
            <w:tcW w:w="113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2D63E39" w14:textId="77777777" w:rsidR="00E461A8" w:rsidRDefault="00E461A8">
            <w:pPr>
              <w:widowControl/>
              <w:adjustRightInd w:val="0"/>
              <w:snapToGrid w:val="0"/>
              <w:spacing w:before="100" w:beforeAutospacing="1" w:after="100" w:afterAutospacing="1"/>
              <w:jc w:val="center"/>
              <w:rPr>
                <w:rFonts w:ascii="宋体" w:hAnsi="宋体"/>
                <w:kern w:val="0"/>
                <w:sz w:val="24"/>
              </w:rPr>
            </w:pPr>
            <w:r>
              <w:rPr>
                <w:rFonts w:ascii="仿宋_GB2312" w:eastAsia="仿宋_GB2312" w:hAnsi="宋体" w:hint="eastAsia"/>
                <w:kern w:val="0"/>
                <w:sz w:val="24"/>
              </w:rPr>
              <w:t>外观设计</w:t>
            </w:r>
          </w:p>
        </w:tc>
        <w:tc>
          <w:tcPr>
            <w:tcW w:w="13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01DF26A" w14:textId="77777777" w:rsidR="00E461A8" w:rsidRDefault="00E461A8">
            <w:pPr>
              <w:widowControl/>
              <w:adjustRightInd w:val="0"/>
              <w:snapToGrid w:val="0"/>
              <w:jc w:val="left"/>
              <w:rPr>
                <w:rFonts w:ascii="宋体" w:hAnsi="宋体"/>
                <w:kern w:val="0"/>
                <w:sz w:val="24"/>
              </w:rPr>
            </w:pPr>
          </w:p>
        </w:tc>
      </w:tr>
      <w:tr w:rsidR="00E461A8" w14:paraId="6B87A73E" w14:textId="77777777">
        <w:trPr>
          <w:trHeight w:val="483"/>
          <w:jc w:val="center"/>
        </w:trPr>
        <w:tc>
          <w:tcPr>
            <w:tcW w:w="1905" w:type="dxa"/>
            <w:gridSpan w:val="2"/>
            <w:vMerge/>
            <w:tcBorders>
              <w:top w:val="single" w:sz="8" w:space="0" w:color="auto"/>
              <w:left w:val="single" w:sz="8" w:space="0" w:color="auto"/>
              <w:bottom w:val="single" w:sz="8" w:space="0" w:color="auto"/>
              <w:right w:val="single" w:sz="8" w:space="0" w:color="auto"/>
            </w:tcBorders>
            <w:vAlign w:val="center"/>
          </w:tcPr>
          <w:p w14:paraId="28D07F51" w14:textId="77777777" w:rsidR="00E461A8" w:rsidRDefault="00E461A8">
            <w:pPr>
              <w:widowControl/>
              <w:adjustRightInd w:val="0"/>
              <w:snapToGrid w:val="0"/>
              <w:jc w:val="left"/>
              <w:rPr>
                <w:rFonts w:ascii="宋体" w:hAnsi="宋体"/>
                <w:kern w:val="0"/>
                <w:sz w:val="24"/>
              </w:rPr>
            </w:pPr>
          </w:p>
        </w:tc>
        <w:tc>
          <w:tcPr>
            <w:tcW w:w="2664"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B115A0" w14:textId="77777777" w:rsidR="00E461A8" w:rsidRDefault="00E461A8">
            <w:pPr>
              <w:widowControl/>
              <w:adjustRightInd w:val="0"/>
              <w:snapToGrid w:val="0"/>
              <w:spacing w:before="100" w:beforeAutospacing="1" w:after="100" w:afterAutospacing="1"/>
              <w:jc w:val="center"/>
              <w:rPr>
                <w:rFonts w:ascii="宋体" w:hAnsi="宋体"/>
                <w:kern w:val="0"/>
                <w:sz w:val="24"/>
              </w:rPr>
            </w:pPr>
            <w:r>
              <w:rPr>
                <w:rFonts w:ascii="仿宋_GB2312" w:eastAsia="仿宋_GB2312" w:hAnsi="宋体" w:hint="eastAsia"/>
                <w:kern w:val="0"/>
                <w:sz w:val="24"/>
              </w:rPr>
              <w:t>软件著作权</w:t>
            </w:r>
          </w:p>
        </w:tc>
        <w:tc>
          <w:tcPr>
            <w:tcW w:w="993"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19774BD" w14:textId="77777777" w:rsidR="00E461A8" w:rsidRDefault="00E461A8">
            <w:pPr>
              <w:widowControl/>
              <w:adjustRightInd w:val="0"/>
              <w:snapToGrid w:val="0"/>
              <w:jc w:val="left"/>
              <w:rPr>
                <w:rFonts w:ascii="宋体" w:hAnsi="宋体"/>
                <w:kern w:val="0"/>
                <w:sz w:val="24"/>
              </w:rPr>
            </w:pPr>
          </w:p>
        </w:tc>
        <w:tc>
          <w:tcPr>
            <w:tcW w:w="1984"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6659CB" w14:textId="77777777" w:rsidR="00E461A8" w:rsidRDefault="00E461A8">
            <w:pPr>
              <w:widowControl/>
              <w:adjustRightInd w:val="0"/>
              <w:snapToGrid w:val="0"/>
              <w:jc w:val="center"/>
              <w:rPr>
                <w:rFonts w:ascii="宋体" w:hAnsi="宋体"/>
                <w:kern w:val="0"/>
                <w:sz w:val="24"/>
              </w:rPr>
            </w:pPr>
            <w:r>
              <w:rPr>
                <w:rFonts w:ascii="仿宋_GB2312" w:eastAsia="仿宋_GB2312" w:hAnsi="宋体" w:hint="eastAsia"/>
                <w:kern w:val="0"/>
                <w:sz w:val="24"/>
              </w:rPr>
              <w:t>集成电路布图</w:t>
            </w:r>
          </w:p>
          <w:p w14:paraId="138F8023" w14:textId="77777777" w:rsidR="00E461A8" w:rsidRDefault="00E461A8">
            <w:pPr>
              <w:widowControl/>
              <w:adjustRightInd w:val="0"/>
              <w:snapToGrid w:val="0"/>
              <w:jc w:val="center"/>
              <w:rPr>
                <w:rFonts w:ascii="宋体" w:hAnsi="宋体"/>
                <w:kern w:val="0"/>
                <w:sz w:val="24"/>
              </w:rPr>
            </w:pPr>
            <w:r>
              <w:rPr>
                <w:rFonts w:ascii="仿宋_GB2312" w:eastAsia="仿宋_GB2312" w:hAnsi="宋体" w:hint="eastAsia"/>
                <w:kern w:val="0"/>
                <w:sz w:val="24"/>
              </w:rPr>
              <w:t>设计专有权</w:t>
            </w:r>
          </w:p>
        </w:tc>
        <w:tc>
          <w:tcPr>
            <w:tcW w:w="13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3338BD2" w14:textId="77777777" w:rsidR="00E461A8" w:rsidRDefault="00E461A8">
            <w:pPr>
              <w:widowControl/>
              <w:adjustRightInd w:val="0"/>
              <w:snapToGrid w:val="0"/>
              <w:jc w:val="left"/>
              <w:rPr>
                <w:rFonts w:ascii="宋体" w:hAnsi="宋体"/>
                <w:kern w:val="0"/>
                <w:sz w:val="24"/>
              </w:rPr>
            </w:pPr>
          </w:p>
        </w:tc>
      </w:tr>
      <w:tr w:rsidR="00E461A8" w14:paraId="28B8F469" w14:textId="77777777">
        <w:trPr>
          <w:trHeight w:val="33"/>
          <w:jc w:val="center"/>
        </w:trPr>
        <w:tc>
          <w:tcPr>
            <w:tcW w:w="1905" w:type="dxa"/>
            <w:gridSpan w:val="2"/>
            <w:vMerge/>
            <w:tcBorders>
              <w:top w:val="single" w:sz="8" w:space="0" w:color="auto"/>
              <w:left w:val="single" w:sz="8" w:space="0" w:color="auto"/>
              <w:bottom w:val="single" w:sz="8" w:space="0" w:color="auto"/>
              <w:right w:val="single" w:sz="8" w:space="0" w:color="auto"/>
            </w:tcBorders>
            <w:vAlign w:val="center"/>
          </w:tcPr>
          <w:p w14:paraId="4E27D8F5" w14:textId="77777777" w:rsidR="00E461A8" w:rsidRDefault="00E461A8">
            <w:pPr>
              <w:widowControl/>
              <w:adjustRightInd w:val="0"/>
              <w:snapToGrid w:val="0"/>
              <w:jc w:val="left"/>
              <w:rPr>
                <w:rFonts w:ascii="宋体" w:hAnsi="宋体"/>
                <w:kern w:val="0"/>
                <w:sz w:val="24"/>
              </w:rPr>
            </w:pPr>
          </w:p>
        </w:tc>
        <w:tc>
          <w:tcPr>
            <w:tcW w:w="2664"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BAFAE7" w14:textId="77777777" w:rsidR="00E461A8" w:rsidRDefault="00E461A8">
            <w:pPr>
              <w:widowControl/>
              <w:adjustRightInd w:val="0"/>
              <w:snapToGrid w:val="0"/>
              <w:spacing w:before="100" w:beforeAutospacing="1" w:after="100" w:afterAutospacing="1"/>
              <w:jc w:val="center"/>
              <w:rPr>
                <w:rFonts w:ascii="宋体" w:hAnsi="宋体"/>
                <w:kern w:val="0"/>
                <w:sz w:val="24"/>
              </w:rPr>
            </w:pPr>
            <w:r>
              <w:rPr>
                <w:rFonts w:ascii="仿宋_GB2312" w:eastAsia="仿宋_GB2312" w:hAnsi="宋体" w:hint="eastAsia"/>
                <w:kern w:val="0"/>
                <w:sz w:val="24"/>
              </w:rPr>
              <w:t>国家新药</w:t>
            </w:r>
          </w:p>
        </w:tc>
        <w:tc>
          <w:tcPr>
            <w:tcW w:w="993"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5387032" w14:textId="77777777" w:rsidR="00E461A8" w:rsidRDefault="00E461A8">
            <w:pPr>
              <w:widowControl/>
              <w:adjustRightInd w:val="0"/>
              <w:snapToGrid w:val="0"/>
              <w:jc w:val="left"/>
              <w:rPr>
                <w:rFonts w:ascii="宋体" w:hAnsi="宋体"/>
                <w:kern w:val="0"/>
                <w:sz w:val="24"/>
              </w:rPr>
            </w:pPr>
          </w:p>
        </w:tc>
        <w:tc>
          <w:tcPr>
            <w:tcW w:w="1984"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13506CE" w14:textId="77777777" w:rsidR="00E461A8" w:rsidRDefault="00E461A8">
            <w:pPr>
              <w:widowControl/>
              <w:adjustRightInd w:val="0"/>
              <w:snapToGrid w:val="0"/>
              <w:spacing w:before="100" w:beforeAutospacing="1" w:after="100" w:afterAutospacing="1"/>
              <w:jc w:val="center"/>
              <w:rPr>
                <w:rFonts w:ascii="宋体" w:hAnsi="宋体"/>
                <w:kern w:val="0"/>
                <w:sz w:val="24"/>
              </w:rPr>
            </w:pPr>
            <w:r>
              <w:rPr>
                <w:rFonts w:ascii="仿宋_GB2312" w:eastAsia="仿宋_GB2312" w:hAnsi="宋体" w:hint="eastAsia"/>
                <w:kern w:val="0"/>
                <w:sz w:val="24"/>
              </w:rPr>
              <w:t>其 他</w:t>
            </w:r>
          </w:p>
        </w:tc>
        <w:tc>
          <w:tcPr>
            <w:tcW w:w="13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A52E21C" w14:textId="77777777" w:rsidR="00E461A8" w:rsidRDefault="00E461A8">
            <w:pPr>
              <w:widowControl/>
              <w:adjustRightInd w:val="0"/>
              <w:snapToGrid w:val="0"/>
              <w:jc w:val="left"/>
              <w:rPr>
                <w:rFonts w:ascii="宋体" w:hAnsi="宋体"/>
                <w:kern w:val="0"/>
                <w:sz w:val="24"/>
              </w:rPr>
            </w:pPr>
          </w:p>
        </w:tc>
      </w:tr>
      <w:tr w:rsidR="00E461A8" w14:paraId="141BA92A" w14:textId="77777777">
        <w:trPr>
          <w:jc w:val="center"/>
        </w:trPr>
        <w:tc>
          <w:tcPr>
            <w:tcW w:w="190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A852860" w14:textId="77777777" w:rsidR="00E461A8" w:rsidRDefault="00E461A8">
            <w:pPr>
              <w:widowControl/>
              <w:adjustRightInd w:val="0"/>
              <w:snapToGrid w:val="0"/>
              <w:jc w:val="center"/>
              <w:rPr>
                <w:rFonts w:ascii="宋体" w:hAnsi="宋体"/>
                <w:kern w:val="0"/>
                <w:sz w:val="24"/>
              </w:rPr>
            </w:pPr>
            <w:r>
              <w:rPr>
                <w:rFonts w:ascii="仿宋_GB2312" w:eastAsia="仿宋_GB2312" w:hAnsi="宋体" w:hint="eastAsia"/>
                <w:kern w:val="0"/>
                <w:sz w:val="24"/>
              </w:rPr>
              <w:t>自治区级以上</w:t>
            </w:r>
          </w:p>
          <w:p w14:paraId="416AC89C" w14:textId="77777777" w:rsidR="00E461A8" w:rsidRDefault="00E461A8">
            <w:pPr>
              <w:widowControl/>
              <w:adjustRightInd w:val="0"/>
              <w:snapToGrid w:val="0"/>
              <w:jc w:val="center"/>
              <w:rPr>
                <w:rFonts w:ascii="宋体" w:hAnsi="宋体"/>
                <w:kern w:val="0"/>
                <w:sz w:val="24"/>
              </w:rPr>
            </w:pPr>
            <w:r>
              <w:rPr>
                <w:rFonts w:ascii="仿宋_GB2312" w:eastAsia="仿宋_GB2312" w:hAnsi="宋体" w:hint="eastAsia"/>
                <w:kern w:val="0"/>
                <w:sz w:val="24"/>
              </w:rPr>
              <w:t>创新机构</w:t>
            </w:r>
          </w:p>
          <w:p w14:paraId="389EEB6E" w14:textId="77777777" w:rsidR="00E461A8" w:rsidRDefault="00E461A8">
            <w:pPr>
              <w:widowControl/>
              <w:adjustRightInd w:val="0"/>
              <w:snapToGrid w:val="0"/>
              <w:jc w:val="center"/>
              <w:rPr>
                <w:rFonts w:ascii="宋体" w:hAnsi="宋体"/>
                <w:kern w:val="0"/>
                <w:sz w:val="24"/>
              </w:rPr>
            </w:pPr>
            <w:r>
              <w:rPr>
                <w:rFonts w:ascii="仿宋_GB2312" w:eastAsia="仿宋_GB2312" w:hAnsi="宋体" w:hint="eastAsia"/>
                <w:kern w:val="0"/>
                <w:sz w:val="24"/>
              </w:rPr>
              <w:t>或平台（可多选）</w:t>
            </w:r>
          </w:p>
        </w:tc>
        <w:tc>
          <w:tcPr>
            <w:tcW w:w="7005" w:type="dxa"/>
            <w:gridSpan w:val="1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3BA9DDF" w14:textId="77777777" w:rsidR="00E461A8" w:rsidRDefault="00E461A8">
            <w:pPr>
              <w:widowControl/>
              <w:adjustRightInd w:val="0"/>
              <w:snapToGrid w:val="0"/>
              <w:jc w:val="left"/>
              <w:rPr>
                <w:rFonts w:ascii="仿宋_GB2312" w:eastAsia="仿宋_GB2312" w:hAnsi="宋体"/>
                <w:kern w:val="0"/>
                <w:sz w:val="24"/>
              </w:rPr>
            </w:pPr>
            <w:r>
              <w:rPr>
                <w:rFonts w:ascii="仿宋_GB2312" w:eastAsia="仿宋_GB2312" w:hAnsi="宋体" w:hint="eastAsia"/>
                <w:kern w:val="0"/>
                <w:sz w:val="24"/>
              </w:rPr>
              <w:t>□1.国家级企业重点实验室     □2.国家级企业技术中心</w:t>
            </w:r>
          </w:p>
          <w:p w14:paraId="694755B7" w14:textId="77777777" w:rsidR="00E461A8" w:rsidRDefault="00E461A8">
            <w:pPr>
              <w:widowControl/>
              <w:adjustRightInd w:val="0"/>
              <w:snapToGrid w:val="0"/>
              <w:jc w:val="left"/>
              <w:rPr>
                <w:rFonts w:ascii="宋体" w:hAnsi="宋体"/>
                <w:kern w:val="0"/>
                <w:sz w:val="24"/>
              </w:rPr>
            </w:pPr>
            <w:r>
              <w:rPr>
                <w:rFonts w:ascii="仿宋_GB2312" w:eastAsia="仿宋_GB2312" w:hAnsi="宋体" w:hint="eastAsia"/>
                <w:kern w:val="0"/>
                <w:sz w:val="24"/>
              </w:rPr>
              <w:t xml:space="preserve">□3.国家级技术创新中心     </w:t>
            </w:r>
            <w:r>
              <w:rPr>
                <w:rFonts w:ascii="仿宋_GB2312" w:eastAsia="仿宋_GB2312" w:hAnsi="宋体" w:hint="eastAsia"/>
                <w:kern w:val="0"/>
                <w:sz w:val="24"/>
              </w:rPr>
              <w:t> </w:t>
            </w:r>
            <w:r>
              <w:rPr>
                <w:rFonts w:ascii="仿宋_GB2312" w:eastAsia="仿宋_GB2312" w:hAnsi="宋体" w:hint="eastAsia"/>
                <w:kern w:val="0"/>
                <w:sz w:val="24"/>
              </w:rPr>
              <w:t>□4.国家级工程研究中心</w:t>
            </w:r>
          </w:p>
          <w:p w14:paraId="70B04849" w14:textId="77777777" w:rsidR="00E461A8" w:rsidRDefault="00E461A8">
            <w:pPr>
              <w:widowControl/>
              <w:adjustRightInd w:val="0"/>
              <w:snapToGrid w:val="0"/>
              <w:jc w:val="left"/>
              <w:rPr>
                <w:rFonts w:ascii="宋体" w:hAnsi="宋体"/>
                <w:kern w:val="0"/>
                <w:sz w:val="24"/>
              </w:rPr>
            </w:pPr>
            <w:r>
              <w:rPr>
                <w:rFonts w:ascii="仿宋_GB2312" w:eastAsia="仿宋_GB2312" w:hAnsi="宋体" w:hint="eastAsia"/>
                <w:kern w:val="0"/>
                <w:sz w:val="24"/>
              </w:rPr>
              <w:t>□5.自治区级企业重点实验室   □6.自治区级企业技术中心</w:t>
            </w:r>
          </w:p>
          <w:p w14:paraId="35D20D8F" w14:textId="77777777" w:rsidR="00E461A8" w:rsidRDefault="00E461A8">
            <w:pPr>
              <w:widowControl/>
              <w:adjustRightInd w:val="0"/>
              <w:snapToGrid w:val="0"/>
              <w:jc w:val="left"/>
              <w:rPr>
                <w:rFonts w:ascii="仿宋_GB2312" w:eastAsia="仿宋_GB2312" w:hAnsi="宋体"/>
                <w:kern w:val="0"/>
                <w:sz w:val="24"/>
              </w:rPr>
            </w:pPr>
            <w:r>
              <w:rPr>
                <w:rFonts w:ascii="仿宋_GB2312" w:eastAsia="仿宋_GB2312" w:hAnsi="宋体" w:hint="eastAsia"/>
                <w:kern w:val="0"/>
                <w:sz w:val="24"/>
              </w:rPr>
              <w:t>□7.自治区级工程研究中心     □8.自治区级技术创新中心</w:t>
            </w:r>
          </w:p>
          <w:p w14:paraId="565EF64C" w14:textId="77777777" w:rsidR="00E461A8" w:rsidRDefault="00E461A8">
            <w:pPr>
              <w:widowControl/>
              <w:adjustRightInd w:val="0"/>
              <w:snapToGrid w:val="0"/>
              <w:jc w:val="left"/>
              <w:rPr>
                <w:rFonts w:ascii="宋体" w:hAnsi="宋体"/>
                <w:kern w:val="0"/>
                <w:sz w:val="24"/>
              </w:rPr>
            </w:pPr>
            <w:r>
              <w:rPr>
                <w:rFonts w:ascii="仿宋_GB2312" w:eastAsia="仿宋_GB2312" w:hAnsi="宋体" w:hint="eastAsia"/>
                <w:kern w:val="0"/>
                <w:sz w:val="24"/>
              </w:rPr>
              <w:t>□9.其他</w:t>
            </w:r>
          </w:p>
        </w:tc>
      </w:tr>
      <w:tr w:rsidR="00E461A8" w14:paraId="65388EB2" w14:textId="77777777">
        <w:trPr>
          <w:trHeight w:val="736"/>
          <w:jc w:val="center"/>
        </w:trPr>
        <w:tc>
          <w:tcPr>
            <w:tcW w:w="1905" w:type="dxa"/>
            <w:gridSpan w:val="2"/>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43564C9" w14:textId="77777777" w:rsidR="00E461A8" w:rsidRDefault="00E461A8">
            <w:pPr>
              <w:widowControl/>
              <w:adjustRightInd w:val="0"/>
              <w:snapToGrid w:val="0"/>
              <w:jc w:val="center"/>
              <w:rPr>
                <w:rFonts w:ascii="宋体" w:hAnsi="宋体"/>
                <w:kern w:val="0"/>
                <w:sz w:val="24"/>
              </w:rPr>
            </w:pPr>
            <w:r>
              <w:rPr>
                <w:rFonts w:ascii="仿宋_GB2312" w:eastAsia="仿宋_GB2312" w:hAnsi="宋体" w:hint="eastAsia"/>
                <w:kern w:val="0"/>
                <w:sz w:val="24"/>
              </w:rPr>
              <w:t>人力资源</w:t>
            </w:r>
          </w:p>
          <w:p w14:paraId="0F683329" w14:textId="77777777" w:rsidR="00E461A8" w:rsidRDefault="00E461A8">
            <w:pPr>
              <w:widowControl/>
              <w:adjustRightInd w:val="0"/>
              <w:snapToGrid w:val="0"/>
              <w:jc w:val="center"/>
              <w:rPr>
                <w:rFonts w:ascii="宋体" w:hAnsi="宋体"/>
                <w:kern w:val="0"/>
                <w:sz w:val="24"/>
              </w:rPr>
            </w:pPr>
            <w:r>
              <w:rPr>
                <w:rFonts w:ascii="仿宋_GB2312" w:eastAsia="仿宋_GB2312" w:hAnsi="宋体" w:hint="eastAsia"/>
                <w:kern w:val="0"/>
                <w:sz w:val="24"/>
              </w:rPr>
              <w:t>情况</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2B7F71F4" w14:textId="77777777" w:rsidR="00E461A8" w:rsidRDefault="00E461A8">
            <w:pPr>
              <w:widowControl/>
              <w:adjustRightInd w:val="0"/>
              <w:snapToGrid w:val="0"/>
              <w:jc w:val="center"/>
              <w:rPr>
                <w:rFonts w:ascii="宋体" w:hAnsi="宋体"/>
                <w:kern w:val="0"/>
                <w:sz w:val="24"/>
              </w:rPr>
            </w:pPr>
            <w:r>
              <w:rPr>
                <w:rFonts w:ascii="仿宋_GB2312" w:eastAsia="仿宋_GB2312" w:hAnsi="宋体" w:hint="eastAsia"/>
                <w:kern w:val="0"/>
                <w:sz w:val="24"/>
              </w:rPr>
              <w:t>职工总数</w:t>
            </w:r>
          </w:p>
          <w:p w14:paraId="5343711C" w14:textId="77777777" w:rsidR="00E461A8" w:rsidRDefault="00E461A8">
            <w:pPr>
              <w:widowControl/>
              <w:adjustRightInd w:val="0"/>
              <w:snapToGrid w:val="0"/>
              <w:jc w:val="center"/>
              <w:rPr>
                <w:rFonts w:ascii="宋体" w:hAnsi="宋体"/>
                <w:kern w:val="0"/>
                <w:sz w:val="24"/>
              </w:rPr>
            </w:pPr>
            <w:r>
              <w:rPr>
                <w:rFonts w:ascii="仿宋_GB2312" w:eastAsia="仿宋_GB2312" w:hAnsi="宋体" w:hint="eastAsia"/>
                <w:kern w:val="0"/>
                <w:sz w:val="24"/>
              </w:rPr>
              <w:t>（人）</w:t>
            </w:r>
          </w:p>
        </w:tc>
        <w:tc>
          <w:tcPr>
            <w:tcW w:w="1080"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572659" w14:textId="77777777" w:rsidR="00E461A8" w:rsidRDefault="00E461A8">
            <w:pPr>
              <w:widowControl/>
              <w:adjustRightInd w:val="0"/>
              <w:snapToGrid w:val="0"/>
              <w:jc w:val="left"/>
              <w:rPr>
                <w:rFonts w:ascii="宋体" w:hAnsi="宋体"/>
                <w:kern w:val="0"/>
                <w:sz w:val="24"/>
              </w:rPr>
            </w:pPr>
          </w:p>
        </w:tc>
        <w:tc>
          <w:tcPr>
            <w:tcW w:w="2520"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6702BD" w14:textId="77777777" w:rsidR="00E461A8" w:rsidRDefault="00E461A8">
            <w:pPr>
              <w:widowControl/>
              <w:adjustRightInd w:val="0"/>
              <w:snapToGrid w:val="0"/>
              <w:jc w:val="center"/>
              <w:rPr>
                <w:rFonts w:ascii="宋体" w:hAnsi="宋体"/>
                <w:kern w:val="0"/>
                <w:sz w:val="24"/>
              </w:rPr>
            </w:pPr>
            <w:r>
              <w:rPr>
                <w:rFonts w:ascii="仿宋_GB2312" w:eastAsia="仿宋_GB2312" w:hAnsi="宋体" w:hint="eastAsia"/>
                <w:kern w:val="0"/>
                <w:sz w:val="24"/>
              </w:rPr>
              <w:t>大专以上学历</w:t>
            </w:r>
          </w:p>
          <w:p w14:paraId="51E107C4" w14:textId="77777777" w:rsidR="00E461A8" w:rsidRDefault="00E461A8">
            <w:pPr>
              <w:widowControl/>
              <w:adjustRightInd w:val="0"/>
              <w:snapToGrid w:val="0"/>
              <w:jc w:val="center"/>
              <w:rPr>
                <w:rFonts w:ascii="宋体" w:hAnsi="宋体"/>
                <w:kern w:val="0"/>
                <w:sz w:val="24"/>
              </w:rPr>
            </w:pPr>
            <w:r>
              <w:rPr>
                <w:rFonts w:ascii="仿宋_GB2312" w:eastAsia="仿宋_GB2312" w:hAnsi="宋体" w:hint="eastAsia"/>
                <w:kern w:val="0"/>
                <w:sz w:val="24"/>
              </w:rPr>
              <w:t>科技人员数（人）</w:t>
            </w:r>
          </w:p>
        </w:tc>
        <w:tc>
          <w:tcPr>
            <w:tcW w:w="175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F3D4D4" w14:textId="77777777" w:rsidR="00E461A8" w:rsidRDefault="00E461A8">
            <w:pPr>
              <w:widowControl/>
              <w:adjustRightInd w:val="0"/>
              <w:snapToGrid w:val="0"/>
              <w:jc w:val="left"/>
              <w:rPr>
                <w:rFonts w:ascii="宋体" w:hAnsi="宋体"/>
                <w:kern w:val="0"/>
                <w:sz w:val="24"/>
              </w:rPr>
            </w:pPr>
          </w:p>
        </w:tc>
      </w:tr>
      <w:tr w:rsidR="00E461A8" w14:paraId="42DE6A0E" w14:textId="77777777">
        <w:trPr>
          <w:trHeight w:val="818"/>
          <w:jc w:val="center"/>
        </w:trPr>
        <w:tc>
          <w:tcPr>
            <w:tcW w:w="1905" w:type="dxa"/>
            <w:gridSpan w:val="2"/>
            <w:vMerge/>
            <w:tcBorders>
              <w:top w:val="single" w:sz="8" w:space="0" w:color="auto"/>
              <w:left w:val="single" w:sz="8" w:space="0" w:color="auto"/>
              <w:bottom w:val="single" w:sz="8" w:space="0" w:color="auto"/>
              <w:right w:val="single" w:sz="8" w:space="0" w:color="auto"/>
            </w:tcBorders>
            <w:vAlign w:val="center"/>
          </w:tcPr>
          <w:p w14:paraId="45C74005" w14:textId="77777777" w:rsidR="00E461A8" w:rsidRDefault="00E461A8">
            <w:pPr>
              <w:widowControl/>
              <w:adjustRightInd w:val="0"/>
              <w:snapToGrid w:val="0"/>
              <w:jc w:val="left"/>
              <w:rPr>
                <w:rFonts w:ascii="宋体" w:hAnsi="宋体"/>
                <w:kern w:val="0"/>
                <w:sz w:val="24"/>
              </w:rPr>
            </w:pP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07EFD53D" w14:textId="77777777" w:rsidR="00E461A8" w:rsidRDefault="00E461A8">
            <w:pPr>
              <w:widowControl/>
              <w:adjustRightInd w:val="0"/>
              <w:snapToGrid w:val="0"/>
              <w:jc w:val="center"/>
              <w:rPr>
                <w:rFonts w:ascii="宋体" w:hAnsi="宋体"/>
                <w:kern w:val="0"/>
                <w:sz w:val="24"/>
              </w:rPr>
            </w:pPr>
            <w:r>
              <w:rPr>
                <w:rFonts w:ascii="仿宋_GB2312" w:eastAsia="仿宋_GB2312" w:hAnsi="宋体" w:hint="eastAsia"/>
                <w:kern w:val="0"/>
                <w:sz w:val="24"/>
              </w:rPr>
              <w:t>从事研究开发</w:t>
            </w:r>
          </w:p>
          <w:p w14:paraId="16D43B56" w14:textId="77777777" w:rsidR="00E461A8" w:rsidRDefault="00E461A8">
            <w:pPr>
              <w:widowControl/>
              <w:adjustRightInd w:val="0"/>
              <w:snapToGrid w:val="0"/>
              <w:jc w:val="center"/>
              <w:rPr>
                <w:rFonts w:ascii="宋体" w:hAnsi="宋体"/>
                <w:kern w:val="0"/>
                <w:sz w:val="24"/>
              </w:rPr>
            </w:pPr>
            <w:r>
              <w:rPr>
                <w:rFonts w:ascii="仿宋_GB2312" w:eastAsia="仿宋_GB2312" w:hAnsi="宋体" w:hint="eastAsia"/>
                <w:kern w:val="0"/>
                <w:sz w:val="24"/>
              </w:rPr>
              <w:t>人员数（人）</w:t>
            </w:r>
          </w:p>
        </w:tc>
        <w:tc>
          <w:tcPr>
            <w:tcW w:w="1080"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6F5123B" w14:textId="77777777" w:rsidR="00E461A8" w:rsidRDefault="00E461A8">
            <w:pPr>
              <w:widowControl/>
              <w:adjustRightInd w:val="0"/>
              <w:snapToGrid w:val="0"/>
              <w:jc w:val="left"/>
              <w:rPr>
                <w:rFonts w:ascii="宋体" w:hAnsi="宋体"/>
                <w:kern w:val="0"/>
                <w:sz w:val="24"/>
              </w:rPr>
            </w:pPr>
          </w:p>
        </w:tc>
        <w:tc>
          <w:tcPr>
            <w:tcW w:w="2520"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2C93FEB" w14:textId="77777777" w:rsidR="00E461A8" w:rsidRDefault="00E461A8">
            <w:pPr>
              <w:widowControl/>
              <w:adjustRightInd w:val="0"/>
              <w:snapToGrid w:val="0"/>
              <w:spacing w:before="100" w:beforeAutospacing="1" w:after="100" w:afterAutospacing="1"/>
              <w:jc w:val="center"/>
              <w:rPr>
                <w:rFonts w:ascii="宋体" w:hAnsi="宋体"/>
                <w:kern w:val="0"/>
                <w:sz w:val="24"/>
              </w:rPr>
            </w:pPr>
            <w:r>
              <w:rPr>
                <w:rFonts w:ascii="仿宋_GB2312" w:eastAsia="仿宋_GB2312" w:hAnsi="宋体" w:hint="eastAsia"/>
                <w:kern w:val="0"/>
                <w:sz w:val="24"/>
              </w:rPr>
              <w:t>中级以上职称人员数（人）</w:t>
            </w:r>
          </w:p>
        </w:tc>
        <w:tc>
          <w:tcPr>
            <w:tcW w:w="175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A5F615" w14:textId="77777777" w:rsidR="00E461A8" w:rsidRDefault="00E461A8">
            <w:pPr>
              <w:widowControl/>
              <w:adjustRightInd w:val="0"/>
              <w:snapToGrid w:val="0"/>
              <w:jc w:val="left"/>
              <w:rPr>
                <w:rFonts w:ascii="宋体" w:hAnsi="宋体"/>
                <w:kern w:val="0"/>
                <w:sz w:val="24"/>
              </w:rPr>
            </w:pPr>
          </w:p>
        </w:tc>
      </w:tr>
      <w:tr w:rsidR="00E461A8" w14:paraId="34073BA9" w14:textId="77777777">
        <w:trPr>
          <w:trHeight w:val="2851"/>
          <w:jc w:val="center"/>
        </w:trPr>
        <w:tc>
          <w:tcPr>
            <w:tcW w:w="190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9978089" w14:textId="77777777" w:rsidR="00E461A8" w:rsidRDefault="00E461A8">
            <w:pPr>
              <w:widowControl/>
              <w:adjustRightInd w:val="0"/>
              <w:snapToGrid w:val="0"/>
              <w:jc w:val="center"/>
              <w:rPr>
                <w:rFonts w:ascii="宋体" w:hAnsi="宋体"/>
                <w:kern w:val="0"/>
                <w:sz w:val="24"/>
              </w:rPr>
            </w:pPr>
            <w:r>
              <w:rPr>
                <w:rFonts w:ascii="仿宋_GB2312" w:eastAsia="仿宋_GB2312" w:hAnsi="宋体" w:hint="eastAsia"/>
                <w:kern w:val="0"/>
                <w:sz w:val="24"/>
              </w:rPr>
              <w:t>企业简介</w:t>
            </w:r>
          </w:p>
          <w:p w14:paraId="742B05B9" w14:textId="77777777" w:rsidR="00E461A8" w:rsidRDefault="00E461A8">
            <w:pPr>
              <w:widowControl/>
              <w:adjustRightInd w:val="0"/>
              <w:snapToGrid w:val="0"/>
              <w:jc w:val="center"/>
              <w:rPr>
                <w:rFonts w:ascii="宋体" w:hAnsi="宋体"/>
                <w:kern w:val="0"/>
                <w:sz w:val="24"/>
              </w:rPr>
            </w:pPr>
            <w:r>
              <w:rPr>
                <w:rFonts w:ascii="仿宋_GB2312" w:eastAsia="仿宋_GB2312" w:hAnsi="宋体" w:hint="eastAsia"/>
                <w:kern w:val="0"/>
                <w:sz w:val="24"/>
              </w:rPr>
              <w:t>（限500字）</w:t>
            </w:r>
          </w:p>
        </w:tc>
        <w:tc>
          <w:tcPr>
            <w:tcW w:w="7005" w:type="dxa"/>
            <w:gridSpan w:val="1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1877103" w14:textId="77777777" w:rsidR="00E461A8" w:rsidRDefault="00E461A8">
            <w:pPr>
              <w:widowControl/>
              <w:adjustRightInd w:val="0"/>
              <w:snapToGrid w:val="0"/>
              <w:jc w:val="left"/>
              <w:rPr>
                <w:rFonts w:ascii="宋体" w:hAnsi="宋体"/>
                <w:kern w:val="0"/>
                <w:sz w:val="24"/>
              </w:rPr>
            </w:pPr>
          </w:p>
        </w:tc>
      </w:tr>
      <w:tr w:rsidR="00E461A8" w14:paraId="3A976824" w14:textId="77777777">
        <w:trPr>
          <w:trHeight w:val="1724"/>
          <w:jc w:val="center"/>
        </w:trPr>
        <w:tc>
          <w:tcPr>
            <w:tcW w:w="190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4888562" w14:textId="77777777" w:rsidR="00E461A8" w:rsidRDefault="00E461A8">
            <w:pPr>
              <w:widowControl/>
              <w:adjustRightInd w:val="0"/>
              <w:snapToGrid w:val="0"/>
              <w:jc w:val="center"/>
              <w:rPr>
                <w:rFonts w:ascii="宋体" w:hAnsi="宋体"/>
                <w:kern w:val="0"/>
                <w:sz w:val="24"/>
              </w:rPr>
            </w:pPr>
            <w:r>
              <w:rPr>
                <w:rFonts w:ascii="仿宋_GB2312" w:eastAsia="仿宋_GB2312" w:hAnsi="宋体" w:hint="eastAsia"/>
                <w:kern w:val="0"/>
                <w:sz w:val="24"/>
              </w:rPr>
              <w:lastRenderedPageBreak/>
              <w:t>企业科技</w:t>
            </w:r>
          </w:p>
          <w:p w14:paraId="5471C2EA" w14:textId="77777777" w:rsidR="00E461A8" w:rsidRDefault="00E461A8">
            <w:pPr>
              <w:widowControl/>
              <w:adjustRightInd w:val="0"/>
              <w:snapToGrid w:val="0"/>
              <w:jc w:val="center"/>
              <w:rPr>
                <w:rFonts w:ascii="宋体" w:hAnsi="宋体"/>
                <w:kern w:val="0"/>
                <w:sz w:val="24"/>
              </w:rPr>
            </w:pPr>
            <w:r>
              <w:rPr>
                <w:rFonts w:ascii="仿宋_GB2312" w:eastAsia="仿宋_GB2312" w:hAnsi="宋体" w:hint="eastAsia"/>
                <w:kern w:val="0"/>
                <w:sz w:val="24"/>
              </w:rPr>
              <w:t>创新情况</w:t>
            </w:r>
          </w:p>
          <w:p w14:paraId="2B4F5B55" w14:textId="77777777" w:rsidR="00E461A8" w:rsidRDefault="00E461A8">
            <w:pPr>
              <w:widowControl/>
              <w:adjustRightInd w:val="0"/>
              <w:snapToGrid w:val="0"/>
              <w:jc w:val="center"/>
              <w:rPr>
                <w:rFonts w:ascii="宋体" w:hAnsi="宋体"/>
                <w:kern w:val="0"/>
                <w:sz w:val="24"/>
              </w:rPr>
            </w:pPr>
            <w:r>
              <w:rPr>
                <w:rFonts w:ascii="仿宋_GB2312" w:eastAsia="仿宋_GB2312" w:hAnsi="宋体" w:hint="eastAsia"/>
                <w:kern w:val="0"/>
                <w:sz w:val="24"/>
              </w:rPr>
              <w:t>（限300字）</w:t>
            </w:r>
          </w:p>
        </w:tc>
        <w:tc>
          <w:tcPr>
            <w:tcW w:w="7005" w:type="dxa"/>
            <w:gridSpan w:val="1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E6F9AEE" w14:textId="77777777" w:rsidR="00E461A8" w:rsidRDefault="00E461A8">
            <w:pPr>
              <w:widowControl/>
              <w:adjustRightInd w:val="0"/>
              <w:snapToGrid w:val="0"/>
              <w:jc w:val="left"/>
              <w:rPr>
                <w:rFonts w:ascii="宋体" w:hAnsi="宋体"/>
                <w:kern w:val="0"/>
                <w:sz w:val="24"/>
              </w:rPr>
            </w:pPr>
          </w:p>
        </w:tc>
      </w:tr>
      <w:tr w:rsidR="00E461A8" w14:paraId="29F5DDD3" w14:textId="77777777">
        <w:trPr>
          <w:trHeight w:val="1821"/>
          <w:jc w:val="center"/>
        </w:trPr>
        <w:tc>
          <w:tcPr>
            <w:tcW w:w="190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D82F216" w14:textId="77777777" w:rsidR="00E461A8" w:rsidRDefault="00E461A8">
            <w:pPr>
              <w:widowControl/>
              <w:adjustRightInd w:val="0"/>
              <w:snapToGrid w:val="0"/>
              <w:jc w:val="center"/>
              <w:rPr>
                <w:rFonts w:ascii="宋体" w:hAnsi="宋体"/>
                <w:kern w:val="0"/>
                <w:sz w:val="24"/>
              </w:rPr>
            </w:pPr>
            <w:r>
              <w:rPr>
                <w:rFonts w:ascii="仿宋_GB2312" w:eastAsia="仿宋_GB2312" w:hAnsi="宋体" w:hint="eastAsia"/>
                <w:kern w:val="0"/>
                <w:sz w:val="24"/>
              </w:rPr>
              <w:t>企业在行业细分市场占有率情况</w:t>
            </w:r>
          </w:p>
          <w:p w14:paraId="038E1B00" w14:textId="77777777" w:rsidR="00E461A8" w:rsidRDefault="00E461A8">
            <w:pPr>
              <w:widowControl/>
              <w:adjustRightInd w:val="0"/>
              <w:snapToGrid w:val="0"/>
              <w:jc w:val="center"/>
              <w:rPr>
                <w:rFonts w:ascii="宋体" w:hAnsi="宋体"/>
                <w:kern w:val="0"/>
                <w:sz w:val="24"/>
              </w:rPr>
            </w:pPr>
            <w:r>
              <w:rPr>
                <w:rFonts w:ascii="仿宋_GB2312" w:eastAsia="仿宋_GB2312" w:hAnsi="宋体" w:hint="eastAsia"/>
                <w:kern w:val="0"/>
                <w:sz w:val="24"/>
              </w:rPr>
              <w:t>（限200字）</w:t>
            </w:r>
          </w:p>
        </w:tc>
        <w:tc>
          <w:tcPr>
            <w:tcW w:w="7005" w:type="dxa"/>
            <w:gridSpan w:val="1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7DAE7CC7" w14:textId="77777777" w:rsidR="00E461A8" w:rsidRDefault="00E461A8">
            <w:pPr>
              <w:widowControl/>
              <w:adjustRightInd w:val="0"/>
              <w:snapToGrid w:val="0"/>
              <w:jc w:val="left"/>
              <w:rPr>
                <w:rFonts w:ascii="宋体" w:hAnsi="宋体"/>
                <w:kern w:val="0"/>
                <w:sz w:val="24"/>
              </w:rPr>
            </w:pPr>
          </w:p>
        </w:tc>
      </w:tr>
      <w:tr w:rsidR="00E461A8" w14:paraId="10E51B78" w14:textId="77777777">
        <w:trPr>
          <w:trHeight w:val="1557"/>
          <w:jc w:val="center"/>
        </w:trPr>
        <w:tc>
          <w:tcPr>
            <w:tcW w:w="190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84BA11F" w14:textId="77777777" w:rsidR="00E461A8" w:rsidRDefault="00E461A8">
            <w:pPr>
              <w:widowControl/>
              <w:adjustRightInd w:val="0"/>
              <w:snapToGrid w:val="0"/>
              <w:jc w:val="center"/>
              <w:rPr>
                <w:rFonts w:ascii="宋体" w:hAnsi="宋体"/>
                <w:kern w:val="0"/>
                <w:sz w:val="24"/>
              </w:rPr>
            </w:pPr>
            <w:r>
              <w:rPr>
                <w:rFonts w:ascii="仿宋_GB2312" w:eastAsia="仿宋_GB2312" w:hAnsi="宋体" w:hint="eastAsia"/>
                <w:kern w:val="0"/>
                <w:sz w:val="24"/>
              </w:rPr>
              <w:t>企业带动区域特色产业发展情况</w:t>
            </w:r>
          </w:p>
          <w:p w14:paraId="68710850" w14:textId="77777777" w:rsidR="00E461A8" w:rsidRDefault="00E461A8">
            <w:pPr>
              <w:widowControl/>
              <w:adjustRightInd w:val="0"/>
              <w:snapToGrid w:val="0"/>
              <w:jc w:val="center"/>
              <w:rPr>
                <w:rFonts w:ascii="宋体" w:hAnsi="宋体"/>
                <w:kern w:val="0"/>
                <w:sz w:val="24"/>
              </w:rPr>
            </w:pPr>
            <w:r>
              <w:rPr>
                <w:rFonts w:ascii="仿宋_GB2312" w:eastAsia="仿宋_GB2312" w:hAnsi="宋体" w:hint="eastAsia"/>
                <w:kern w:val="0"/>
                <w:sz w:val="24"/>
              </w:rPr>
              <w:t>（限200字）</w:t>
            </w:r>
          </w:p>
        </w:tc>
        <w:tc>
          <w:tcPr>
            <w:tcW w:w="7005" w:type="dxa"/>
            <w:gridSpan w:val="1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5358CE09" w14:textId="77777777" w:rsidR="00E461A8" w:rsidRDefault="00E461A8">
            <w:pPr>
              <w:widowControl/>
              <w:adjustRightInd w:val="0"/>
              <w:snapToGrid w:val="0"/>
              <w:jc w:val="left"/>
              <w:rPr>
                <w:rFonts w:ascii="宋体" w:hAnsi="宋体"/>
                <w:kern w:val="0"/>
                <w:sz w:val="24"/>
              </w:rPr>
            </w:pPr>
          </w:p>
        </w:tc>
      </w:tr>
      <w:tr w:rsidR="00E461A8" w14:paraId="3B691FF6" w14:textId="77777777">
        <w:trPr>
          <w:trHeight w:val="1803"/>
          <w:jc w:val="center"/>
        </w:trPr>
        <w:tc>
          <w:tcPr>
            <w:tcW w:w="190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05B8929" w14:textId="77777777" w:rsidR="00E461A8" w:rsidRDefault="00E461A8">
            <w:pPr>
              <w:widowControl/>
              <w:adjustRightInd w:val="0"/>
              <w:snapToGrid w:val="0"/>
              <w:jc w:val="center"/>
              <w:rPr>
                <w:rFonts w:ascii="宋体" w:hAnsi="宋体"/>
                <w:kern w:val="0"/>
                <w:sz w:val="24"/>
              </w:rPr>
            </w:pPr>
            <w:r>
              <w:rPr>
                <w:rFonts w:ascii="仿宋_GB2312" w:eastAsia="仿宋_GB2312" w:hAnsi="宋体" w:hint="eastAsia"/>
                <w:kern w:val="0"/>
                <w:sz w:val="24"/>
              </w:rPr>
              <w:t>企业安全生产、质量保障、环境保护和科研诚信情况</w:t>
            </w:r>
          </w:p>
          <w:p w14:paraId="12A9B713" w14:textId="77777777" w:rsidR="00E461A8" w:rsidRDefault="00E461A8">
            <w:pPr>
              <w:widowControl/>
              <w:adjustRightInd w:val="0"/>
              <w:snapToGrid w:val="0"/>
              <w:jc w:val="center"/>
              <w:rPr>
                <w:rFonts w:ascii="宋体" w:hAnsi="宋体"/>
                <w:kern w:val="0"/>
                <w:sz w:val="24"/>
              </w:rPr>
            </w:pPr>
            <w:r>
              <w:rPr>
                <w:rFonts w:ascii="仿宋_GB2312" w:eastAsia="仿宋_GB2312" w:hAnsi="宋体" w:hint="eastAsia"/>
                <w:kern w:val="0"/>
                <w:sz w:val="24"/>
              </w:rPr>
              <w:t>（限200字）</w:t>
            </w:r>
          </w:p>
        </w:tc>
        <w:tc>
          <w:tcPr>
            <w:tcW w:w="7005" w:type="dxa"/>
            <w:gridSpan w:val="1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14:paraId="13E10AD4" w14:textId="77777777" w:rsidR="00E461A8" w:rsidRDefault="00E461A8">
            <w:pPr>
              <w:widowControl/>
              <w:adjustRightInd w:val="0"/>
              <w:snapToGrid w:val="0"/>
              <w:jc w:val="left"/>
              <w:rPr>
                <w:rFonts w:ascii="宋体" w:hAnsi="宋体"/>
                <w:kern w:val="0"/>
                <w:sz w:val="24"/>
              </w:rPr>
            </w:pPr>
          </w:p>
        </w:tc>
      </w:tr>
      <w:tr w:rsidR="00E461A8" w14:paraId="7D348B20" w14:textId="77777777">
        <w:trPr>
          <w:jc w:val="center"/>
        </w:trPr>
        <w:tc>
          <w:tcPr>
            <w:tcW w:w="8910" w:type="dxa"/>
            <w:gridSpan w:val="1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AFBFC01" w14:textId="77777777" w:rsidR="00E461A8" w:rsidRDefault="00E461A8">
            <w:pPr>
              <w:widowControl/>
              <w:adjustRightInd w:val="0"/>
              <w:snapToGrid w:val="0"/>
              <w:spacing w:before="100" w:beforeAutospacing="1" w:after="100" w:afterAutospacing="1"/>
              <w:jc w:val="left"/>
              <w:rPr>
                <w:rFonts w:ascii="宋体" w:hAnsi="宋体"/>
                <w:kern w:val="0"/>
                <w:sz w:val="24"/>
              </w:rPr>
            </w:pPr>
            <w:r>
              <w:rPr>
                <w:rFonts w:ascii="仿宋_GB2312" w:eastAsia="仿宋_GB2312" w:hAnsi="宋体" w:hint="eastAsia"/>
                <w:b/>
                <w:bCs/>
                <w:kern w:val="0"/>
                <w:sz w:val="24"/>
              </w:rPr>
              <w:t>申报单位承诺：</w:t>
            </w:r>
          </w:p>
          <w:p w14:paraId="3FFF91D2" w14:textId="77777777" w:rsidR="00E461A8" w:rsidRDefault="00E461A8">
            <w:pPr>
              <w:widowControl/>
              <w:adjustRightInd w:val="0"/>
              <w:snapToGrid w:val="0"/>
              <w:spacing w:before="100" w:beforeAutospacing="1" w:after="100" w:afterAutospacing="1"/>
              <w:ind w:firstLine="464"/>
              <w:jc w:val="left"/>
              <w:rPr>
                <w:rFonts w:ascii="宋体" w:hAnsi="宋体"/>
                <w:kern w:val="0"/>
                <w:sz w:val="24"/>
              </w:rPr>
            </w:pPr>
            <w:r>
              <w:rPr>
                <w:rFonts w:ascii="仿宋_GB2312" w:eastAsia="仿宋_GB2312" w:hAnsi="宋体" w:hint="eastAsia"/>
                <w:kern w:val="0"/>
                <w:sz w:val="24"/>
              </w:rPr>
              <w:t>我单位承诺在本次内蒙古自治区科技领军企业认定申请表中所提交的全部材料内容及附件均真实、合法、有效，如有不实之处，愿意承担相应的法律责任，并承担由此产生的一切后果。</w:t>
            </w:r>
          </w:p>
          <w:p w14:paraId="4A8A0EDD" w14:textId="77777777" w:rsidR="00E461A8" w:rsidRDefault="00E461A8">
            <w:pPr>
              <w:widowControl/>
              <w:adjustRightInd w:val="0"/>
              <w:snapToGrid w:val="0"/>
              <w:spacing w:before="100" w:beforeAutospacing="1" w:after="100" w:afterAutospacing="1"/>
              <w:ind w:firstLine="464"/>
              <w:jc w:val="left"/>
              <w:rPr>
                <w:rFonts w:ascii="宋体" w:hAnsi="宋体"/>
                <w:kern w:val="0"/>
                <w:sz w:val="24"/>
              </w:rPr>
            </w:pPr>
            <w:r>
              <w:rPr>
                <w:rFonts w:ascii="仿宋_GB2312" w:eastAsia="仿宋_GB2312" w:hAnsi="宋体" w:hint="eastAsia"/>
                <w:kern w:val="0"/>
                <w:sz w:val="24"/>
              </w:rPr>
              <w:t>我单位承诺主动配合自治区科技</w:t>
            </w:r>
            <w:proofErr w:type="gramStart"/>
            <w:r>
              <w:rPr>
                <w:rFonts w:ascii="仿宋_GB2312" w:eastAsia="仿宋_GB2312" w:hAnsi="宋体" w:hint="eastAsia"/>
                <w:kern w:val="0"/>
                <w:sz w:val="24"/>
              </w:rPr>
              <w:t>厅监督</w:t>
            </w:r>
            <w:proofErr w:type="gramEnd"/>
            <w:r>
              <w:rPr>
                <w:rFonts w:ascii="仿宋_GB2312" w:eastAsia="仿宋_GB2312" w:hAnsi="宋体" w:hint="eastAsia"/>
                <w:kern w:val="0"/>
                <w:sz w:val="24"/>
              </w:rPr>
              <w:t>检查，并按要求提供相关材料。</w:t>
            </w:r>
          </w:p>
          <w:p w14:paraId="2D690B81" w14:textId="77777777" w:rsidR="00E461A8" w:rsidRDefault="00E461A8">
            <w:pPr>
              <w:widowControl/>
              <w:adjustRightInd w:val="0"/>
              <w:snapToGrid w:val="0"/>
              <w:spacing w:before="100" w:beforeAutospacing="1" w:after="100" w:afterAutospacing="1"/>
              <w:ind w:firstLine="464"/>
              <w:jc w:val="left"/>
              <w:rPr>
                <w:rFonts w:ascii="宋体" w:hAnsi="宋体"/>
                <w:kern w:val="0"/>
                <w:sz w:val="24"/>
              </w:rPr>
            </w:pPr>
            <w:r>
              <w:rPr>
                <w:rFonts w:ascii="仿宋_GB2312" w:eastAsia="仿宋_GB2312" w:hAnsi="宋体" w:hint="eastAsia"/>
                <w:kern w:val="0"/>
                <w:sz w:val="24"/>
              </w:rPr>
              <w:t>特此承诺！</w:t>
            </w:r>
          </w:p>
          <w:p w14:paraId="31EB17D3" w14:textId="77777777" w:rsidR="00E461A8" w:rsidRDefault="00E461A8">
            <w:pPr>
              <w:widowControl/>
              <w:adjustRightInd w:val="0"/>
              <w:snapToGrid w:val="0"/>
              <w:spacing w:before="100" w:beforeAutospacing="1" w:after="100" w:afterAutospacing="1"/>
              <w:jc w:val="left"/>
              <w:rPr>
                <w:rFonts w:ascii="仿宋_GB2312" w:eastAsia="仿宋_GB2312" w:hAnsi="宋体"/>
                <w:kern w:val="0"/>
                <w:sz w:val="24"/>
              </w:rPr>
            </w:pPr>
            <w:r>
              <w:rPr>
                <w:rFonts w:ascii="仿宋_GB2312" w:eastAsia="仿宋_GB2312" w:hAnsi="宋体" w:hint="eastAsia"/>
                <w:kern w:val="0"/>
                <w:sz w:val="24"/>
              </w:rPr>
              <w:t xml:space="preserve">    申报单位名称（盖章） </w:t>
            </w:r>
            <w:r>
              <w:rPr>
                <w:rFonts w:ascii="仿宋_GB2312" w:eastAsia="仿宋_GB2312" w:hAnsi="宋体" w:hint="eastAsia"/>
                <w:kern w:val="0"/>
                <w:sz w:val="24"/>
              </w:rPr>
              <w:t>        </w:t>
            </w:r>
            <w:r>
              <w:rPr>
                <w:rFonts w:ascii="仿宋_GB2312" w:eastAsia="仿宋_GB2312" w:hAnsi="宋体" w:hint="eastAsia"/>
                <w:kern w:val="0"/>
                <w:sz w:val="24"/>
              </w:rPr>
              <w:t>单位法定代表人（签字）</w:t>
            </w:r>
          </w:p>
          <w:p w14:paraId="22FDC9D4" w14:textId="77777777" w:rsidR="00E461A8" w:rsidRDefault="00E461A8">
            <w:pPr>
              <w:widowControl/>
              <w:adjustRightInd w:val="0"/>
              <w:snapToGrid w:val="0"/>
              <w:spacing w:before="100" w:beforeAutospacing="1" w:after="100" w:afterAutospacing="1"/>
              <w:jc w:val="left"/>
              <w:rPr>
                <w:rFonts w:ascii="宋体" w:hAnsi="宋体"/>
                <w:kern w:val="0"/>
                <w:sz w:val="24"/>
              </w:rPr>
            </w:pPr>
            <w:r>
              <w:rPr>
                <w:rFonts w:ascii="仿宋_GB2312" w:eastAsia="仿宋_GB2312" w:hAnsi="宋体" w:hint="eastAsia"/>
                <w:kern w:val="0"/>
                <w:sz w:val="24"/>
              </w:rPr>
              <w:t xml:space="preserve">                                           年 </w:t>
            </w:r>
            <w:r>
              <w:rPr>
                <w:rFonts w:ascii="仿宋_GB2312" w:eastAsia="仿宋_GB2312" w:hAnsi="宋体" w:hint="eastAsia"/>
                <w:kern w:val="0"/>
                <w:sz w:val="24"/>
              </w:rPr>
              <w:t>  </w:t>
            </w:r>
            <w:r>
              <w:rPr>
                <w:rFonts w:ascii="仿宋_GB2312" w:eastAsia="仿宋_GB2312" w:hAnsi="宋体" w:hint="eastAsia"/>
                <w:kern w:val="0"/>
                <w:sz w:val="24"/>
              </w:rPr>
              <w:t xml:space="preserve">月 </w:t>
            </w:r>
            <w:r>
              <w:rPr>
                <w:rFonts w:ascii="仿宋_GB2312" w:eastAsia="仿宋_GB2312" w:hAnsi="宋体" w:hint="eastAsia"/>
                <w:kern w:val="0"/>
                <w:sz w:val="24"/>
              </w:rPr>
              <w:t>  </w:t>
            </w:r>
            <w:r>
              <w:rPr>
                <w:rFonts w:ascii="仿宋_GB2312" w:eastAsia="仿宋_GB2312" w:hAnsi="宋体" w:hint="eastAsia"/>
                <w:kern w:val="0"/>
                <w:sz w:val="24"/>
              </w:rPr>
              <w:t>日</w:t>
            </w:r>
          </w:p>
        </w:tc>
      </w:tr>
      <w:tr w:rsidR="00E461A8" w14:paraId="15743BB4" w14:textId="77777777">
        <w:trPr>
          <w:trHeight w:val="1391"/>
          <w:jc w:val="center"/>
        </w:trPr>
        <w:tc>
          <w:tcPr>
            <w:tcW w:w="8910" w:type="dxa"/>
            <w:gridSpan w:val="1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63CA44E8" w14:textId="77777777" w:rsidR="00E461A8" w:rsidRDefault="00E461A8">
            <w:pPr>
              <w:widowControl/>
              <w:adjustRightInd w:val="0"/>
              <w:snapToGrid w:val="0"/>
              <w:spacing w:before="100" w:beforeAutospacing="1" w:after="100" w:afterAutospacing="1"/>
              <w:jc w:val="left"/>
              <w:rPr>
                <w:rFonts w:ascii="宋体" w:hAnsi="宋体"/>
                <w:kern w:val="0"/>
                <w:sz w:val="24"/>
              </w:rPr>
            </w:pPr>
            <w:r>
              <w:rPr>
                <w:rFonts w:ascii="仿宋_GB2312" w:eastAsia="仿宋_GB2312" w:hAnsi="宋体" w:hint="eastAsia"/>
                <w:b/>
                <w:bCs/>
                <w:kern w:val="0"/>
                <w:sz w:val="24"/>
              </w:rPr>
              <w:t>归口管理单位审查意见</w:t>
            </w:r>
            <w:r>
              <w:rPr>
                <w:rFonts w:ascii="仿宋_GB2312" w:eastAsia="仿宋_GB2312" w:hAnsi="宋体" w:hint="eastAsia"/>
                <w:kern w:val="0"/>
                <w:sz w:val="24"/>
              </w:rPr>
              <w:t>：</w:t>
            </w:r>
          </w:p>
          <w:p w14:paraId="61C262E7" w14:textId="77777777" w:rsidR="00E461A8" w:rsidRDefault="00E461A8">
            <w:pPr>
              <w:widowControl/>
              <w:adjustRightInd w:val="0"/>
              <w:snapToGrid w:val="0"/>
              <w:spacing w:before="100" w:beforeAutospacing="1" w:after="100" w:afterAutospacing="1"/>
              <w:ind w:firstLine="480"/>
              <w:jc w:val="left"/>
              <w:rPr>
                <w:rFonts w:ascii="宋体" w:hAnsi="宋体"/>
                <w:kern w:val="0"/>
                <w:sz w:val="24"/>
              </w:rPr>
            </w:pPr>
            <w:r>
              <w:rPr>
                <w:rFonts w:ascii="仿宋_GB2312" w:eastAsia="仿宋_GB2312" w:hAnsi="宋体" w:hint="eastAsia"/>
                <w:kern w:val="0"/>
                <w:sz w:val="24"/>
              </w:rPr>
              <w:t>我们已对申报材料进行了认真审查，同意申报。</w:t>
            </w:r>
          </w:p>
          <w:p w14:paraId="795923F6" w14:textId="77777777" w:rsidR="00E461A8" w:rsidRDefault="00E461A8">
            <w:pPr>
              <w:widowControl/>
              <w:adjustRightInd w:val="0"/>
              <w:snapToGrid w:val="0"/>
              <w:spacing w:before="100" w:beforeAutospacing="1" w:after="100" w:afterAutospacing="1"/>
              <w:ind w:firstLine="6496"/>
              <w:jc w:val="left"/>
              <w:rPr>
                <w:rFonts w:ascii="宋体" w:hAnsi="宋体"/>
                <w:kern w:val="0"/>
                <w:sz w:val="24"/>
              </w:rPr>
            </w:pPr>
            <w:r>
              <w:rPr>
                <w:rFonts w:ascii="仿宋_GB2312" w:eastAsia="仿宋_GB2312" w:hAnsi="宋体" w:hint="eastAsia"/>
                <w:kern w:val="0"/>
                <w:sz w:val="24"/>
              </w:rPr>
              <w:t>（单位公章）</w:t>
            </w:r>
          </w:p>
          <w:p w14:paraId="6BC591B8" w14:textId="77777777" w:rsidR="00E461A8" w:rsidRDefault="00E461A8">
            <w:pPr>
              <w:widowControl/>
              <w:adjustRightInd w:val="0"/>
              <w:snapToGrid w:val="0"/>
              <w:spacing w:before="100" w:beforeAutospacing="1" w:after="100" w:afterAutospacing="1"/>
              <w:jc w:val="left"/>
              <w:rPr>
                <w:rFonts w:ascii="宋体" w:hAnsi="宋体"/>
                <w:kern w:val="0"/>
                <w:sz w:val="24"/>
              </w:rPr>
            </w:pPr>
            <w:r>
              <w:rPr>
                <w:rFonts w:ascii="仿宋_GB2312" w:eastAsia="仿宋_GB2312" w:hAnsi="宋体" w:hint="eastAsia"/>
                <w:kern w:val="0"/>
                <w:sz w:val="24"/>
              </w:rPr>
              <w:t xml:space="preserve">                                           年 </w:t>
            </w:r>
            <w:r>
              <w:rPr>
                <w:rFonts w:ascii="仿宋_GB2312" w:eastAsia="仿宋_GB2312" w:hAnsi="宋体" w:hint="eastAsia"/>
                <w:kern w:val="0"/>
                <w:sz w:val="24"/>
              </w:rPr>
              <w:t>  </w:t>
            </w:r>
            <w:r>
              <w:rPr>
                <w:rFonts w:ascii="仿宋_GB2312" w:eastAsia="仿宋_GB2312" w:hAnsi="宋体" w:hint="eastAsia"/>
                <w:kern w:val="0"/>
                <w:sz w:val="24"/>
              </w:rPr>
              <w:t xml:space="preserve">月 </w:t>
            </w:r>
            <w:r>
              <w:rPr>
                <w:rFonts w:ascii="仿宋_GB2312" w:eastAsia="仿宋_GB2312" w:hAnsi="宋体" w:hint="eastAsia"/>
                <w:kern w:val="0"/>
                <w:sz w:val="24"/>
              </w:rPr>
              <w:t>  </w:t>
            </w:r>
            <w:r>
              <w:rPr>
                <w:rFonts w:ascii="仿宋_GB2312" w:eastAsia="仿宋_GB2312" w:hAnsi="宋体" w:hint="eastAsia"/>
                <w:kern w:val="0"/>
                <w:sz w:val="24"/>
              </w:rPr>
              <w:t>日</w:t>
            </w:r>
          </w:p>
        </w:tc>
      </w:tr>
    </w:tbl>
    <w:p w14:paraId="2723259C" w14:textId="77777777" w:rsidR="00E461A8" w:rsidRDefault="00E461A8">
      <w:pPr>
        <w:ind w:firstLineChars="200" w:firstLine="640"/>
        <w:rPr>
          <w:rFonts w:ascii="仿宋" w:eastAsia="仿宋" w:hAnsi="仿宋" w:cs="仿宋"/>
          <w:sz w:val="32"/>
          <w:szCs w:val="32"/>
        </w:rPr>
      </w:pPr>
    </w:p>
    <w:p w14:paraId="0A669483" w14:textId="77777777" w:rsidR="00E461A8" w:rsidRPr="00E461A8" w:rsidRDefault="00E461A8" w:rsidP="00E461A8">
      <w:pPr>
        <w:widowControl/>
        <w:jc w:val="left"/>
        <w:rPr>
          <w:rFonts w:ascii="仿宋_GB2312" w:eastAsia="仿宋_GB2312" w:hAnsi="仿宋_GB2312" w:cs="仿宋_GB2312"/>
          <w:sz w:val="32"/>
          <w:szCs w:val="32"/>
        </w:rPr>
      </w:pPr>
      <w:r w:rsidRPr="00E461A8">
        <w:rPr>
          <w:rFonts w:ascii="仿宋_GB2312" w:eastAsia="仿宋_GB2312" w:hAnsi="仿宋_GB2312" w:cs="仿宋_GB2312" w:hint="eastAsia"/>
          <w:sz w:val="32"/>
          <w:szCs w:val="32"/>
        </w:rPr>
        <w:lastRenderedPageBreak/>
        <w:t>附件</w:t>
      </w:r>
      <w:r w:rsidR="000E0921">
        <w:rPr>
          <w:rFonts w:ascii="仿宋_GB2312" w:eastAsia="仿宋_GB2312" w:hAnsi="仿宋_GB2312" w:cs="仿宋_GB2312" w:hint="eastAsia"/>
          <w:sz w:val="32"/>
          <w:szCs w:val="32"/>
        </w:rPr>
        <w:t>3</w:t>
      </w:r>
    </w:p>
    <w:p w14:paraId="1C5C19F8" w14:textId="77777777" w:rsidR="00E461A8" w:rsidRDefault="00E461A8">
      <w:pPr>
        <w:widowControl/>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呼和浩特市推进高新技术企业高质量</w:t>
      </w:r>
      <w:r>
        <w:rPr>
          <w:rFonts w:ascii="方正小标宋简体" w:eastAsia="方正小标宋简体" w:hAnsi="方正小标宋简体" w:cs="方正小标宋简体"/>
          <w:sz w:val="44"/>
          <w:szCs w:val="44"/>
        </w:rPr>
        <w:t>发展</w:t>
      </w:r>
    </w:p>
    <w:p w14:paraId="145CF14C" w14:textId="77777777" w:rsidR="00E461A8" w:rsidRDefault="00E461A8">
      <w:pPr>
        <w:widowControl/>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的若干措施</w:t>
      </w:r>
    </w:p>
    <w:p w14:paraId="4CA1BEE9" w14:textId="77777777" w:rsidR="00E461A8" w:rsidRDefault="00E461A8" w:rsidP="00190AFE">
      <w:pPr>
        <w:pStyle w:val="af"/>
        <w:ind w:firstLineChars="0" w:firstLine="0"/>
        <w:jc w:val="center"/>
        <w:rPr>
          <w:rFonts w:ascii="仿宋_GB2312" w:eastAsia="仿宋_GB2312" w:hAnsi="仿宋_GB2312" w:cs="仿宋_GB2312"/>
          <w:b w:val="0"/>
          <w:sz w:val="32"/>
          <w:szCs w:val="32"/>
        </w:rPr>
      </w:pPr>
      <w:r>
        <w:rPr>
          <w:rFonts w:ascii="仿宋_GB2312" w:eastAsia="仿宋_GB2312" w:hAnsi="仿宋_GB2312" w:cs="仿宋_GB2312" w:hint="eastAsia"/>
          <w:b w:val="0"/>
          <w:sz w:val="32"/>
          <w:szCs w:val="32"/>
        </w:rPr>
        <w:t>（征求意见稿）</w:t>
      </w:r>
    </w:p>
    <w:p w14:paraId="7425C35D" w14:textId="77777777" w:rsidR="00E461A8" w:rsidRDefault="00E461A8">
      <w:pPr>
        <w:pStyle w:val="af"/>
        <w:ind w:firstLineChars="200" w:firstLine="640"/>
        <w:rPr>
          <w:rFonts w:ascii="仿宋_GB2312" w:eastAsia="仿宋_GB2312" w:hAnsi="仿宋_GB2312" w:cs="仿宋_GB2312"/>
          <w:b w:val="0"/>
          <w:sz w:val="32"/>
          <w:szCs w:val="32"/>
        </w:rPr>
      </w:pPr>
      <w:r>
        <w:rPr>
          <w:rFonts w:ascii="仿宋_GB2312" w:eastAsia="仿宋_GB2312" w:hAnsi="仿宋_GB2312" w:cs="仿宋_GB2312" w:hint="eastAsia"/>
          <w:b w:val="0"/>
          <w:sz w:val="32"/>
          <w:szCs w:val="32"/>
        </w:rPr>
        <w:t>为全面实施“科技兴蒙”行动，深入开展高新技术企业“双倍增”行动，进一步推进全市高新技术企业提质增量，推动高新技术产业高质量发展，现结合实际，制定如下措施。</w:t>
      </w:r>
    </w:p>
    <w:p w14:paraId="67C4B501" w14:textId="77777777" w:rsidR="00E461A8" w:rsidRDefault="00E461A8">
      <w:pPr>
        <w:widowControl/>
        <w:ind w:firstLineChars="200" w:firstLine="640"/>
        <w:jc w:val="left"/>
        <w:rPr>
          <w:rFonts w:ascii="黑体" w:eastAsia="黑体" w:hAnsi="黑体" w:cs="黑体"/>
          <w:sz w:val="32"/>
          <w:szCs w:val="32"/>
        </w:rPr>
      </w:pPr>
      <w:r>
        <w:rPr>
          <w:rFonts w:ascii="黑体" w:eastAsia="黑体" w:hAnsi="黑体" w:cs="黑体" w:hint="eastAsia"/>
          <w:color w:val="000000"/>
          <w:kern w:val="0"/>
          <w:sz w:val="32"/>
          <w:szCs w:val="32"/>
          <w:lang w:bidi="ar"/>
        </w:rPr>
        <w:t xml:space="preserve">一、支持高新技术企业加速培育发展 </w:t>
      </w:r>
    </w:p>
    <w:p w14:paraId="0060C8B3" w14:textId="77777777" w:rsidR="00E461A8" w:rsidRDefault="00E461A8">
      <w:pPr>
        <w:pStyle w:val="af"/>
        <w:ind w:firstLineChars="200" w:firstLine="640"/>
        <w:rPr>
          <w:rFonts w:ascii="仿宋_GB2312" w:eastAsia="仿宋_GB2312" w:hAnsi="仿宋_GB2312" w:cs="仿宋_GB2312"/>
          <w:b w:val="0"/>
          <w:sz w:val="32"/>
          <w:szCs w:val="32"/>
        </w:rPr>
      </w:pPr>
      <w:r>
        <w:rPr>
          <w:rFonts w:ascii="仿宋_GB2312" w:eastAsia="仿宋_GB2312" w:hAnsi="仿宋_GB2312" w:cs="仿宋_GB2312" w:hint="eastAsia"/>
          <w:b w:val="0"/>
          <w:sz w:val="32"/>
          <w:szCs w:val="32"/>
        </w:rPr>
        <w:t>建立市级高新技术企业培育库，将主要产品(服务)属于国家重点支持高新技术领域、拥有1项Ⅰ类知识产权或至少2项Ⅱ类知识产权、研发费用占营业收入比例2%以上的科技型企业纳入市级高新技术企业培育</w:t>
      </w:r>
      <w:proofErr w:type="gramStart"/>
      <w:r>
        <w:rPr>
          <w:rFonts w:ascii="仿宋_GB2312" w:eastAsia="仿宋_GB2312" w:hAnsi="仿宋_GB2312" w:cs="仿宋_GB2312" w:hint="eastAsia"/>
          <w:b w:val="0"/>
          <w:sz w:val="32"/>
          <w:szCs w:val="32"/>
        </w:rPr>
        <w:t>库重点</w:t>
      </w:r>
      <w:proofErr w:type="gramEnd"/>
      <w:r>
        <w:rPr>
          <w:rFonts w:ascii="仿宋_GB2312" w:eastAsia="仿宋_GB2312" w:hAnsi="仿宋_GB2312" w:cs="仿宋_GB2312" w:hint="eastAsia"/>
          <w:b w:val="0"/>
          <w:sz w:val="32"/>
          <w:szCs w:val="32"/>
        </w:rPr>
        <w:t>培育。优先给予入库企业政策宣讲培训、企业新技术、新产品展览展示推荐和路演、提供开放实验室研发、信贷对接、创业培训等一系列专项服务。对首次纳入市级高新技术企业培育库的企业（不含已认定为国家高新技术企业），一次性给予3万元奖励，并优先推荐申报国家高新技术企业。</w:t>
      </w:r>
    </w:p>
    <w:p w14:paraId="1C002CA2" w14:textId="77777777" w:rsidR="00E461A8" w:rsidRDefault="00E461A8">
      <w:pPr>
        <w:pStyle w:val="af"/>
        <w:ind w:firstLineChars="200" w:firstLine="640"/>
        <w:rPr>
          <w:rFonts w:ascii="仿宋_GB2312" w:eastAsia="仿宋_GB2312" w:hAnsi="仿宋_GB2312" w:cs="仿宋_GB2312"/>
          <w:b w:val="0"/>
          <w:sz w:val="32"/>
          <w:szCs w:val="32"/>
        </w:rPr>
      </w:pPr>
      <w:r>
        <w:rPr>
          <w:rFonts w:ascii="仿宋_GB2312" w:eastAsia="仿宋_GB2312" w:hAnsi="仿宋_GB2312" w:cs="仿宋_GB2312" w:hint="eastAsia"/>
          <w:b w:val="0"/>
          <w:sz w:val="32"/>
          <w:szCs w:val="32"/>
        </w:rPr>
        <w:t>对认定为国家高新技术企业，一次性给予10万元奖励，对规模以上工业企业认定为国家高新技术企业一次性给予20万元奖励。对上年度或本年度已入库的国家科技型中小企业，经科技局首次推荐申报国家高新技术企业的，一次性给</w:t>
      </w:r>
      <w:r>
        <w:rPr>
          <w:rFonts w:ascii="仿宋_GB2312" w:eastAsia="仿宋_GB2312" w:hAnsi="仿宋_GB2312" w:cs="仿宋_GB2312" w:hint="eastAsia"/>
          <w:b w:val="0"/>
          <w:sz w:val="32"/>
          <w:szCs w:val="32"/>
        </w:rPr>
        <w:lastRenderedPageBreak/>
        <w:t>予3万元奖励支持。调动各旗县区科技管理部门培育认定国家高新技术企业的积极性、主动性，对在完成年度目标任务的基础上，每增加认定1家国家高新技术企业一次性给予各旗县区科技管理部门</w:t>
      </w:r>
      <w:proofErr w:type="gramStart"/>
      <w:r>
        <w:rPr>
          <w:rFonts w:ascii="仿宋_GB2312" w:eastAsia="仿宋_GB2312" w:hAnsi="仿宋_GB2312" w:cs="仿宋_GB2312" w:hint="eastAsia"/>
          <w:b w:val="0"/>
          <w:sz w:val="32"/>
          <w:szCs w:val="32"/>
        </w:rPr>
        <w:t>3万元奖补资金</w:t>
      </w:r>
      <w:proofErr w:type="gramEnd"/>
      <w:r>
        <w:rPr>
          <w:rFonts w:ascii="仿宋_GB2312" w:eastAsia="仿宋_GB2312" w:hAnsi="仿宋_GB2312" w:cs="仿宋_GB2312" w:hint="eastAsia"/>
          <w:b w:val="0"/>
          <w:sz w:val="32"/>
          <w:szCs w:val="32"/>
        </w:rPr>
        <w:t>支持，最高支持30万元。</w:t>
      </w:r>
    </w:p>
    <w:p w14:paraId="4DBCFFC5" w14:textId="77777777" w:rsidR="00E461A8" w:rsidRDefault="00E461A8">
      <w:pPr>
        <w:widowControl/>
        <w:ind w:firstLineChars="200" w:firstLine="640"/>
        <w:jc w:val="left"/>
        <w:rPr>
          <w:rFonts w:ascii="仿宋" w:eastAsia="仿宋" w:hAnsi="仿宋" w:cs="仿宋"/>
          <w:sz w:val="32"/>
          <w:szCs w:val="32"/>
        </w:rPr>
      </w:pPr>
      <w:r>
        <w:rPr>
          <w:rFonts w:ascii="黑体" w:eastAsia="黑体" w:hAnsi="黑体" w:cs="黑体" w:hint="eastAsia"/>
          <w:color w:val="000000"/>
          <w:kern w:val="0"/>
          <w:sz w:val="32"/>
          <w:szCs w:val="32"/>
          <w:lang w:bidi="ar"/>
        </w:rPr>
        <w:t xml:space="preserve">二、支持高新技术企业加大研发投入 </w:t>
      </w:r>
    </w:p>
    <w:p w14:paraId="66AD0447" w14:textId="77777777" w:rsidR="00E461A8" w:rsidRDefault="00E461A8">
      <w:pPr>
        <w:pStyle w:val="af"/>
        <w:ind w:firstLineChars="200" w:firstLine="640"/>
        <w:rPr>
          <w:rFonts w:ascii="仿宋_GB2312" w:eastAsia="仿宋_GB2312" w:hAnsi="仿宋_GB2312" w:cs="仿宋_GB2312"/>
          <w:b w:val="0"/>
          <w:sz w:val="32"/>
          <w:szCs w:val="32"/>
        </w:rPr>
      </w:pPr>
      <w:r>
        <w:rPr>
          <w:rFonts w:ascii="仿宋_GB2312" w:eastAsia="仿宋_GB2312" w:hAnsi="仿宋_GB2312" w:cs="仿宋_GB2312" w:hint="eastAsia"/>
          <w:b w:val="0"/>
          <w:sz w:val="32"/>
          <w:szCs w:val="32"/>
        </w:rPr>
        <w:t>支持和引导高新技术企业加大研发投入，实施研发</w:t>
      </w:r>
      <w:proofErr w:type="gramStart"/>
      <w:r>
        <w:rPr>
          <w:rFonts w:ascii="仿宋_GB2312" w:eastAsia="仿宋_GB2312" w:hAnsi="仿宋_GB2312" w:cs="仿宋_GB2312" w:hint="eastAsia"/>
          <w:b w:val="0"/>
          <w:sz w:val="32"/>
          <w:szCs w:val="32"/>
        </w:rPr>
        <w:t>投入奖补政策</w:t>
      </w:r>
      <w:proofErr w:type="gramEnd"/>
      <w:r>
        <w:rPr>
          <w:rFonts w:ascii="仿宋_GB2312" w:eastAsia="仿宋_GB2312" w:hAnsi="仿宋_GB2312" w:cs="仿宋_GB2312" w:hint="eastAsia"/>
          <w:b w:val="0"/>
          <w:sz w:val="32"/>
          <w:szCs w:val="32"/>
        </w:rPr>
        <w:t>，鼓励引导企业建立研发准备金制度。对研发投入较高</w:t>
      </w:r>
      <w:proofErr w:type="gramStart"/>
      <w:r>
        <w:rPr>
          <w:rFonts w:ascii="仿宋_GB2312" w:eastAsia="仿宋_GB2312" w:hAnsi="仿宋_GB2312" w:cs="仿宋_GB2312" w:hint="eastAsia"/>
          <w:b w:val="0"/>
          <w:sz w:val="32"/>
          <w:szCs w:val="32"/>
        </w:rPr>
        <w:t>且建立</w:t>
      </w:r>
      <w:proofErr w:type="gramEnd"/>
      <w:r>
        <w:rPr>
          <w:rFonts w:ascii="仿宋_GB2312" w:eastAsia="仿宋_GB2312" w:hAnsi="仿宋_GB2312" w:cs="仿宋_GB2312" w:hint="eastAsia"/>
          <w:b w:val="0"/>
          <w:sz w:val="32"/>
          <w:szCs w:val="32"/>
        </w:rPr>
        <w:t>研发准备金制度的企业，根据高新技术企业上一年度享受研发费用税前加计扣除政策情况，择优一次性给予一定额度的研发经费补助；对获自治区研发投入</w:t>
      </w:r>
      <w:proofErr w:type="gramStart"/>
      <w:r>
        <w:rPr>
          <w:rFonts w:ascii="仿宋_GB2312" w:eastAsia="仿宋_GB2312" w:hAnsi="仿宋_GB2312" w:cs="仿宋_GB2312" w:hint="eastAsia"/>
          <w:b w:val="0"/>
          <w:sz w:val="32"/>
          <w:szCs w:val="32"/>
        </w:rPr>
        <w:t>财政资金奖补的</w:t>
      </w:r>
      <w:proofErr w:type="gramEnd"/>
      <w:r>
        <w:rPr>
          <w:rFonts w:ascii="仿宋_GB2312" w:eastAsia="仿宋_GB2312" w:hAnsi="仿宋_GB2312" w:cs="仿宋_GB2312" w:hint="eastAsia"/>
          <w:b w:val="0"/>
          <w:sz w:val="32"/>
          <w:szCs w:val="32"/>
        </w:rPr>
        <w:t>，按其所获自治区</w:t>
      </w:r>
      <w:proofErr w:type="gramStart"/>
      <w:r>
        <w:rPr>
          <w:rFonts w:ascii="仿宋_GB2312" w:eastAsia="仿宋_GB2312" w:hAnsi="仿宋_GB2312" w:cs="仿宋_GB2312" w:hint="eastAsia"/>
          <w:b w:val="0"/>
          <w:sz w:val="32"/>
          <w:szCs w:val="32"/>
        </w:rPr>
        <w:t>奖补金额</w:t>
      </w:r>
      <w:proofErr w:type="gramEnd"/>
      <w:r>
        <w:rPr>
          <w:rFonts w:ascii="仿宋_GB2312" w:eastAsia="仿宋_GB2312" w:hAnsi="仿宋_GB2312" w:cs="仿宋_GB2312" w:hint="eastAsia"/>
          <w:b w:val="0"/>
          <w:sz w:val="32"/>
          <w:szCs w:val="32"/>
        </w:rPr>
        <w:t>给予1∶1的研发经费奖励支持。全面落实研发费用加计扣除和减免企业所得税等支持高新技术企业发展的各级各类税收激励政策。</w:t>
      </w:r>
    </w:p>
    <w:p w14:paraId="1689FE39" w14:textId="77777777" w:rsidR="00E461A8" w:rsidRDefault="00E461A8">
      <w:pPr>
        <w:widowControl/>
        <w:ind w:firstLineChars="200" w:firstLine="640"/>
        <w:jc w:val="left"/>
        <w:rPr>
          <w:rFonts w:ascii="黑体" w:eastAsia="黑体" w:hAnsi="黑体" w:cs="黑体"/>
          <w:sz w:val="32"/>
          <w:szCs w:val="32"/>
        </w:rPr>
      </w:pPr>
      <w:r>
        <w:rPr>
          <w:rFonts w:ascii="黑体" w:eastAsia="黑体" w:hAnsi="黑体" w:cs="黑体" w:hint="eastAsia"/>
          <w:color w:val="000000"/>
          <w:kern w:val="0"/>
          <w:sz w:val="32"/>
          <w:szCs w:val="32"/>
          <w:lang w:bidi="ar"/>
        </w:rPr>
        <w:t xml:space="preserve">三、支持高新技术企业建设高端创新平台 </w:t>
      </w:r>
    </w:p>
    <w:p w14:paraId="46EA8FCC" w14:textId="77777777" w:rsidR="00E461A8" w:rsidRDefault="00E461A8">
      <w:pPr>
        <w:pStyle w:val="af"/>
        <w:ind w:firstLineChars="200" w:firstLine="640"/>
        <w:rPr>
          <w:rFonts w:ascii="仿宋_GB2312" w:eastAsia="仿宋_GB2312" w:hAnsi="仿宋_GB2312" w:cs="仿宋_GB2312"/>
          <w:b w:val="0"/>
          <w:sz w:val="32"/>
          <w:szCs w:val="32"/>
        </w:rPr>
      </w:pPr>
      <w:r>
        <w:rPr>
          <w:rFonts w:ascii="仿宋_GB2312" w:eastAsia="仿宋_GB2312" w:hAnsi="仿宋_GB2312" w:cs="仿宋_GB2312" w:hint="eastAsia"/>
          <w:b w:val="0"/>
          <w:sz w:val="32"/>
          <w:szCs w:val="32"/>
        </w:rPr>
        <w:t>支持高新技术企业普遍建设研发机构，着力提升企业研发机构发展水平和支持企业创新发展能力，对高新技术企业牵头批准建设的国家、自治区技术创新中心，依照自治区的支持方式，给予1∶1的配套经费支持。</w:t>
      </w:r>
    </w:p>
    <w:p w14:paraId="2F9B5CB4" w14:textId="77777777" w:rsidR="00E461A8" w:rsidRDefault="00E461A8">
      <w:pPr>
        <w:pStyle w:val="af"/>
        <w:ind w:firstLineChars="200" w:firstLine="640"/>
        <w:rPr>
          <w:rFonts w:ascii="仿宋_GB2312" w:eastAsia="仿宋_GB2312" w:hAnsi="仿宋_GB2312" w:cs="仿宋_GB2312"/>
          <w:b w:val="0"/>
          <w:sz w:val="32"/>
          <w:szCs w:val="32"/>
        </w:rPr>
      </w:pPr>
      <w:r>
        <w:rPr>
          <w:rFonts w:ascii="仿宋_GB2312" w:eastAsia="仿宋_GB2312" w:hAnsi="仿宋_GB2312" w:cs="仿宋_GB2312" w:hint="eastAsia"/>
          <w:b w:val="0"/>
          <w:sz w:val="32"/>
          <w:szCs w:val="32"/>
        </w:rPr>
        <w:t>对高新技术企业牵头批准建设的自治区新型研发机构，依照自治区的要求，给予相应的配套经费支持。</w:t>
      </w:r>
    </w:p>
    <w:p w14:paraId="764025D3" w14:textId="77777777" w:rsidR="00E461A8" w:rsidRDefault="00E461A8">
      <w:pPr>
        <w:pStyle w:val="af"/>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b w:val="0"/>
          <w:sz w:val="32"/>
          <w:szCs w:val="32"/>
        </w:rPr>
        <w:t>对高新技术企业新获批（备案）的国家、自治区级企业</w:t>
      </w:r>
      <w:r>
        <w:rPr>
          <w:rFonts w:ascii="仿宋_GB2312" w:eastAsia="仿宋_GB2312" w:hAnsi="仿宋_GB2312" w:cs="仿宋_GB2312" w:hint="eastAsia"/>
          <w:b w:val="0"/>
          <w:sz w:val="32"/>
          <w:szCs w:val="32"/>
        </w:rPr>
        <w:lastRenderedPageBreak/>
        <w:t>重点实验室、工程（技术）研究中心等研发机构，一次性分别给予200万元、50万元奖励支持；对高新技术企业牵头新获批（备案）的国家企业技术中心，一次性给予200万元奖励支持；对新备案的市级企业研究开发中心，择优一次性给予20万元奖励支持。</w:t>
      </w:r>
    </w:p>
    <w:p w14:paraId="15F817F3" w14:textId="77777777" w:rsidR="00E461A8" w:rsidRDefault="00E461A8">
      <w:pPr>
        <w:widowControl/>
        <w:numPr>
          <w:ilvl w:val="0"/>
          <w:numId w:val="1"/>
        </w:numPr>
        <w:ind w:firstLineChars="200" w:firstLine="640"/>
        <w:jc w:val="left"/>
        <w:rPr>
          <w:rFonts w:ascii="黑体" w:eastAsia="黑体" w:hAnsi="黑体" w:cs="黑体"/>
          <w:color w:val="000000"/>
          <w:kern w:val="0"/>
          <w:sz w:val="32"/>
          <w:szCs w:val="32"/>
          <w:lang w:bidi="ar"/>
        </w:rPr>
      </w:pPr>
      <w:r>
        <w:rPr>
          <w:rFonts w:ascii="黑体" w:eastAsia="黑体" w:hAnsi="黑体" w:cs="黑体"/>
          <w:color w:val="000000"/>
          <w:kern w:val="0"/>
          <w:sz w:val="32"/>
          <w:szCs w:val="32"/>
          <w:lang w:bidi="ar"/>
        </w:rPr>
        <w:t>支持</w:t>
      </w:r>
      <w:r>
        <w:rPr>
          <w:rFonts w:ascii="黑体" w:eastAsia="黑体" w:hAnsi="黑体" w:cs="黑体" w:hint="eastAsia"/>
          <w:color w:val="000000"/>
          <w:kern w:val="0"/>
          <w:sz w:val="32"/>
          <w:szCs w:val="32"/>
          <w:lang w:bidi="ar"/>
        </w:rPr>
        <w:t>高新技术</w:t>
      </w:r>
      <w:r>
        <w:rPr>
          <w:rFonts w:ascii="黑体" w:eastAsia="黑体" w:hAnsi="黑体" w:cs="黑体"/>
          <w:color w:val="000000"/>
          <w:kern w:val="0"/>
          <w:sz w:val="32"/>
          <w:szCs w:val="32"/>
          <w:lang w:bidi="ar"/>
        </w:rPr>
        <w:t>企业申报各类科</w:t>
      </w:r>
      <w:r>
        <w:rPr>
          <w:rFonts w:ascii="黑体" w:eastAsia="黑体" w:hAnsi="黑体" w:cs="黑体" w:hint="eastAsia"/>
          <w:color w:val="000000"/>
          <w:kern w:val="0"/>
          <w:sz w:val="32"/>
          <w:szCs w:val="32"/>
          <w:lang w:bidi="ar"/>
        </w:rPr>
        <w:t>技计划</w:t>
      </w:r>
      <w:r>
        <w:rPr>
          <w:rFonts w:ascii="黑体" w:eastAsia="黑体" w:hAnsi="黑体" w:cs="黑体"/>
          <w:color w:val="000000"/>
          <w:kern w:val="0"/>
          <w:sz w:val="32"/>
          <w:szCs w:val="32"/>
          <w:lang w:bidi="ar"/>
        </w:rPr>
        <w:t>项目</w:t>
      </w:r>
    </w:p>
    <w:p w14:paraId="69BB8856" w14:textId="77777777" w:rsidR="00E461A8" w:rsidRDefault="00E461A8">
      <w:pPr>
        <w:pStyle w:val="af"/>
        <w:ind w:firstLineChars="200" w:firstLine="640"/>
        <w:rPr>
          <w:rFonts w:ascii="仿宋_GB2312" w:eastAsia="仿宋_GB2312" w:hAnsi="仿宋_GB2312" w:cs="仿宋_GB2312"/>
          <w:b w:val="0"/>
          <w:sz w:val="32"/>
          <w:szCs w:val="32"/>
        </w:rPr>
      </w:pPr>
      <w:r>
        <w:rPr>
          <w:rFonts w:ascii="仿宋_GB2312" w:eastAsia="仿宋_GB2312" w:hAnsi="仿宋_GB2312" w:cs="仿宋_GB2312" w:hint="eastAsia"/>
          <w:b w:val="0"/>
          <w:sz w:val="32"/>
          <w:szCs w:val="32"/>
        </w:rPr>
        <w:t>优先支持高新技术企业申报国家、自治区、市本级科技计划项目；鼓励高新技术企业加强技术创新，积极获取和维护知识产权，有效提升以发明专利为主的核心自主知识产权产出；鼓励高新技术企业与高校、科研院所开展多种形式的产学研合作；对获得国家科技计划项目支持，在本地实施并通过验收，其所获国拨资金在200—500万元（含500万元）的，一次性给予20万元的研发经费奖励支持；其所获国拨资金在500万元—1000万元（含1000万元）的，一次性给予30万元的研发经费奖励支持；其所获国拨资金在1000万元以上的，一次性给予50万元的研发经费奖励支持。</w:t>
      </w:r>
    </w:p>
    <w:p w14:paraId="5A6A3AE2" w14:textId="77777777" w:rsidR="00E461A8" w:rsidRDefault="00E461A8">
      <w:pPr>
        <w:widowControl/>
        <w:ind w:leftChars="200" w:left="420" w:firstLineChars="68" w:firstLine="218"/>
        <w:jc w:val="left"/>
        <w:rPr>
          <w:rFonts w:ascii="仿宋" w:eastAsia="仿宋" w:hAnsi="仿宋" w:cs="仿宋"/>
          <w:color w:val="000000"/>
          <w:kern w:val="0"/>
          <w:sz w:val="32"/>
          <w:szCs w:val="32"/>
          <w:lang w:bidi="ar"/>
        </w:rPr>
      </w:pPr>
      <w:r>
        <w:rPr>
          <w:rFonts w:ascii="黑体" w:eastAsia="黑体" w:hAnsi="黑体" w:cs="黑体" w:hint="eastAsia"/>
          <w:color w:val="000000"/>
          <w:kern w:val="0"/>
          <w:sz w:val="32"/>
          <w:szCs w:val="32"/>
          <w:lang w:bidi="ar"/>
        </w:rPr>
        <w:t>五、支持规模以上工业企业发展成为高新技术企业</w:t>
      </w:r>
    </w:p>
    <w:p w14:paraId="3861E2AB" w14:textId="77777777" w:rsidR="00E461A8" w:rsidRDefault="00E461A8">
      <w:pPr>
        <w:pStyle w:val="af"/>
        <w:ind w:firstLineChars="200" w:firstLine="640"/>
        <w:rPr>
          <w:rFonts w:ascii="仿宋_GB2312" w:eastAsia="仿宋_GB2312" w:hAnsi="仿宋_GB2312" w:cs="仿宋_GB2312"/>
          <w:b w:val="0"/>
          <w:sz w:val="32"/>
          <w:szCs w:val="32"/>
        </w:rPr>
      </w:pPr>
      <w:r>
        <w:rPr>
          <w:rFonts w:ascii="仿宋_GB2312" w:eastAsia="仿宋_GB2312" w:hAnsi="仿宋_GB2312" w:cs="仿宋_GB2312" w:hint="eastAsia"/>
          <w:b w:val="0"/>
          <w:sz w:val="32"/>
          <w:szCs w:val="32"/>
        </w:rPr>
        <w:t>培育壮大高新技术企业，支持规模以上工业企业发展成为高新技术企业，支持高新技术企业壮大成为规模以上企业。鼓励规模以上企业与高校院所开展产学研用创新合作，加大研发投入，培育建设研发机构，提升企业自主创新能力与核心竞争力，加快科技创新成果转移转化，形成产业带动作用。</w:t>
      </w:r>
    </w:p>
    <w:p w14:paraId="1E41898C" w14:textId="77777777" w:rsidR="00E461A8" w:rsidRDefault="00E461A8">
      <w:pPr>
        <w:widowControl/>
        <w:ind w:firstLineChars="200" w:firstLine="640"/>
        <w:jc w:val="left"/>
        <w:rPr>
          <w:rFonts w:ascii="仿宋" w:eastAsia="仿宋" w:hAnsi="仿宋" w:cs="仿宋"/>
          <w:sz w:val="32"/>
          <w:szCs w:val="32"/>
        </w:rPr>
      </w:pPr>
      <w:r>
        <w:rPr>
          <w:rFonts w:ascii="黑体" w:eastAsia="黑体" w:hAnsi="黑体" w:cs="黑体" w:hint="eastAsia"/>
          <w:color w:val="000000"/>
          <w:kern w:val="0"/>
          <w:sz w:val="32"/>
          <w:szCs w:val="32"/>
          <w:lang w:bidi="ar"/>
        </w:rPr>
        <w:lastRenderedPageBreak/>
        <w:t>六、支持高新技术企业引进转化科技成果</w:t>
      </w:r>
      <w:r>
        <w:rPr>
          <w:rFonts w:ascii="仿宋" w:eastAsia="仿宋" w:hAnsi="仿宋" w:cs="仿宋" w:hint="eastAsia"/>
          <w:color w:val="000000"/>
          <w:kern w:val="0"/>
          <w:sz w:val="32"/>
          <w:szCs w:val="32"/>
          <w:lang w:bidi="ar"/>
        </w:rPr>
        <w:t xml:space="preserve"> </w:t>
      </w:r>
    </w:p>
    <w:p w14:paraId="53468804" w14:textId="77777777" w:rsidR="00E461A8" w:rsidRDefault="00E461A8">
      <w:pPr>
        <w:pStyle w:val="ac"/>
        <w:widowControl/>
        <w:shd w:val="clear" w:color="auto" w:fill="FFFFFF"/>
        <w:spacing w:beforeAutospacing="0" w:afterAutospacing="0" w:line="540" w:lineRule="atLeast"/>
        <w:jc w:val="both"/>
        <w:rPr>
          <w:rFonts w:ascii="Times New Roman" w:eastAsia="仿宋"/>
          <w:sz w:val="32"/>
          <w:szCs w:val="32"/>
        </w:rPr>
      </w:pPr>
      <w:r>
        <w:rPr>
          <w:rFonts w:ascii="仿宋" w:eastAsia="仿宋" w:hAnsi="仿宋" w:cs="仿宋"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 xml:space="preserve">   </w:t>
      </w:r>
      <w:r>
        <w:rPr>
          <w:rFonts w:ascii="仿宋_GB2312" w:eastAsia="仿宋_GB2312" w:hAnsi="仿宋_GB2312" w:cs="仿宋_GB2312" w:hint="eastAsia"/>
          <w:sz w:val="32"/>
          <w:szCs w:val="32"/>
        </w:rPr>
        <w:t>支持高新技术企业引进转化科技成果，对围绕我市重点产业关键核心技术攻关实施的重大科技成果转化和产业化项目，按照不超过项目总投资额5%的比例，每年给予最高不超过1000万元的奖励支持，连续支持不超过3年。</w:t>
      </w:r>
    </w:p>
    <w:p w14:paraId="53DCD838" w14:textId="77777777" w:rsidR="00E461A8" w:rsidRDefault="00E461A8">
      <w:pPr>
        <w:widowControl/>
        <w:ind w:firstLineChars="200" w:firstLine="640"/>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 xml:space="preserve">七、支持高新技术企业创新产品应用推广 </w:t>
      </w:r>
    </w:p>
    <w:p w14:paraId="5A5FC338" w14:textId="77777777" w:rsidR="00E461A8" w:rsidRDefault="00E461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强化高新技术产品导向，支持高新技术企业加快高新技术产品产业化。对高新技术企业的装备首台套、材料首批次、软件首版次等创新产品，经市科技局、市工信局、市财政局联审后，由市财政局纳入市级政府采购目录，在政府投资项目招标、政府采购和国有企业采购时，可采用首购、订购等方式进行定向采购，带动企业新技术研发及产品迭代升级。 </w:t>
      </w:r>
    </w:p>
    <w:p w14:paraId="26D1243F" w14:textId="77777777" w:rsidR="00E461A8" w:rsidRDefault="00E461A8">
      <w:pPr>
        <w:widowControl/>
        <w:ind w:firstLineChars="200" w:firstLine="640"/>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 xml:space="preserve">八、支持高新技术企业入并发展 </w:t>
      </w:r>
    </w:p>
    <w:p w14:paraId="406843C0" w14:textId="77777777" w:rsidR="00E461A8" w:rsidRDefault="00E461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鼓励产业链“链主”企业和科技领军企业牵头建链、补链、延链、强链，集聚高新技术企业</w:t>
      </w:r>
      <w:proofErr w:type="gramStart"/>
      <w:r>
        <w:rPr>
          <w:rFonts w:ascii="仿宋_GB2312" w:eastAsia="仿宋_GB2312" w:hAnsi="仿宋_GB2312" w:cs="仿宋_GB2312" w:hint="eastAsia"/>
          <w:sz w:val="32"/>
          <w:szCs w:val="32"/>
        </w:rPr>
        <w:t>集群化</w:t>
      </w:r>
      <w:proofErr w:type="gramEnd"/>
      <w:r>
        <w:rPr>
          <w:rFonts w:ascii="仿宋_GB2312" w:eastAsia="仿宋_GB2312" w:hAnsi="仿宋_GB2312" w:cs="仿宋_GB2312" w:hint="eastAsia"/>
          <w:sz w:val="32"/>
          <w:szCs w:val="32"/>
        </w:rPr>
        <w:t>发展，鼓励招引市外高新技术企业落地发展。对整体迁入并获得</w:t>
      </w:r>
      <w:proofErr w:type="gramStart"/>
      <w:r>
        <w:rPr>
          <w:rFonts w:ascii="仿宋_GB2312" w:eastAsia="仿宋_GB2312" w:hAnsi="仿宋_GB2312" w:cs="仿宋_GB2312" w:hint="eastAsia"/>
          <w:sz w:val="32"/>
          <w:szCs w:val="32"/>
        </w:rPr>
        <w:t>自治区奖补的</w:t>
      </w:r>
      <w:proofErr w:type="gramEnd"/>
      <w:r>
        <w:rPr>
          <w:rFonts w:ascii="仿宋_GB2312" w:eastAsia="仿宋_GB2312" w:hAnsi="仿宋_GB2312" w:cs="仿宋_GB2312" w:hint="eastAsia"/>
          <w:sz w:val="32"/>
          <w:szCs w:val="32"/>
        </w:rPr>
        <w:t>高新技术企业，一次性</w:t>
      </w:r>
      <w:proofErr w:type="gramStart"/>
      <w:r>
        <w:rPr>
          <w:rFonts w:ascii="仿宋_GB2312" w:eastAsia="仿宋_GB2312" w:hAnsi="仿宋_GB2312" w:cs="仿宋_GB2312" w:hint="eastAsia"/>
          <w:sz w:val="32"/>
          <w:szCs w:val="32"/>
        </w:rPr>
        <w:t>给于</w:t>
      </w:r>
      <w:proofErr w:type="gramEnd"/>
      <w:r>
        <w:rPr>
          <w:rFonts w:ascii="仿宋_GB2312" w:eastAsia="仿宋_GB2312" w:hAnsi="仿宋_GB2312" w:cs="仿宋_GB2312" w:hint="eastAsia"/>
          <w:sz w:val="32"/>
          <w:szCs w:val="32"/>
        </w:rPr>
        <w:t>10万元奖励。</w:t>
      </w:r>
    </w:p>
    <w:p w14:paraId="7AFC05CC" w14:textId="77777777" w:rsidR="00E461A8" w:rsidRDefault="00E461A8">
      <w:pPr>
        <w:spacing w:line="56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本措施</w:t>
      </w:r>
      <w:proofErr w:type="gramEnd"/>
      <w:r>
        <w:rPr>
          <w:rFonts w:ascii="仿宋_GB2312" w:eastAsia="仿宋_GB2312" w:hAnsi="仿宋_GB2312" w:cs="仿宋_GB2312" w:hint="eastAsia"/>
          <w:sz w:val="32"/>
          <w:szCs w:val="32"/>
        </w:rPr>
        <w:t>所涉及使用市级财政资金的</w:t>
      </w:r>
      <w:proofErr w:type="gramStart"/>
      <w:r>
        <w:rPr>
          <w:rFonts w:ascii="仿宋_GB2312" w:eastAsia="仿宋_GB2312" w:hAnsi="仿宋_GB2312" w:cs="仿宋_GB2312" w:hint="eastAsia"/>
          <w:sz w:val="32"/>
          <w:szCs w:val="32"/>
        </w:rPr>
        <w:t>各项奖补资金</w:t>
      </w:r>
      <w:proofErr w:type="gramEnd"/>
      <w:r>
        <w:rPr>
          <w:rFonts w:ascii="仿宋_GB2312" w:eastAsia="仿宋_GB2312" w:hAnsi="仿宋_GB2312" w:cs="仿宋_GB2312" w:hint="eastAsia"/>
          <w:sz w:val="32"/>
          <w:szCs w:val="32"/>
        </w:rPr>
        <w:t>，同一内容与我市现行</w:t>
      </w:r>
      <w:proofErr w:type="gramStart"/>
      <w:r>
        <w:rPr>
          <w:rFonts w:ascii="仿宋_GB2312" w:eastAsia="仿宋_GB2312" w:hAnsi="仿宋_GB2312" w:cs="仿宋_GB2312" w:hint="eastAsia"/>
          <w:sz w:val="32"/>
          <w:szCs w:val="32"/>
        </w:rPr>
        <w:t>其他奖补政策</w:t>
      </w:r>
      <w:proofErr w:type="gramEnd"/>
      <w:r>
        <w:rPr>
          <w:rFonts w:ascii="仿宋_GB2312" w:eastAsia="仿宋_GB2312" w:hAnsi="仿宋_GB2312" w:cs="仿宋_GB2312" w:hint="eastAsia"/>
          <w:sz w:val="32"/>
          <w:szCs w:val="32"/>
        </w:rPr>
        <w:t xml:space="preserve">按照“就高不重复”原则给予支持。 </w:t>
      </w:r>
    </w:p>
    <w:p w14:paraId="31775646" w14:textId="77777777" w:rsidR="00E461A8" w:rsidRDefault="00E461A8">
      <w:pPr>
        <w:spacing w:line="56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本措施</w:t>
      </w:r>
      <w:proofErr w:type="gramEnd"/>
      <w:r>
        <w:rPr>
          <w:rFonts w:ascii="仿宋_GB2312" w:eastAsia="仿宋_GB2312" w:hAnsi="仿宋_GB2312" w:cs="仿宋_GB2312" w:hint="eastAsia"/>
          <w:sz w:val="32"/>
          <w:szCs w:val="32"/>
        </w:rPr>
        <w:t>自印发之日起实施，具体解释工作由市科技局承担。</w:t>
      </w:r>
    </w:p>
    <w:p w14:paraId="4A359C50" w14:textId="77777777" w:rsidR="00E461A8" w:rsidRDefault="00E461A8">
      <w:pPr>
        <w:ind w:firstLineChars="200" w:firstLine="420"/>
      </w:pPr>
    </w:p>
    <w:p w14:paraId="05BA7D96" w14:textId="77777777" w:rsidR="00E461A8" w:rsidRDefault="00E461A8">
      <w:pPr>
        <w:widowControl/>
        <w:jc w:val="left"/>
        <w:rPr>
          <w:rFonts w:eastAsia="仿宋_GB2312"/>
          <w:sz w:val="30"/>
          <w:szCs w:val="30"/>
        </w:rPr>
      </w:pPr>
      <w:r>
        <w:rPr>
          <w:rFonts w:eastAsia="仿宋_GB2312"/>
          <w:sz w:val="30"/>
          <w:szCs w:val="30"/>
        </w:rPr>
        <w:br w:type="page"/>
      </w:r>
    </w:p>
    <w:p w14:paraId="5E7092C5" w14:textId="77777777" w:rsidR="00E461A8" w:rsidRDefault="00E461A8" w:rsidP="00E461A8">
      <w:pPr>
        <w:rPr>
          <w:rFonts w:eastAsia="仿宋_GB2312"/>
          <w:sz w:val="30"/>
          <w:szCs w:val="30"/>
        </w:rPr>
      </w:pPr>
      <w:r>
        <w:rPr>
          <w:rFonts w:eastAsia="仿宋_GB2312" w:hint="eastAsia"/>
          <w:sz w:val="30"/>
          <w:szCs w:val="30"/>
        </w:rPr>
        <w:lastRenderedPageBreak/>
        <w:t>附件</w:t>
      </w:r>
      <w:r w:rsidR="000E0921">
        <w:rPr>
          <w:rFonts w:eastAsia="仿宋_GB2312" w:hint="eastAsia"/>
          <w:sz w:val="30"/>
          <w:szCs w:val="30"/>
        </w:rPr>
        <w:t>4</w:t>
      </w:r>
    </w:p>
    <w:p w14:paraId="1FBB8103" w14:textId="77777777" w:rsidR="00E461A8" w:rsidRDefault="00E461A8">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呼和浩特市企业研究开发中心备案</w:t>
      </w:r>
    </w:p>
    <w:p w14:paraId="775103B6" w14:textId="77777777" w:rsidR="00E461A8" w:rsidRDefault="00E461A8">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管理办法</w:t>
      </w:r>
    </w:p>
    <w:p w14:paraId="7A086316" w14:textId="77777777" w:rsidR="00E461A8" w:rsidRDefault="00E461A8">
      <w:pPr>
        <w:pStyle w:val="af"/>
        <w:ind w:firstLineChars="0" w:firstLine="0"/>
        <w:jc w:val="center"/>
        <w:rPr>
          <w:rFonts w:ascii="仿宋_GB2312" w:eastAsia="仿宋_GB2312" w:hAnsi="仿宋_GB2312" w:cs="仿宋_GB2312"/>
          <w:b w:val="0"/>
          <w:sz w:val="32"/>
          <w:szCs w:val="32"/>
        </w:rPr>
      </w:pPr>
      <w:r>
        <w:rPr>
          <w:rFonts w:ascii="仿宋_GB2312" w:eastAsia="仿宋_GB2312" w:hAnsi="仿宋_GB2312" w:cs="仿宋_GB2312" w:hint="eastAsia"/>
          <w:b w:val="0"/>
          <w:sz w:val="32"/>
          <w:szCs w:val="32"/>
        </w:rPr>
        <w:t>（征求意见稿）</w:t>
      </w:r>
    </w:p>
    <w:p w14:paraId="2ECE3A81" w14:textId="77777777" w:rsidR="00E461A8" w:rsidRDefault="00E461A8">
      <w:pPr>
        <w:rPr>
          <w:sz w:val="30"/>
          <w:szCs w:val="30"/>
        </w:rPr>
      </w:pPr>
    </w:p>
    <w:p w14:paraId="38A735EA" w14:textId="77777777" w:rsidR="00E461A8" w:rsidRDefault="00E461A8">
      <w:pPr>
        <w:jc w:val="center"/>
        <w:rPr>
          <w:b/>
          <w:sz w:val="30"/>
          <w:szCs w:val="30"/>
        </w:rPr>
      </w:pPr>
      <w:r>
        <w:rPr>
          <w:rFonts w:hint="eastAsia"/>
          <w:b/>
          <w:sz w:val="30"/>
          <w:szCs w:val="30"/>
        </w:rPr>
        <w:t>第一章</w:t>
      </w:r>
      <w:r>
        <w:rPr>
          <w:rFonts w:hint="eastAsia"/>
          <w:b/>
          <w:sz w:val="30"/>
          <w:szCs w:val="30"/>
        </w:rPr>
        <w:t xml:space="preserve">  </w:t>
      </w:r>
      <w:r>
        <w:rPr>
          <w:rFonts w:hint="eastAsia"/>
          <w:b/>
          <w:sz w:val="30"/>
          <w:szCs w:val="30"/>
        </w:rPr>
        <w:t>总则</w:t>
      </w:r>
    </w:p>
    <w:p w14:paraId="01CC1DB1" w14:textId="77777777" w:rsidR="00E461A8" w:rsidRDefault="00E461A8">
      <w:pPr>
        <w:ind w:firstLineChars="200" w:firstLine="600"/>
        <w:rPr>
          <w:rFonts w:eastAsia="仿宋_GB2312"/>
          <w:sz w:val="30"/>
          <w:szCs w:val="30"/>
        </w:rPr>
      </w:pPr>
      <w:r>
        <w:rPr>
          <w:rFonts w:ascii="黑体" w:eastAsia="黑体" w:hint="eastAsia"/>
          <w:sz w:val="30"/>
          <w:szCs w:val="30"/>
        </w:rPr>
        <w:t xml:space="preserve">第一条 </w:t>
      </w:r>
      <w:r>
        <w:rPr>
          <w:rFonts w:hint="eastAsia"/>
          <w:sz w:val="30"/>
          <w:szCs w:val="30"/>
        </w:rPr>
        <w:t xml:space="preserve"> </w:t>
      </w:r>
      <w:r>
        <w:rPr>
          <w:rFonts w:eastAsia="仿宋_GB2312"/>
          <w:sz w:val="30"/>
          <w:szCs w:val="30"/>
        </w:rPr>
        <w:t>为加强我市</w:t>
      </w:r>
      <w:r>
        <w:rPr>
          <w:rFonts w:eastAsia="仿宋_GB2312" w:hint="eastAsia"/>
          <w:sz w:val="30"/>
          <w:szCs w:val="30"/>
        </w:rPr>
        <w:t>企业研究开发中心</w:t>
      </w:r>
      <w:r>
        <w:rPr>
          <w:rFonts w:eastAsia="仿宋_GB2312"/>
          <w:sz w:val="30"/>
          <w:szCs w:val="30"/>
        </w:rPr>
        <w:t>（以下简称</w:t>
      </w:r>
      <w:r>
        <w:rPr>
          <w:rFonts w:eastAsia="仿宋_GB2312" w:hint="eastAsia"/>
          <w:sz w:val="30"/>
          <w:szCs w:val="30"/>
        </w:rPr>
        <w:t>“企业</w:t>
      </w:r>
      <w:r>
        <w:rPr>
          <w:rFonts w:eastAsia="仿宋_GB2312"/>
          <w:sz w:val="30"/>
          <w:szCs w:val="30"/>
        </w:rPr>
        <w:t>研发中心</w:t>
      </w:r>
      <w:r>
        <w:rPr>
          <w:rFonts w:eastAsia="仿宋_GB2312" w:hint="eastAsia"/>
          <w:sz w:val="30"/>
          <w:szCs w:val="30"/>
        </w:rPr>
        <w:t>”</w:t>
      </w:r>
      <w:r>
        <w:rPr>
          <w:rFonts w:eastAsia="仿宋_GB2312"/>
          <w:sz w:val="30"/>
          <w:szCs w:val="30"/>
        </w:rPr>
        <w:t>）的建设和管理，发挥其在科技成果研发、转化和产业转型升级中的作用，强化企业创新主体地位，加快全市科技创新体系建设，</w:t>
      </w:r>
      <w:r>
        <w:rPr>
          <w:rFonts w:eastAsia="仿宋_GB2312" w:hint="eastAsia"/>
          <w:sz w:val="30"/>
          <w:szCs w:val="30"/>
        </w:rPr>
        <w:t>根据《呼和浩特市“十四五”科技创新规划》，</w:t>
      </w:r>
      <w:r>
        <w:rPr>
          <w:rFonts w:eastAsia="仿宋_GB2312"/>
          <w:sz w:val="30"/>
          <w:szCs w:val="30"/>
        </w:rPr>
        <w:t>参照《</w:t>
      </w:r>
      <w:r>
        <w:rPr>
          <w:rFonts w:eastAsia="仿宋_GB2312" w:hint="eastAsia"/>
          <w:sz w:val="30"/>
          <w:szCs w:val="30"/>
        </w:rPr>
        <w:t>内蒙古自治区</w:t>
      </w:r>
      <w:r>
        <w:rPr>
          <w:rFonts w:eastAsia="仿宋_GB2312"/>
          <w:sz w:val="30"/>
          <w:szCs w:val="30"/>
        </w:rPr>
        <w:t>企业研究开发中心认定管理办法》，</w:t>
      </w:r>
      <w:r>
        <w:rPr>
          <w:rFonts w:eastAsia="仿宋_GB2312" w:hint="eastAsia"/>
          <w:sz w:val="30"/>
          <w:szCs w:val="30"/>
        </w:rPr>
        <w:t>结合我市实际，</w:t>
      </w:r>
      <w:r>
        <w:rPr>
          <w:rFonts w:eastAsia="仿宋_GB2312"/>
          <w:sz w:val="30"/>
          <w:szCs w:val="30"/>
        </w:rPr>
        <w:t>制定本办法。</w:t>
      </w:r>
    </w:p>
    <w:p w14:paraId="0E9BADF3" w14:textId="77777777" w:rsidR="00E461A8" w:rsidRDefault="00E461A8">
      <w:pPr>
        <w:pStyle w:val="ac"/>
        <w:shd w:val="clear" w:color="auto" w:fill="FFFFFF"/>
        <w:spacing w:before="0" w:beforeAutospacing="0" w:after="0" w:afterAutospacing="0" w:line="555" w:lineRule="atLeast"/>
        <w:ind w:firstLineChars="200" w:firstLine="600"/>
        <w:jc w:val="both"/>
        <w:textAlignment w:val="baseline"/>
        <w:rPr>
          <w:rFonts w:ascii="Times New Roman" w:eastAsia="仿宋_GB2312"/>
          <w:sz w:val="30"/>
          <w:szCs w:val="30"/>
        </w:rPr>
      </w:pPr>
      <w:r>
        <w:rPr>
          <w:rFonts w:ascii="黑体" w:eastAsia="黑体" w:hint="eastAsia"/>
          <w:sz w:val="30"/>
          <w:szCs w:val="30"/>
        </w:rPr>
        <w:t>第二条</w:t>
      </w:r>
      <w:r>
        <w:rPr>
          <w:rFonts w:ascii="Times New Roman" w:eastAsia="仿宋_GB2312" w:hint="eastAsia"/>
          <w:sz w:val="30"/>
          <w:szCs w:val="30"/>
        </w:rPr>
        <w:t xml:space="preserve"> </w:t>
      </w:r>
      <w:r>
        <w:rPr>
          <w:rFonts w:hint="eastAsia"/>
          <w:sz w:val="30"/>
          <w:szCs w:val="30"/>
        </w:rPr>
        <w:t xml:space="preserve"> </w:t>
      </w:r>
      <w:r>
        <w:rPr>
          <w:rFonts w:ascii="Times New Roman" w:eastAsia="仿宋_GB2312"/>
          <w:sz w:val="30"/>
          <w:szCs w:val="30"/>
        </w:rPr>
        <w:t>本办法所称企业研发中心，是指企业根据市场竞争需要设立的、企业内部相对独立的科技研发与创新机构</w:t>
      </w:r>
      <w:r>
        <w:rPr>
          <w:rFonts w:ascii="Times New Roman" w:eastAsia="仿宋_GB2312" w:hint="eastAsia"/>
          <w:sz w:val="30"/>
          <w:szCs w:val="30"/>
        </w:rPr>
        <w:t>，主要从事新技术、新产品、新工艺、新材料的研究与开发，促进科技成果产业化应用等活动。</w:t>
      </w:r>
    </w:p>
    <w:p w14:paraId="056D01EC" w14:textId="77777777" w:rsidR="00E461A8" w:rsidRDefault="00E461A8">
      <w:pPr>
        <w:tabs>
          <w:tab w:val="left" w:pos="1701"/>
        </w:tabs>
        <w:spacing w:line="600" w:lineRule="exact"/>
        <w:ind w:firstLineChars="200" w:firstLine="600"/>
        <w:rPr>
          <w:rFonts w:eastAsia="仿宋_GB2312"/>
          <w:sz w:val="30"/>
          <w:szCs w:val="30"/>
        </w:rPr>
      </w:pPr>
      <w:r>
        <w:rPr>
          <w:rFonts w:ascii="黑体" w:eastAsia="黑体" w:hint="eastAsia"/>
          <w:sz w:val="30"/>
          <w:szCs w:val="30"/>
        </w:rPr>
        <w:t>第三条</w:t>
      </w:r>
      <w:r>
        <w:rPr>
          <w:rFonts w:ascii="宋体" w:eastAsia="仿宋_GB2312" w:hAnsi="宋体" w:hint="eastAsia"/>
          <w:kern w:val="0"/>
          <w:sz w:val="30"/>
          <w:szCs w:val="30"/>
        </w:rPr>
        <w:t xml:space="preserve">  </w:t>
      </w:r>
      <w:r>
        <w:rPr>
          <w:rFonts w:eastAsia="仿宋_GB2312" w:hint="eastAsia"/>
          <w:sz w:val="30"/>
          <w:szCs w:val="30"/>
        </w:rPr>
        <w:t>市级企业研发中心的备案管理遵循“自主建设、申报备案、绩效评价、择优支持”的原则，</w:t>
      </w:r>
      <w:r>
        <w:rPr>
          <w:rFonts w:eastAsia="仿宋_GB2312"/>
          <w:sz w:val="30"/>
          <w:szCs w:val="30"/>
        </w:rPr>
        <w:t>鼓励企业建立研发中心</w:t>
      </w:r>
      <w:r>
        <w:rPr>
          <w:rFonts w:eastAsia="仿宋_GB2312" w:hint="eastAsia"/>
          <w:sz w:val="30"/>
          <w:szCs w:val="30"/>
        </w:rPr>
        <w:t>。</w:t>
      </w:r>
    </w:p>
    <w:p w14:paraId="41EF7F85" w14:textId="77777777" w:rsidR="00E461A8" w:rsidRDefault="00E461A8">
      <w:pPr>
        <w:shd w:val="clear" w:color="auto" w:fill="FFFFFF"/>
        <w:tabs>
          <w:tab w:val="left" w:pos="1701"/>
        </w:tabs>
        <w:spacing w:line="555" w:lineRule="atLeast"/>
        <w:ind w:firstLineChars="200" w:firstLine="600"/>
        <w:textAlignment w:val="baseline"/>
        <w:rPr>
          <w:rFonts w:eastAsia="仿宋_GB2312"/>
          <w:sz w:val="30"/>
          <w:szCs w:val="30"/>
        </w:rPr>
      </w:pPr>
      <w:r>
        <w:rPr>
          <w:rFonts w:ascii="黑体" w:eastAsia="黑体" w:hint="eastAsia"/>
          <w:sz w:val="30"/>
          <w:szCs w:val="30"/>
        </w:rPr>
        <w:t xml:space="preserve">第四条 </w:t>
      </w:r>
      <w:r>
        <w:rPr>
          <w:rFonts w:ascii="文星仿宋" w:eastAsia="文星仿宋" w:hint="eastAsia"/>
          <w:color w:val="333333"/>
          <w:sz w:val="30"/>
          <w:szCs w:val="30"/>
        </w:rPr>
        <w:t xml:space="preserve"> </w:t>
      </w:r>
      <w:r>
        <w:rPr>
          <w:rFonts w:eastAsia="仿宋_GB2312" w:hint="eastAsia"/>
          <w:sz w:val="30"/>
          <w:szCs w:val="30"/>
        </w:rPr>
        <w:t>市科技局负责企业研发中心的备案、检查和绩效评价等工作。</w:t>
      </w:r>
    </w:p>
    <w:p w14:paraId="1BFBE16B" w14:textId="77777777" w:rsidR="00E461A8" w:rsidRDefault="00E461A8">
      <w:pPr>
        <w:shd w:val="clear" w:color="auto" w:fill="FFFFFF"/>
        <w:tabs>
          <w:tab w:val="left" w:pos="1701"/>
        </w:tabs>
        <w:spacing w:line="555" w:lineRule="atLeast"/>
        <w:ind w:firstLineChars="200" w:firstLine="600"/>
        <w:textAlignment w:val="baseline"/>
        <w:rPr>
          <w:rFonts w:eastAsia="仿宋_GB2312"/>
          <w:sz w:val="30"/>
          <w:szCs w:val="30"/>
        </w:rPr>
      </w:pPr>
      <w:r>
        <w:rPr>
          <w:rFonts w:eastAsia="仿宋_GB2312"/>
          <w:sz w:val="30"/>
          <w:szCs w:val="30"/>
        </w:rPr>
        <w:t>旗县区（开发区）</w:t>
      </w:r>
      <w:r>
        <w:rPr>
          <w:rFonts w:eastAsia="仿宋_GB2312" w:hint="eastAsia"/>
          <w:sz w:val="30"/>
          <w:szCs w:val="30"/>
        </w:rPr>
        <w:t>科技管理部门负责本辖区内企业研发中心</w:t>
      </w:r>
      <w:r>
        <w:rPr>
          <w:rFonts w:eastAsia="仿宋_GB2312" w:hint="eastAsia"/>
          <w:sz w:val="30"/>
          <w:szCs w:val="30"/>
        </w:rPr>
        <w:lastRenderedPageBreak/>
        <w:t>的培育、审核、推荐，协助市科技局开展绩效评价，并采取有效政策措施支持辖区内企业研发中心的建设和发展。</w:t>
      </w:r>
    </w:p>
    <w:p w14:paraId="29038004" w14:textId="77777777" w:rsidR="00E461A8" w:rsidRDefault="00E461A8">
      <w:pPr>
        <w:tabs>
          <w:tab w:val="left" w:pos="1701"/>
        </w:tabs>
        <w:spacing w:line="600" w:lineRule="exact"/>
        <w:ind w:firstLineChars="186" w:firstLine="558"/>
        <w:rPr>
          <w:rFonts w:eastAsia="仿宋_GB2312"/>
          <w:sz w:val="30"/>
          <w:szCs w:val="30"/>
        </w:rPr>
      </w:pPr>
      <w:r>
        <w:rPr>
          <w:rFonts w:eastAsia="仿宋_GB2312"/>
          <w:sz w:val="30"/>
          <w:szCs w:val="30"/>
        </w:rPr>
        <w:t>企业研发中心依托单位，即组建研发中心的企业，负责企业研发中心的领导，组织实施企业研发中心建设计划规定的各项工作；负责提供企业研发中心建设和运行所必要的资金、物资、人才等；负责监督企业研发中心的资产及经费使用。</w:t>
      </w:r>
    </w:p>
    <w:p w14:paraId="0652F17F" w14:textId="77777777" w:rsidR="00E461A8" w:rsidRDefault="00E461A8">
      <w:pPr>
        <w:ind w:firstLineChars="200" w:firstLine="602"/>
        <w:jc w:val="center"/>
        <w:rPr>
          <w:rFonts w:eastAsia="仿宋_GB2312" w:cs="仿宋_GB2312"/>
          <w:b/>
          <w:sz w:val="30"/>
          <w:szCs w:val="30"/>
        </w:rPr>
      </w:pPr>
      <w:r>
        <w:rPr>
          <w:rFonts w:eastAsia="仿宋_GB2312" w:cs="仿宋_GB2312" w:hint="eastAsia"/>
          <w:b/>
          <w:sz w:val="30"/>
          <w:szCs w:val="30"/>
        </w:rPr>
        <w:t>第二章</w:t>
      </w:r>
      <w:r>
        <w:rPr>
          <w:rFonts w:eastAsia="仿宋_GB2312" w:cs="仿宋_GB2312" w:hint="eastAsia"/>
          <w:b/>
          <w:sz w:val="30"/>
          <w:szCs w:val="30"/>
        </w:rPr>
        <w:t xml:space="preserve">  </w:t>
      </w:r>
      <w:r>
        <w:rPr>
          <w:rFonts w:eastAsia="仿宋_GB2312" w:cs="仿宋_GB2312" w:hint="eastAsia"/>
          <w:b/>
          <w:sz w:val="30"/>
          <w:szCs w:val="30"/>
        </w:rPr>
        <w:t>申报条件</w:t>
      </w:r>
    </w:p>
    <w:p w14:paraId="37075906" w14:textId="77777777" w:rsidR="00E461A8" w:rsidRDefault="00E461A8">
      <w:pPr>
        <w:shd w:val="clear" w:color="auto" w:fill="FFFFFF"/>
        <w:tabs>
          <w:tab w:val="left" w:pos="1701"/>
        </w:tabs>
        <w:spacing w:line="555" w:lineRule="atLeast"/>
        <w:ind w:firstLineChars="200" w:firstLine="600"/>
        <w:textAlignment w:val="baseline"/>
        <w:rPr>
          <w:rFonts w:eastAsia="仿宋_GB2312"/>
          <w:sz w:val="30"/>
          <w:szCs w:val="30"/>
        </w:rPr>
      </w:pPr>
      <w:r>
        <w:rPr>
          <w:rFonts w:ascii="黑体" w:eastAsia="黑体" w:hint="eastAsia"/>
          <w:sz w:val="30"/>
          <w:szCs w:val="30"/>
        </w:rPr>
        <w:t>第五条</w:t>
      </w:r>
      <w:r>
        <w:rPr>
          <w:rFonts w:eastAsia="仿宋_GB2312" w:hint="eastAsia"/>
          <w:sz w:val="30"/>
          <w:szCs w:val="30"/>
        </w:rPr>
        <w:t xml:space="preserve"> </w:t>
      </w:r>
      <w:r>
        <w:rPr>
          <w:rFonts w:eastAsia="仿宋_GB2312" w:hint="eastAsia"/>
          <w:sz w:val="30"/>
          <w:szCs w:val="30"/>
        </w:rPr>
        <w:t>申请备案企业研发中心的依托单位应具备下列条件：</w:t>
      </w:r>
    </w:p>
    <w:p w14:paraId="2FEF0463" w14:textId="77777777" w:rsidR="00E461A8" w:rsidRDefault="00E461A8">
      <w:pPr>
        <w:shd w:val="clear" w:color="auto" w:fill="FFFFFF"/>
        <w:tabs>
          <w:tab w:val="left" w:pos="1701"/>
        </w:tabs>
        <w:spacing w:line="555" w:lineRule="atLeast"/>
        <w:ind w:firstLineChars="200" w:firstLine="600"/>
        <w:textAlignment w:val="baseline"/>
        <w:rPr>
          <w:rFonts w:eastAsia="仿宋_GB2312"/>
          <w:sz w:val="30"/>
          <w:szCs w:val="30"/>
        </w:rPr>
      </w:pPr>
      <w:r>
        <w:rPr>
          <w:rFonts w:eastAsia="仿宋_GB2312" w:hint="eastAsia"/>
          <w:sz w:val="30"/>
          <w:szCs w:val="30"/>
        </w:rPr>
        <w:t>（一）在我市辖区内注册，具有独立法人资格，上年度销售收入在</w:t>
      </w:r>
      <w:r>
        <w:rPr>
          <w:rFonts w:eastAsia="仿宋_GB2312" w:hint="eastAsia"/>
          <w:sz w:val="30"/>
          <w:szCs w:val="30"/>
        </w:rPr>
        <w:t>800</w:t>
      </w:r>
      <w:r>
        <w:rPr>
          <w:rFonts w:eastAsia="仿宋_GB2312" w:hint="eastAsia"/>
          <w:sz w:val="30"/>
          <w:szCs w:val="30"/>
        </w:rPr>
        <w:t>万元以上（软件类单位在</w:t>
      </w:r>
      <w:r>
        <w:rPr>
          <w:rFonts w:eastAsia="仿宋_GB2312" w:hint="eastAsia"/>
          <w:sz w:val="30"/>
          <w:szCs w:val="30"/>
        </w:rPr>
        <w:t>300</w:t>
      </w:r>
      <w:r>
        <w:rPr>
          <w:rFonts w:eastAsia="仿宋_GB2312" w:hint="eastAsia"/>
          <w:sz w:val="30"/>
          <w:szCs w:val="30"/>
        </w:rPr>
        <w:t>万元以上）。</w:t>
      </w:r>
    </w:p>
    <w:p w14:paraId="7F880F32" w14:textId="77777777" w:rsidR="00E461A8" w:rsidRDefault="00E461A8">
      <w:pPr>
        <w:shd w:val="clear" w:color="auto" w:fill="FFFFFF"/>
        <w:tabs>
          <w:tab w:val="left" w:pos="1701"/>
        </w:tabs>
        <w:spacing w:line="555" w:lineRule="atLeast"/>
        <w:ind w:firstLineChars="200" w:firstLine="600"/>
        <w:textAlignment w:val="baseline"/>
        <w:rPr>
          <w:rFonts w:eastAsia="仿宋_GB2312"/>
          <w:sz w:val="30"/>
          <w:szCs w:val="30"/>
        </w:rPr>
      </w:pPr>
      <w:r>
        <w:rPr>
          <w:rFonts w:eastAsia="仿宋_GB2312" w:hint="eastAsia"/>
          <w:sz w:val="30"/>
          <w:szCs w:val="30"/>
        </w:rPr>
        <w:t>（二）依托单位近三年内通过自主研发、合作研发、</w:t>
      </w:r>
      <w:r>
        <w:rPr>
          <w:rFonts w:eastAsia="仿宋_GB2312"/>
          <w:sz w:val="30"/>
          <w:szCs w:val="30"/>
        </w:rPr>
        <w:t>权利转让</w:t>
      </w:r>
      <w:r>
        <w:rPr>
          <w:rFonts w:eastAsia="仿宋_GB2312" w:hint="eastAsia"/>
          <w:sz w:val="30"/>
          <w:szCs w:val="30"/>
        </w:rPr>
        <w:t>等方式，对其主要产品（服务）的核心技术拥有</w:t>
      </w:r>
      <w:r>
        <w:rPr>
          <w:rFonts w:eastAsia="仿宋_GB2312"/>
          <w:sz w:val="30"/>
          <w:szCs w:val="30"/>
        </w:rPr>
        <w:t>至少</w:t>
      </w:r>
      <w:r>
        <w:rPr>
          <w:rFonts w:eastAsia="仿宋_GB2312"/>
          <w:sz w:val="30"/>
          <w:szCs w:val="30"/>
        </w:rPr>
        <w:t>1</w:t>
      </w:r>
      <w:r>
        <w:rPr>
          <w:rFonts w:eastAsia="仿宋_GB2312"/>
          <w:sz w:val="30"/>
          <w:szCs w:val="30"/>
        </w:rPr>
        <w:t>件发明专利、植物新品种或</w:t>
      </w:r>
      <w:r>
        <w:rPr>
          <w:rFonts w:eastAsia="仿宋_GB2312"/>
          <w:sz w:val="30"/>
          <w:szCs w:val="30"/>
        </w:rPr>
        <w:t>3</w:t>
      </w:r>
      <w:r>
        <w:rPr>
          <w:rFonts w:eastAsia="仿宋_GB2312"/>
          <w:sz w:val="30"/>
          <w:szCs w:val="30"/>
        </w:rPr>
        <w:t>件实用新型专利、软件著作权、集成电路布图设计专有权等知识产权</w:t>
      </w:r>
      <w:r>
        <w:rPr>
          <w:rFonts w:eastAsia="仿宋_GB2312" w:hint="eastAsia"/>
          <w:sz w:val="30"/>
          <w:szCs w:val="30"/>
        </w:rPr>
        <w:t>；</w:t>
      </w:r>
    </w:p>
    <w:p w14:paraId="21BBEB13" w14:textId="77777777" w:rsidR="00E461A8" w:rsidRDefault="00E461A8">
      <w:pPr>
        <w:shd w:val="clear" w:color="auto" w:fill="FFFFFF"/>
        <w:tabs>
          <w:tab w:val="left" w:pos="1701"/>
        </w:tabs>
        <w:spacing w:line="555" w:lineRule="atLeast"/>
        <w:ind w:firstLineChars="200" w:firstLine="600"/>
        <w:textAlignment w:val="baseline"/>
        <w:rPr>
          <w:rFonts w:eastAsia="仿宋_GB2312"/>
          <w:sz w:val="30"/>
          <w:szCs w:val="30"/>
        </w:rPr>
      </w:pPr>
      <w:r>
        <w:rPr>
          <w:rFonts w:eastAsia="仿宋_GB2312" w:hint="eastAsia"/>
          <w:sz w:val="30"/>
          <w:szCs w:val="30"/>
        </w:rPr>
        <w:t>（三）依托单位上一年度研发费总额占销售收入的比例符合</w:t>
      </w:r>
      <w:r>
        <w:rPr>
          <w:rFonts w:eastAsia="仿宋_GB2312"/>
          <w:sz w:val="30"/>
          <w:szCs w:val="30"/>
        </w:rPr>
        <w:t>以</w:t>
      </w:r>
      <w:r>
        <w:rPr>
          <w:rFonts w:eastAsia="仿宋_GB2312" w:hint="eastAsia"/>
          <w:sz w:val="30"/>
          <w:szCs w:val="30"/>
        </w:rPr>
        <w:t>下要求：</w:t>
      </w:r>
    </w:p>
    <w:p w14:paraId="4135FFC2" w14:textId="77777777" w:rsidR="00E461A8" w:rsidRDefault="00E461A8">
      <w:pPr>
        <w:shd w:val="clear" w:color="auto" w:fill="FFFFFF"/>
        <w:tabs>
          <w:tab w:val="left" w:pos="1701"/>
        </w:tabs>
        <w:spacing w:line="555" w:lineRule="atLeast"/>
        <w:ind w:firstLineChars="200" w:firstLine="600"/>
        <w:textAlignment w:val="baseline"/>
        <w:rPr>
          <w:rFonts w:eastAsia="仿宋_GB2312"/>
          <w:sz w:val="30"/>
          <w:szCs w:val="30"/>
        </w:rPr>
      </w:pPr>
      <w:r>
        <w:rPr>
          <w:rFonts w:eastAsia="仿宋_GB2312" w:hint="eastAsia"/>
          <w:sz w:val="30"/>
          <w:szCs w:val="30"/>
        </w:rPr>
        <w:t>1.</w:t>
      </w:r>
      <w:r>
        <w:rPr>
          <w:rFonts w:eastAsia="仿宋_GB2312" w:hint="eastAsia"/>
          <w:sz w:val="30"/>
          <w:szCs w:val="30"/>
        </w:rPr>
        <w:t>上年度销售收入在</w:t>
      </w:r>
      <w:r>
        <w:rPr>
          <w:rFonts w:eastAsia="仿宋_GB2312" w:hint="eastAsia"/>
          <w:sz w:val="30"/>
          <w:szCs w:val="30"/>
        </w:rPr>
        <w:t>2000</w:t>
      </w:r>
      <w:r>
        <w:rPr>
          <w:rFonts w:eastAsia="仿宋_GB2312" w:hint="eastAsia"/>
          <w:sz w:val="30"/>
          <w:szCs w:val="30"/>
        </w:rPr>
        <w:t>万元（含）以下的企业，比例不低于</w:t>
      </w:r>
      <w:r>
        <w:rPr>
          <w:rFonts w:eastAsia="仿宋_GB2312" w:hint="eastAsia"/>
          <w:sz w:val="30"/>
          <w:szCs w:val="30"/>
        </w:rPr>
        <w:t>4%</w:t>
      </w:r>
      <w:r>
        <w:rPr>
          <w:rFonts w:eastAsia="仿宋_GB2312" w:hint="eastAsia"/>
          <w:sz w:val="30"/>
          <w:szCs w:val="30"/>
        </w:rPr>
        <w:t>；</w:t>
      </w:r>
    </w:p>
    <w:p w14:paraId="4FA196BC" w14:textId="77777777" w:rsidR="00E461A8" w:rsidRDefault="00E461A8">
      <w:pPr>
        <w:shd w:val="clear" w:color="auto" w:fill="FFFFFF"/>
        <w:tabs>
          <w:tab w:val="left" w:pos="1701"/>
        </w:tabs>
        <w:spacing w:line="555" w:lineRule="atLeast"/>
        <w:ind w:firstLineChars="200" w:firstLine="600"/>
        <w:textAlignment w:val="baseline"/>
        <w:rPr>
          <w:rFonts w:eastAsia="仿宋_GB2312"/>
          <w:sz w:val="30"/>
          <w:szCs w:val="30"/>
        </w:rPr>
      </w:pPr>
      <w:r>
        <w:rPr>
          <w:rFonts w:eastAsia="仿宋_GB2312" w:hint="eastAsia"/>
          <w:sz w:val="30"/>
          <w:szCs w:val="30"/>
        </w:rPr>
        <w:t>2.</w:t>
      </w:r>
      <w:r>
        <w:rPr>
          <w:rFonts w:eastAsia="仿宋_GB2312" w:hint="eastAsia"/>
          <w:sz w:val="30"/>
          <w:szCs w:val="30"/>
        </w:rPr>
        <w:t>上年度销售收入在</w:t>
      </w:r>
      <w:r>
        <w:rPr>
          <w:rFonts w:eastAsia="仿宋_GB2312" w:hint="eastAsia"/>
          <w:sz w:val="30"/>
          <w:szCs w:val="30"/>
        </w:rPr>
        <w:t>2000</w:t>
      </w:r>
      <w:r>
        <w:rPr>
          <w:rFonts w:eastAsia="仿宋_GB2312" w:hint="eastAsia"/>
          <w:sz w:val="30"/>
          <w:szCs w:val="30"/>
        </w:rPr>
        <w:t>万元至</w:t>
      </w:r>
      <w:r>
        <w:rPr>
          <w:rFonts w:eastAsia="仿宋_GB2312" w:hint="eastAsia"/>
          <w:sz w:val="30"/>
          <w:szCs w:val="30"/>
        </w:rPr>
        <w:t>5000</w:t>
      </w:r>
      <w:r>
        <w:rPr>
          <w:rFonts w:eastAsia="仿宋_GB2312" w:hint="eastAsia"/>
          <w:sz w:val="30"/>
          <w:szCs w:val="30"/>
        </w:rPr>
        <w:t>万元之间的企业，比例不低于</w:t>
      </w:r>
      <w:r>
        <w:rPr>
          <w:rFonts w:eastAsia="仿宋_GB2312" w:hint="eastAsia"/>
          <w:sz w:val="30"/>
          <w:szCs w:val="30"/>
        </w:rPr>
        <w:t>3%</w:t>
      </w:r>
      <w:r>
        <w:rPr>
          <w:rFonts w:eastAsia="仿宋_GB2312" w:hint="eastAsia"/>
          <w:sz w:val="30"/>
          <w:szCs w:val="30"/>
        </w:rPr>
        <w:t>；</w:t>
      </w:r>
    </w:p>
    <w:p w14:paraId="05207B4C" w14:textId="77777777" w:rsidR="00E461A8" w:rsidRDefault="00E461A8">
      <w:pPr>
        <w:shd w:val="clear" w:color="auto" w:fill="FFFFFF"/>
        <w:tabs>
          <w:tab w:val="left" w:pos="1701"/>
        </w:tabs>
        <w:spacing w:line="555" w:lineRule="atLeast"/>
        <w:ind w:firstLineChars="200" w:firstLine="600"/>
        <w:textAlignment w:val="baseline"/>
        <w:rPr>
          <w:rFonts w:eastAsia="仿宋_GB2312"/>
          <w:sz w:val="30"/>
          <w:szCs w:val="30"/>
        </w:rPr>
      </w:pPr>
      <w:r>
        <w:rPr>
          <w:rFonts w:eastAsia="仿宋_GB2312" w:hint="eastAsia"/>
          <w:sz w:val="30"/>
          <w:szCs w:val="30"/>
        </w:rPr>
        <w:t>3.</w:t>
      </w:r>
      <w:r>
        <w:rPr>
          <w:rFonts w:eastAsia="仿宋_GB2312" w:hint="eastAsia"/>
          <w:sz w:val="30"/>
          <w:szCs w:val="30"/>
        </w:rPr>
        <w:t>上年度销售收入在</w:t>
      </w:r>
      <w:r>
        <w:rPr>
          <w:rFonts w:eastAsia="仿宋_GB2312" w:hint="eastAsia"/>
          <w:sz w:val="30"/>
          <w:szCs w:val="30"/>
        </w:rPr>
        <w:t>5000</w:t>
      </w:r>
      <w:r>
        <w:rPr>
          <w:rFonts w:eastAsia="仿宋_GB2312" w:hint="eastAsia"/>
          <w:sz w:val="30"/>
          <w:szCs w:val="30"/>
        </w:rPr>
        <w:t>万元（含）以上的企业，比例不低于</w:t>
      </w:r>
      <w:r>
        <w:rPr>
          <w:rFonts w:eastAsia="仿宋_GB2312" w:hint="eastAsia"/>
          <w:sz w:val="30"/>
          <w:szCs w:val="30"/>
        </w:rPr>
        <w:t>2%</w:t>
      </w:r>
      <w:r>
        <w:rPr>
          <w:rFonts w:eastAsia="仿宋_GB2312" w:hint="eastAsia"/>
          <w:sz w:val="30"/>
          <w:szCs w:val="30"/>
        </w:rPr>
        <w:t>；</w:t>
      </w:r>
    </w:p>
    <w:p w14:paraId="4A26D3A6" w14:textId="77777777" w:rsidR="00E461A8" w:rsidRDefault="00E461A8">
      <w:pPr>
        <w:shd w:val="clear" w:color="auto" w:fill="FFFFFF"/>
        <w:tabs>
          <w:tab w:val="left" w:pos="1701"/>
        </w:tabs>
        <w:spacing w:line="555" w:lineRule="atLeast"/>
        <w:ind w:firstLineChars="200" w:firstLine="600"/>
        <w:textAlignment w:val="baseline"/>
        <w:rPr>
          <w:rFonts w:eastAsia="仿宋_GB2312"/>
          <w:sz w:val="30"/>
          <w:szCs w:val="30"/>
        </w:rPr>
      </w:pPr>
      <w:r>
        <w:rPr>
          <w:rFonts w:eastAsia="仿宋_GB2312" w:hint="eastAsia"/>
          <w:sz w:val="30"/>
          <w:szCs w:val="30"/>
        </w:rPr>
        <w:lastRenderedPageBreak/>
        <w:t>（四）依托单位能保障研发中心运行和发展过程中所需资金的落实，并具备研发、成果转化和高新技术产业化必需的实验、试验条件及基础设施。研发中心用房面积不小于</w:t>
      </w:r>
      <w:r>
        <w:rPr>
          <w:rFonts w:eastAsia="仿宋_GB2312" w:hint="eastAsia"/>
          <w:sz w:val="30"/>
          <w:szCs w:val="30"/>
        </w:rPr>
        <w:t>200</w:t>
      </w:r>
      <w:r>
        <w:rPr>
          <w:rFonts w:eastAsia="仿宋_GB2312" w:hint="eastAsia"/>
          <w:sz w:val="30"/>
          <w:szCs w:val="30"/>
        </w:rPr>
        <w:t>平方米，固定资产原值不少于</w:t>
      </w:r>
      <w:r>
        <w:rPr>
          <w:rFonts w:eastAsia="仿宋_GB2312" w:hint="eastAsia"/>
          <w:sz w:val="30"/>
          <w:szCs w:val="30"/>
        </w:rPr>
        <w:t>100</w:t>
      </w:r>
      <w:r>
        <w:rPr>
          <w:rFonts w:eastAsia="仿宋_GB2312" w:hint="eastAsia"/>
          <w:sz w:val="30"/>
          <w:szCs w:val="30"/>
        </w:rPr>
        <w:t>万元（软件类研发中心</w:t>
      </w:r>
      <w:r>
        <w:rPr>
          <w:rFonts w:eastAsia="仿宋_GB2312"/>
          <w:sz w:val="30"/>
          <w:szCs w:val="30"/>
        </w:rPr>
        <w:t>用房面积不少于</w:t>
      </w:r>
      <w:r>
        <w:rPr>
          <w:rFonts w:eastAsia="仿宋_GB2312"/>
          <w:sz w:val="30"/>
          <w:szCs w:val="30"/>
        </w:rPr>
        <w:t>50</w:t>
      </w:r>
      <w:r>
        <w:rPr>
          <w:rFonts w:eastAsia="仿宋_GB2312"/>
          <w:sz w:val="30"/>
          <w:szCs w:val="30"/>
        </w:rPr>
        <w:t>平方米，固定资产原值</w:t>
      </w:r>
      <w:r>
        <w:rPr>
          <w:rFonts w:eastAsia="仿宋_GB2312" w:hint="eastAsia"/>
          <w:sz w:val="30"/>
          <w:szCs w:val="30"/>
        </w:rPr>
        <w:t>不少于</w:t>
      </w:r>
      <w:r>
        <w:rPr>
          <w:rFonts w:eastAsia="仿宋_GB2312" w:hint="eastAsia"/>
          <w:sz w:val="30"/>
          <w:szCs w:val="30"/>
        </w:rPr>
        <w:t>30</w:t>
      </w:r>
      <w:r>
        <w:rPr>
          <w:rFonts w:eastAsia="仿宋_GB2312" w:hint="eastAsia"/>
          <w:sz w:val="30"/>
          <w:szCs w:val="30"/>
        </w:rPr>
        <w:t>万元）；</w:t>
      </w:r>
    </w:p>
    <w:p w14:paraId="4E925441" w14:textId="77777777" w:rsidR="00E461A8" w:rsidRDefault="00E461A8">
      <w:pPr>
        <w:shd w:val="clear" w:color="auto" w:fill="FFFFFF"/>
        <w:tabs>
          <w:tab w:val="left" w:pos="1701"/>
        </w:tabs>
        <w:spacing w:line="555" w:lineRule="atLeast"/>
        <w:ind w:firstLineChars="200" w:firstLine="600"/>
        <w:textAlignment w:val="baseline"/>
        <w:rPr>
          <w:rFonts w:eastAsia="仿宋_GB2312"/>
          <w:sz w:val="30"/>
          <w:szCs w:val="30"/>
        </w:rPr>
      </w:pPr>
      <w:r>
        <w:rPr>
          <w:rFonts w:eastAsia="仿宋_GB2312" w:hint="eastAsia"/>
          <w:sz w:val="30"/>
          <w:szCs w:val="30"/>
        </w:rPr>
        <w:t>（五）研发中心具有完善的管理体系</w:t>
      </w:r>
      <w:r>
        <w:rPr>
          <w:rFonts w:eastAsia="仿宋_GB2312"/>
          <w:sz w:val="30"/>
          <w:szCs w:val="30"/>
        </w:rPr>
        <w:t>和组织架构</w:t>
      </w:r>
      <w:r>
        <w:rPr>
          <w:rFonts w:eastAsia="仿宋_GB2312" w:hint="eastAsia"/>
          <w:sz w:val="30"/>
          <w:szCs w:val="30"/>
        </w:rPr>
        <w:t>，发展规划和目标明确，具有较稳定的产学研合作创新机制，有与国内外高校、科研院所合作的良好业绩；</w:t>
      </w:r>
    </w:p>
    <w:p w14:paraId="5EB7305B" w14:textId="77777777" w:rsidR="00E461A8" w:rsidRDefault="00E461A8">
      <w:pPr>
        <w:shd w:val="clear" w:color="auto" w:fill="FFFFFF"/>
        <w:tabs>
          <w:tab w:val="left" w:pos="1701"/>
        </w:tabs>
        <w:spacing w:line="555" w:lineRule="atLeast"/>
        <w:ind w:firstLineChars="200" w:firstLine="600"/>
        <w:textAlignment w:val="baseline"/>
        <w:rPr>
          <w:rFonts w:eastAsia="仿宋_GB2312"/>
          <w:sz w:val="30"/>
          <w:szCs w:val="30"/>
        </w:rPr>
      </w:pPr>
      <w:r>
        <w:rPr>
          <w:rFonts w:eastAsia="仿宋_GB2312" w:hint="eastAsia"/>
          <w:sz w:val="30"/>
          <w:szCs w:val="30"/>
        </w:rPr>
        <w:t>（六）研发中心应</w:t>
      </w:r>
      <w:r>
        <w:rPr>
          <w:rFonts w:eastAsia="仿宋_GB2312"/>
          <w:sz w:val="30"/>
          <w:szCs w:val="30"/>
        </w:rPr>
        <w:t>具备较强的研发团队</w:t>
      </w:r>
      <w:r>
        <w:rPr>
          <w:rFonts w:eastAsia="仿宋_GB2312" w:hint="eastAsia"/>
          <w:sz w:val="30"/>
          <w:szCs w:val="30"/>
        </w:rPr>
        <w:t>，研发</w:t>
      </w:r>
      <w:r>
        <w:rPr>
          <w:rFonts w:eastAsia="仿宋_GB2312"/>
          <w:sz w:val="30"/>
          <w:szCs w:val="30"/>
        </w:rPr>
        <w:t>中心</w:t>
      </w:r>
      <w:r>
        <w:rPr>
          <w:rFonts w:eastAsia="仿宋_GB2312" w:hint="eastAsia"/>
          <w:sz w:val="30"/>
          <w:szCs w:val="30"/>
        </w:rPr>
        <w:t>专职工作人员不少于</w:t>
      </w:r>
      <w:r>
        <w:rPr>
          <w:rFonts w:eastAsia="仿宋_GB2312" w:hint="eastAsia"/>
          <w:sz w:val="30"/>
          <w:szCs w:val="30"/>
        </w:rPr>
        <w:t>10</w:t>
      </w:r>
      <w:r>
        <w:rPr>
          <w:rFonts w:eastAsia="仿宋_GB2312" w:hint="eastAsia"/>
          <w:sz w:val="30"/>
          <w:szCs w:val="30"/>
        </w:rPr>
        <w:t>人（软件类企业不少于</w:t>
      </w:r>
      <w:r>
        <w:rPr>
          <w:rFonts w:eastAsia="仿宋_GB2312" w:hint="eastAsia"/>
          <w:sz w:val="30"/>
          <w:szCs w:val="30"/>
        </w:rPr>
        <w:t>15</w:t>
      </w:r>
      <w:r>
        <w:rPr>
          <w:rFonts w:eastAsia="仿宋_GB2312" w:hint="eastAsia"/>
          <w:sz w:val="30"/>
          <w:szCs w:val="30"/>
        </w:rPr>
        <w:t>人），其中具有大学</w:t>
      </w:r>
      <w:r>
        <w:rPr>
          <w:rFonts w:eastAsia="仿宋_GB2312"/>
          <w:sz w:val="30"/>
          <w:szCs w:val="30"/>
        </w:rPr>
        <w:t>本</w:t>
      </w:r>
      <w:r>
        <w:rPr>
          <w:rFonts w:eastAsia="仿宋_GB2312" w:hint="eastAsia"/>
          <w:sz w:val="30"/>
          <w:szCs w:val="30"/>
        </w:rPr>
        <w:t>科以上学历或中级职称以上的研发人员不少于</w:t>
      </w:r>
      <w:r>
        <w:rPr>
          <w:rFonts w:eastAsia="仿宋_GB2312" w:hint="eastAsia"/>
          <w:sz w:val="30"/>
          <w:szCs w:val="30"/>
        </w:rPr>
        <w:t>60%</w:t>
      </w:r>
      <w:r>
        <w:rPr>
          <w:rFonts w:eastAsia="仿宋_GB2312" w:hint="eastAsia"/>
          <w:sz w:val="30"/>
          <w:szCs w:val="30"/>
        </w:rPr>
        <w:t>；</w:t>
      </w:r>
    </w:p>
    <w:p w14:paraId="34C6FEBB" w14:textId="77777777" w:rsidR="00E461A8" w:rsidRDefault="00E461A8">
      <w:pPr>
        <w:shd w:val="clear" w:color="auto" w:fill="FFFFFF"/>
        <w:tabs>
          <w:tab w:val="left" w:pos="1701"/>
        </w:tabs>
        <w:spacing w:line="555" w:lineRule="atLeast"/>
        <w:ind w:firstLineChars="200" w:firstLine="600"/>
        <w:textAlignment w:val="baseline"/>
        <w:rPr>
          <w:rFonts w:eastAsia="仿宋_GB2312"/>
          <w:sz w:val="30"/>
          <w:szCs w:val="30"/>
        </w:rPr>
      </w:pPr>
      <w:r>
        <w:rPr>
          <w:rFonts w:eastAsia="仿宋_GB2312" w:hint="eastAsia"/>
          <w:sz w:val="30"/>
          <w:szCs w:val="30"/>
        </w:rPr>
        <w:t>（七）依托单位两年内有下列情况之一的，</w:t>
      </w:r>
      <w:r>
        <w:rPr>
          <w:rFonts w:eastAsia="仿宋_GB2312"/>
          <w:sz w:val="30"/>
          <w:szCs w:val="30"/>
        </w:rPr>
        <w:t>且被行政机关处罚或被司法机关认定的，</w:t>
      </w:r>
      <w:r>
        <w:rPr>
          <w:rFonts w:eastAsia="仿宋_GB2312" w:hint="eastAsia"/>
          <w:sz w:val="30"/>
          <w:szCs w:val="30"/>
        </w:rPr>
        <w:t>不得申请备案</w:t>
      </w:r>
      <w:r>
        <w:rPr>
          <w:rFonts w:eastAsia="仿宋_GB2312"/>
          <w:sz w:val="30"/>
          <w:szCs w:val="30"/>
        </w:rPr>
        <w:t>市级</w:t>
      </w:r>
      <w:r>
        <w:rPr>
          <w:rFonts w:eastAsia="仿宋_GB2312" w:hint="eastAsia"/>
          <w:sz w:val="30"/>
          <w:szCs w:val="30"/>
        </w:rPr>
        <w:t>企业研究开发中心：</w:t>
      </w:r>
    </w:p>
    <w:p w14:paraId="51272672" w14:textId="77777777" w:rsidR="00E461A8" w:rsidRDefault="00E461A8">
      <w:pPr>
        <w:shd w:val="clear" w:color="auto" w:fill="FFFFFF"/>
        <w:tabs>
          <w:tab w:val="left" w:pos="1701"/>
        </w:tabs>
        <w:spacing w:line="555" w:lineRule="atLeast"/>
        <w:ind w:firstLineChars="200" w:firstLine="600"/>
        <w:textAlignment w:val="baseline"/>
        <w:rPr>
          <w:rFonts w:eastAsia="仿宋_GB2312"/>
          <w:sz w:val="30"/>
          <w:szCs w:val="30"/>
        </w:rPr>
      </w:pPr>
      <w:r>
        <w:rPr>
          <w:rFonts w:eastAsia="仿宋_GB2312" w:hint="eastAsia"/>
          <w:sz w:val="30"/>
          <w:szCs w:val="30"/>
        </w:rPr>
        <w:t>1</w:t>
      </w:r>
      <w:r>
        <w:rPr>
          <w:rFonts w:eastAsia="仿宋_GB2312" w:hint="eastAsia"/>
          <w:sz w:val="30"/>
          <w:szCs w:val="30"/>
        </w:rPr>
        <w:t>．有偷税漏税等违法行为；</w:t>
      </w:r>
    </w:p>
    <w:p w14:paraId="65FACD70" w14:textId="77777777" w:rsidR="00E461A8" w:rsidRDefault="00E461A8">
      <w:pPr>
        <w:shd w:val="clear" w:color="auto" w:fill="FFFFFF"/>
        <w:tabs>
          <w:tab w:val="left" w:pos="1701"/>
        </w:tabs>
        <w:spacing w:line="555" w:lineRule="atLeast"/>
        <w:ind w:firstLineChars="200" w:firstLine="600"/>
        <w:textAlignment w:val="baseline"/>
        <w:rPr>
          <w:rFonts w:eastAsia="仿宋_GB2312"/>
          <w:sz w:val="30"/>
          <w:szCs w:val="30"/>
        </w:rPr>
      </w:pPr>
      <w:r>
        <w:rPr>
          <w:rFonts w:eastAsia="仿宋_GB2312" w:hint="eastAsia"/>
          <w:sz w:val="30"/>
          <w:szCs w:val="30"/>
        </w:rPr>
        <w:t>2</w:t>
      </w:r>
      <w:r>
        <w:rPr>
          <w:rFonts w:eastAsia="仿宋_GB2312" w:hint="eastAsia"/>
          <w:sz w:val="30"/>
          <w:szCs w:val="30"/>
        </w:rPr>
        <w:t>．有知识产权违法行为或知识产权纠纷；</w:t>
      </w:r>
    </w:p>
    <w:p w14:paraId="61A81C59" w14:textId="77777777" w:rsidR="00E461A8" w:rsidRDefault="00E461A8">
      <w:pPr>
        <w:shd w:val="clear" w:color="auto" w:fill="FFFFFF"/>
        <w:tabs>
          <w:tab w:val="left" w:pos="1701"/>
        </w:tabs>
        <w:spacing w:line="555" w:lineRule="atLeast"/>
        <w:ind w:firstLineChars="200" w:firstLine="600"/>
        <w:textAlignment w:val="baseline"/>
        <w:rPr>
          <w:rFonts w:eastAsia="仿宋_GB2312"/>
          <w:sz w:val="30"/>
          <w:szCs w:val="30"/>
        </w:rPr>
      </w:pPr>
      <w:r>
        <w:rPr>
          <w:rFonts w:eastAsia="仿宋_GB2312" w:hint="eastAsia"/>
          <w:sz w:val="30"/>
          <w:szCs w:val="30"/>
        </w:rPr>
        <w:t>3</w:t>
      </w:r>
      <w:r>
        <w:rPr>
          <w:rFonts w:eastAsia="仿宋_GB2312" w:hint="eastAsia"/>
          <w:sz w:val="30"/>
          <w:szCs w:val="30"/>
        </w:rPr>
        <w:t>．发生重大质量、安全和环境事故等行为。</w:t>
      </w:r>
    </w:p>
    <w:p w14:paraId="09547A4C" w14:textId="77777777" w:rsidR="00E461A8" w:rsidRDefault="00E461A8">
      <w:pPr>
        <w:ind w:firstLineChars="200" w:firstLine="602"/>
        <w:jc w:val="center"/>
        <w:rPr>
          <w:rFonts w:eastAsia="仿宋_GB2312" w:cs="仿宋_GB2312"/>
          <w:b/>
          <w:sz w:val="30"/>
          <w:szCs w:val="30"/>
        </w:rPr>
      </w:pPr>
      <w:r>
        <w:rPr>
          <w:rFonts w:eastAsia="仿宋_GB2312" w:cs="仿宋_GB2312" w:hint="eastAsia"/>
          <w:b/>
          <w:sz w:val="30"/>
          <w:szCs w:val="30"/>
        </w:rPr>
        <w:t>第三章</w:t>
      </w:r>
      <w:r>
        <w:rPr>
          <w:rFonts w:eastAsia="仿宋_GB2312" w:cs="仿宋_GB2312" w:hint="eastAsia"/>
          <w:b/>
          <w:sz w:val="30"/>
          <w:szCs w:val="30"/>
        </w:rPr>
        <w:t xml:space="preserve"> </w:t>
      </w:r>
      <w:r>
        <w:rPr>
          <w:rFonts w:eastAsia="仿宋_GB2312" w:cs="仿宋_GB2312" w:hint="eastAsia"/>
          <w:b/>
          <w:sz w:val="30"/>
          <w:szCs w:val="30"/>
        </w:rPr>
        <w:t>申报与备案</w:t>
      </w:r>
    </w:p>
    <w:p w14:paraId="08E461AC" w14:textId="77777777" w:rsidR="00E461A8" w:rsidRDefault="00E461A8">
      <w:pPr>
        <w:shd w:val="clear" w:color="auto" w:fill="FFFFFF"/>
        <w:tabs>
          <w:tab w:val="left" w:pos="1701"/>
        </w:tabs>
        <w:spacing w:line="555" w:lineRule="atLeast"/>
        <w:ind w:firstLineChars="200" w:firstLine="600"/>
        <w:textAlignment w:val="baseline"/>
        <w:rPr>
          <w:rFonts w:eastAsia="仿宋_GB2312"/>
          <w:sz w:val="30"/>
          <w:szCs w:val="30"/>
        </w:rPr>
      </w:pPr>
      <w:r>
        <w:rPr>
          <w:rFonts w:ascii="黑体" w:eastAsia="黑体" w:hint="eastAsia"/>
          <w:sz w:val="30"/>
          <w:szCs w:val="30"/>
        </w:rPr>
        <w:t>第六条</w:t>
      </w:r>
      <w:r>
        <w:rPr>
          <w:rFonts w:eastAsia="仿宋_GB2312" w:cs="仿宋_GB2312" w:hint="eastAsia"/>
          <w:sz w:val="30"/>
          <w:szCs w:val="30"/>
        </w:rPr>
        <w:t xml:space="preserve"> </w:t>
      </w:r>
      <w:r>
        <w:rPr>
          <w:rFonts w:eastAsia="仿宋_GB2312" w:hint="eastAsia"/>
          <w:sz w:val="30"/>
          <w:szCs w:val="30"/>
        </w:rPr>
        <w:t>企业研发中心备案程序：</w:t>
      </w:r>
    </w:p>
    <w:p w14:paraId="3C83AF78" w14:textId="77777777" w:rsidR="00E461A8" w:rsidRDefault="00E461A8">
      <w:pPr>
        <w:shd w:val="clear" w:color="auto" w:fill="FFFFFF"/>
        <w:tabs>
          <w:tab w:val="left" w:pos="1701"/>
        </w:tabs>
        <w:spacing w:line="555" w:lineRule="atLeast"/>
        <w:ind w:firstLineChars="200" w:firstLine="600"/>
        <w:textAlignment w:val="baseline"/>
        <w:rPr>
          <w:rFonts w:eastAsia="仿宋_GB2312"/>
          <w:sz w:val="30"/>
          <w:szCs w:val="30"/>
        </w:rPr>
      </w:pPr>
      <w:r>
        <w:rPr>
          <w:rFonts w:eastAsia="仿宋_GB2312" w:hint="eastAsia"/>
          <w:sz w:val="30"/>
          <w:szCs w:val="30"/>
        </w:rPr>
        <w:t>（一）</w:t>
      </w:r>
      <w:r>
        <w:rPr>
          <w:rFonts w:eastAsia="仿宋_GB2312"/>
          <w:sz w:val="30"/>
          <w:szCs w:val="30"/>
        </w:rPr>
        <w:t>市科学技术局每年在官方网站上发布市级企业研究开发中心</w:t>
      </w:r>
      <w:r>
        <w:rPr>
          <w:rFonts w:eastAsia="仿宋_GB2312" w:hint="eastAsia"/>
          <w:sz w:val="30"/>
          <w:szCs w:val="30"/>
        </w:rPr>
        <w:t>备案</w:t>
      </w:r>
      <w:r>
        <w:rPr>
          <w:rFonts w:eastAsia="仿宋_GB2312"/>
          <w:sz w:val="30"/>
          <w:szCs w:val="30"/>
        </w:rPr>
        <w:t>通知，具体要求以当年度</w:t>
      </w:r>
      <w:r>
        <w:rPr>
          <w:rFonts w:eastAsia="仿宋_GB2312" w:hint="eastAsia"/>
          <w:sz w:val="30"/>
          <w:szCs w:val="30"/>
        </w:rPr>
        <w:t>备案</w:t>
      </w:r>
      <w:r>
        <w:rPr>
          <w:rFonts w:eastAsia="仿宋_GB2312"/>
          <w:sz w:val="30"/>
          <w:szCs w:val="30"/>
        </w:rPr>
        <w:t>通知为准</w:t>
      </w:r>
      <w:r>
        <w:rPr>
          <w:rFonts w:eastAsia="仿宋_GB2312" w:hint="eastAsia"/>
          <w:sz w:val="30"/>
          <w:szCs w:val="30"/>
        </w:rPr>
        <w:t>。</w:t>
      </w:r>
    </w:p>
    <w:p w14:paraId="22EF59F9" w14:textId="77777777" w:rsidR="00E461A8" w:rsidRDefault="00E461A8">
      <w:pPr>
        <w:shd w:val="clear" w:color="auto" w:fill="FFFFFF"/>
        <w:tabs>
          <w:tab w:val="left" w:pos="1701"/>
        </w:tabs>
        <w:spacing w:line="555" w:lineRule="atLeast"/>
        <w:ind w:firstLineChars="200" w:firstLine="600"/>
        <w:textAlignment w:val="baseline"/>
        <w:rPr>
          <w:rFonts w:eastAsia="仿宋_GB2312"/>
          <w:sz w:val="30"/>
          <w:szCs w:val="30"/>
        </w:rPr>
      </w:pPr>
      <w:r>
        <w:rPr>
          <w:rFonts w:eastAsia="仿宋_GB2312" w:hint="eastAsia"/>
          <w:sz w:val="30"/>
          <w:szCs w:val="30"/>
        </w:rPr>
        <w:t>（二）企业提交备案申报材料；</w:t>
      </w:r>
    </w:p>
    <w:p w14:paraId="535B74F5" w14:textId="77777777" w:rsidR="00E461A8" w:rsidRDefault="00E461A8">
      <w:pPr>
        <w:shd w:val="clear" w:color="auto" w:fill="FFFFFF"/>
        <w:tabs>
          <w:tab w:val="left" w:pos="1701"/>
        </w:tabs>
        <w:spacing w:line="555" w:lineRule="atLeast"/>
        <w:ind w:firstLineChars="200" w:firstLine="600"/>
        <w:textAlignment w:val="baseline"/>
        <w:rPr>
          <w:rFonts w:eastAsia="仿宋_GB2312"/>
          <w:sz w:val="30"/>
          <w:szCs w:val="30"/>
        </w:rPr>
      </w:pPr>
      <w:r>
        <w:rPr>
          <w:rFonts w:eastAsia="仿宋_GB2312" w:hint="eastAsia"/>
          <w:sz w:val="30"/>
          <w:szCs w:val="30"/>
        </w:rPr>
        <w:t>（三）各地区科技管理部门负责</w:t>
      </w:r>
      <w:r>
        <w:rPr>
          <w:rFonts w:eastAsia="仿宋_GB2312"/>
          <w:sz w:val="30"/>
          <w:szCs w:val="30"/>
        </w:rPr>
        <w:t>材料初审。</w:t>
      </w:r>
    </w:p>
    <w:p w14:paraId="76A2AA20" w14:textId="77777777" w:rsidR="00E461A8" w:rsidRDefault="00E461A8">
      <w:pPr>
        <w:shd w:val="clear" w:color="auto" w:fill="FFFFFF"/>
        <w:tabs>
          <w:tab w:val="left" w:pos="1701"/>
        </w:tabs>
        <w:spacing w:line="555" w:lineRule="atLeast"/>
        <w:ind w:firstLineChars="200" w:firstLine="600"/>
        <w:textAlignment w:val="baseline"/>
        <w:rPr>
          <w:rFonts w:eastAsia="仿宋_GB2312"/>
          <w:sz w:val="30"/>
          <w:szCs w:val="30"/>
        </w:rPr>
      </w:pPr>
      <w:r>
        <w:rPr>
          <w:rFonts w:eastAsia="仿宋_GB2312" w:hint="eastAsia"/>
          <w:sz w:val="30"/>
          <w:szCs w:val="30"/>
        </w:rPr>
        <w:lastRenderedPageBreak/>
        <w:t>（四）各地区科技管理部门向市科技局书面推荐符合条件的企业研发中心；</w:t>
      </w:r>
    </w:p>
    <w:p w14:paraId="596586A2" w14:textId="77777777" w:rsidR="00E461A8" w:rsidRDefault="00E461A8">
      <w:pPr>
        <w:shd w:val="clear" w:color="auto" w:fill="FFFFFF"/>
        <w:tabs>
          <w:tab w:val="left" w:pos="1701"/>
        </w:tabs>
        <w:spacing w:line="555" w:lineRule="atLeast"/>
        <w:ind w:firstLineChars="200" w:firstLine="600"/>
        <w:textAlignment w:val="baseline"/>
        <w:rPr>
          <w:rFonts w:eastAsia="仿宋_GB2312"/>
          <w:sz w:val="30"/>
          <w:szCs w:val="30"/>
        </w:rPr>
      </w:pPr>
      <w:r>
        <w:rPr>
          <w:rFonts w:eastAsia="仿宋_GB2312" w:hint="eastAsia"/>
          <w:sz w:val="30"/>
          <w:szCs w:val="30"/>
        </w:rPr>
        <w:t>（五）市科技局组织对申报材料进行形式审查、开展现场考察，必要时组织专家评审等；</w:t>
      </w:r>
    </w:p>
    <w:p w14:paraId="26EADC2E" w14:textId="77777777" w:rsidR="00E461A8" w:rsidRDefault="00E461A8">
      <w:pPr>
        <w:shd w:val="clear" w:color="auto" w:fill="FFFFFF"/>
        <w:tabs>
          <w:tab w:val="left" w:pos="1701"/>
        </w:tabs>
        <w:spacing w:line="555" w:lineRule="atLeast"/>
        <w:ind w:firstLineChars="200" w:firstLine="600"/>
        <w:textAlignment w:val="baseline"/>
        <w:rPr>
          <w:rFonts w:eastAsia="仿宋_GB2312"/>
          <w:sz w:val="30"/>
          <w:szCs w:val="30"/>
        </w:rPr>
      </w:pPr>
      <w:r>
        <w:rPr>
          <w:rFonts w:eastAsia="仿宋_GB2312" w:hint="eastAsia"/>
          <w:sz w:val="30"/>
          <w:szCs w:val="30"/>
        </w:rPr>
        <w:t>（六）局务会研究审定；</w:t>
      </w:r>
    </w:p>
    <w:p w14:paraId="1B0D96B2" w14:textId="77777777" w:rsidR="00E461A8" w:rsidRDefault="00E461A8">
      <w:pPr>
        <w:shd w:val="clear" w:color="auto" w:fill="FFFFFF"/>
        <w:tabs>
          <w:tab w:val="left" w:pos="1701"/>
        </w:tabs>
        <w:spacing w:line="555" w:lineRule="atLeast"/>
        <w:ind w:firstLineChars="200" w:firstLine="600"/>
        <w:textAlignment w:val="baseline"/>
        <w:rPr>
          <w:rFonts w:eastAsia="仿宋_GB2312"/>
          <w:sz w:val="30"/>
          <w:szCs w:val="30"/>
        </w:rPr>
      </w:pPr>
      <w:r>
        <w:rPr>
          <w:rFonts w:eastAsia="仿宋_GB2312" w:hint="eastAsia"/>
          <w:sz w:val="30"/>
          <w:szCs w:val="30"/>
        </w:rPr>
        <w:t>（七）公示；</w:t>
      </w:r>
    </w:p>
    <w:p w14:paraId="735AF72A" w14:textId="77777777" w:rsidR="00E461A8" w:rsidRDefault="00E461A8">
      <w:pPr>
        <w:shd w:val="clear" w:color="auto" w:fill="FFFFFF"/>
        <w:tabs>
          <w:tab w:val="left" w:pos="1701"/>
        </w:tabs>
        <w:spacing w:line="555" w:lineRule="atLeast"/>
        <w:ind w:firstLineChars="200" w:firstLine="600"/>
        <w:textAlignment w:val="baseline"/>
        <w:rPr>
          <w:rFonts w:eastAsia="仿宋_GB2312"/>
          <w:sz w:val="30"/>
          <w:szCs w:val="30"/>
        </w:rPr>
      </w:pPr>
      <w:r>
        <w:rPr>
          <w:rFonts w:eastAsia="仿宋_GB2312" w:hint="eastAsia"/>
          <w:sz w:val="30"/>
          <w:szCs w:val="30"/>
        </w:rPr>
        <w:t>（八）市科技局下达备案通知。</w:t>
      </w:r>
    </w:p>
    <w:p w14:paraId="03C8F18F" w14:textId="77777777" w:rsidR="00E461A8" w:rsidRDefault="00E461A8">
      <w:pPr>
        <w:ind w:firstLineChars="200" w:firstLine="600"/>
        <w:rPr>
          <w:rFonts w:eastAsia="仿宋_GB2312"/>
          <w:sz w:val="30"/>
          <w:szCs w:val="30"/>
        </w:rPr>
      </w:pPr>
      <w:r>
        <w:rPr>
          <w:rFonts w:ascii="黑体" w:eastAsia="黑体" w:hint="eastAsia"/>
          <w:sz w:val="30"/>
          <w:szCs w:val="30"/>
        </w:rPr>
        <w:t>第七条</w:t>
      </w:r>
      <w:r>
        <w:rPr>
          <w:rFonts w:hint="eastAsia"/>
          <w:sz w:val="30"/>
          <w:szCs w:val="30"/>
        </w:rPr>
        <w:t xml:space="preserve">  </w:t>
      </w:r>
      <w:r>
        <w:rPr>
          <w:rFonts w:eastAsia="仿宋_GB2312"/>
          <w:sz w:val="30"/>
          <w:szCs w:val="30"/>
        </w:rPr>
        <w:t>经</w:t>
      </w:r>
      <w:r>
        <w:rPr>
          <w:rFonts w:eastAsia="仿宋_GB2312" w:hint="eastAsia"/>
          <w:sz w:val="30"/>
          <w:szCs w:val="30"/>
        </w:rPr>
        <w:t>备案</w:t>
      </w:r>
      <w:r>
        <w:rPr>
          <w:rFonts w:eastAsia="仿宋_GB2312"/>
          <w:sz w:val="30"/>
          <w:szCs w:val="30"/>
        </w:rPr>
        <w:t>的</w:t>
      </w:r>
      <w:r>
        <w:rPr>
          <w:rFonts w:eastAsia="仿宋_GB2312" w:hint="eastAsia"/>
          <w:sz w:val="30"/>
          <w:szCs w:val="30"/>
        </w:rPr>
        <w:t>企业</w:t>
      </w:r>
      <w:r>
        <w:rPr>
          <w:rFonts w:eastAsia="仿宋_GB2312"/>
          <w:sz w:val="30"/>
          <w:szCs w:val="30"/>
        </w:rPr>
        <w:t>研发中心授予</w:t>
      </w:r>
      <w:r>
        <w:rPr>
          <w:rFonts w:eastAsia="仿宋_GB2312" w:hint="eastAsia"/>
          <w:sz w:val="30"/>
          <w:szCs w:val="30"/>
        </w:rPr>
        <w:t>“</w:t>
      </w:r>
      <w:r>
        <w:rPr>
          <w:rFonts w:eastAsia="仿宋_GB2312"/>
          <w:sz w:val="30"/>
          <w:szCs w:val="30"/>
        </w:rPr>
        <w:t>依托单位字段</w:t>
      </w:r>
      <w:r>
        <w:rPr>
          <w:rFonts w:eastAsia="仿宋_GB2312"/>
          <w:sz w:val="30"/>
          <w:szCs w:val="30"/>
        </w:rPr>
        <w:t>+</w:t>
      </w:r>
      <w:r>
        <w:rPr>
          <w:rFonts w:eastAsia="仿宋_GB2312"/>
          <w:sz w:val="30"/>
          <w:szCs w:val="30"/>
        </w:rPr>
        <w:t>企业研究开发中心</w:t>
      </w:r>
      <w:r>
        <w:rPr>
          <w:rFonts w:eastAsia="仿宋_GB2312" w:hint="eastAsia"/>
          <w:sz w:val="30"/>
          <w:szCs w:val="30"/>
        </w:rPr>
        <w:t>”</w:t>
      </w:r>
      <w:r>
        <w:rPr>
          <w:rFonts w:eastAsia="仿宋_GB2312"/>
          <w:sz w:val="30"/>
          <w:szCs w:val="30"/>
        </w:rPr>
        <w:t>称号，使用时应注意规范。</w:t>
      </w:r>
      <w:r>
        <w:rPr>
          <w:rFonts w:eastAsia="仿宋_GB2312" w:hint="eastAsia"/>
          <w:sz w:val="30"/>
          <w:szCs w:val="30"/>
        </w:rPr>
        <w:t>对备案的企业研发中心颁发“呼和浩特市企业研究开发中心”证书和牌匾</w:t>
      </w:r>
      <w:r>
        <w:rPr>
          <w:rFonts w:eastAsia="仿宋_GB2312"/>
          <w:sz w:val="30"/>
          <w:szCs w:val="30"/>
        </w:rPr>
        <w:t>，有效期三年。</w:t>
      </w:r>
    </w:p>
    <w:p w14:paraId="4EE7B29F" w14:textId="77777777" w:rsidR="00E461A8" w:rsidRDefault="00E461A8" w:rsidP="00E461A8">
      <w:pPr>
        <w:pStyle w:val="af4"/>
        <w:numPr>
          <w:ilvl w:val="0"/>
          <w:numId w:val="2"/>
        </w:numPr>
        <w:spacing w:before="100" w:beforeAutospacing="1"/>
        <w:ind w:firstLineChars="0"/>
        <w:jc w:val="center"/>
        <w:rPr>
          <w:rFonts w:eastAsia="仿宋_GB2312"/>
          <w:b/>
          <w:sz w:val="32"/>
          <w:szCs w:val="32"/>
        </w:rPr>
      </w:pPr>
      <w:r>
        <w:rPr>
          <w:rFonts w:eastAsia="仿宋_GB2312"/>
          <w:b/>
          <w:sz w:val="32"/>
          <w:szCs w:val="32"/>
        </w:rPr>
        <w:t>监督管理</w:t>
      </w:r>
    </w:p>
    <w:p w14:paraId="29BC5607" w14:textId="77777777" w:rsidR="00E461A8" w:rsidRDefault="00E461A8">
      <w:pPr>
        <w:pStyle w:val="ac"/>
        <w:shd w:val="clear" w:color="auto" w:fill="FFFFFF"/>
        <w:spacing w:before="0" w:beforeAutospacing="0" w:after="0" w:afterAutospacing="0" w:line="555" w:lineRule="atLeast"/>
        <w:ind w:firstLine="640"/>
        <w:jc w:val="both"/>
        <w:textAlignment w:val="baseline"/>
        <w:rPr>
          <w:rFonts w:ascii="Calibri" w:hAnsi="Calibri"/>
          <w:color w:val="333333"/>
          <w:sz w:val="30"/>
          <w:szCs w:val="30"/>
        </w:rPr>
      </w:pPr>
      <w:r>
        <w:rPr>
          <w:rFonts w:ascii="黑体" w:eastAsia="黑体" w:hint="eastAsia"/>
          <w:sz w:val="30"/>
          <w:szCs w:val="30"/>
        </w:rPr>
        <w:t>第八条</w:t>
      </w:r>
      <w:r>
        <w:rPr>
          <w:rFonts w:ascii="Times New Roman" w:eastAsia="仿宋_GB2312" w:hint="eastAsia"/>
          <w:sz w:val="30"/>
          <w:szCs w:val="30"/>
        </w:rPr>
        <w:t> 企业已建有市级及以上重点实验室、工程（技术）研究开发中心、技术创新中心、企业技术中心等创新平台的，市科技局不再受理研发中心的备案申报。</w:t>
      </w:r>
    </w:p>
    <w:p w14:paraId="393D2355" w14:textId="77777777" w:rsidR="00E461A8" w:rsidRDefault="00E461A8">
      <w:pPr>
        <w:pStyle w:val="ac"/>
        <w:shd w:val="clear" w:color="auto" w:fill="FFFFFF"/>
        <w:spacing w:before="0" w:beforeAutospacing="0" w:after="0" w:afterAutospacing="0" w:line="555" w:lineRule="atLeast"/>
        <w:ind w:firstLine="640"/>
        <w:jc w:val="both"/>
        <w:textAlignment w:val="baseline"/>
        <w:rPr>
          <w:rFonts w:eastAsia="仿宋_GB2312"/>
          <w:sz w:val="30"/>
          <w:szCs w:val="30"/>
        </w:rPr>
      </w:pPr>
      <w:r>
        <w:rPr>
          <w:rFonts w:ascii="黑体" w:eastAsia="黑体" w:hint="eastAsia"/>
          <w:sz w:val="30"/>
          <w:szCs w:val="30"/>
        </w:rPr>
        <w:t xml:space="preserve">第九条 </w:t>
      </w:r>
      <w:r>
        <w:rPr>
          <w:rFonts w:eastAsia="仿宋_GB2312"/>
          <w:sz w:val="30"/>
          <w:szCs w:val="30"/>
        </w:rPr>
        <w:t>研发中心应制定年度研发、成果转化和产业化的工作计划，着眼于为行业和企业服务，积极开展多种形式的国内外科技合作与交流，引进高层次人才，不断提高科技成果研发、转化和技术服务能力。</w:t>
      </w:r>
    </w:p>
    <w:p w14:paraId="79815715" w14:textId="77777777" w:rsidR="00E461A8" w:rsidRDefault="00E461A8">
      <w:pPr>
        <w:ind w:firstLineChars="200" w:firstLine="600"/>
        <w:jc w:val="left"/>
        <w:rPr>
          <w:rFonts w:eastAsia="仿宋_GB2312"/>
          <w:sz w:val="30"/>
          <w:szCs w:val="30"/>
        </w:rPr>
      </w:pPr>
      <w:r>
        <w:rPr>
          <w:rFonts w:ascii="黑体" w:eastAsia="黑体" w:hint="eastAsia"/>
          <w:sz w:val="30"/>
          <w:szCs w:val="30"/>
        </w:rPr>
        <w:t>第十条</w:t>
      </w:r>
      <w:r>
        <w:rPr>
          <w:rFonts w:eastAsia="仿宋_GB2312"/>
          <w:sz w:val="30"/>
          <w:szCs w:val="30"/>
        </w:rPr>
        <w:t xml:space="preserve">  </w:t>
      </w:r>
      <w:r>
        <w:rPr>
          <w:rFonts w:ascii="宋体" w:eastAsia="仿宋_GB2312" w:hAnsi="宋体" w:hint="eastAsia"/>
          <w:kern w:val="0"/>
          <w:sz w:val="30"/>
          <w:szCs w:val="30"/>
        </w:rPr>
        <w:t>企业</w:t>
      </w:r>
      <w:r>
        <w:rPr>
          <w:rFonts w:ascii="宋体" w:eastAsia="仿宋_GB2312" w:hAnsi="宋体"/>
          <w:kern w:val="0"/>
          <w:sz w:val="30"/>
          <w:szCs w:val="30"/>
        </w:rPr>
        <w:t>研发</w:t>
      </w:r>
      <w:r>
        <w:rPr>
          <w:rFonts w:eastAsia="仿宋_GB2312"/>
          <w:sz w:val="30"/>
          <w:szCs w:val="30"/>
        </w:rPr>
        <w:t>中心每年</w:t>
      </w:r>
      <w:r>
        <w:rPr>
          <w:rFonts w:eastAsia="仿宋_GB2312"/>
          <w:sz w:val="30"/>
          <w:szCs w:val="30"/>
        </w:rPr>
        <w:t>12</w:t>
      </w:r>
      <w:r>
        <w:rPr>
          <w:rFonts w:eastAsia="仿宋_GB2312"/>
          <w:sz w:val="30"/>
          <w:szCs w:val="30"/>
        </w:rPr>
        <w:t>月</w:t>
      </w:r>
      <w:r>
        <w:rPr>
          <w:rFonts w:eastAsia="仿宋_GB2312"/>
          <w:sz w:val="30"/>
          <w:szCs w:val="30"/>
        </w:rPr>
        <w:t>15</w:t>
      </w:r>
      <w:r>
        <w:rPr>
          <w:rFonts w:eastAsia="仿宋_GB2312"/>
          <w:sz w:val="30"/>
          <w:szCs w:val="30"/>
        </w:rPr>
        <w:t>日前向所属科技管理部门报送年度工作总结，年度工作总结的内容包括：</w:t>
      </w:r>
    </w:p>
    <w:p w14:paraId="71F6AD59" w14:textId="77777777" w:rsidR="00E461A8" w:rsidRDefault="00E461A8">
      <w:pPr>
        <w:ind w:firstLineChars="200" w:firstLine="600"/>
        <w:jc w:val="left"/>
        <w:rPr>
          <w:rFonts w:eastAsia="仿宋_GB2312"/>
          <w:sz w:val="30"/>
          <w:szCs w:val="30"/>
        </w:rPr>
      </w:pPr>
      <w:r>
        <w:rPr>
          <w:rFonts w:eastAsia="仿宋_GB2312"/>
          <w:sz w:val="30"/>
          <w:szCs w:val="30"/>
        </w:rPr>
        <w:t>（一）研发中心基本情况；</w:t>
      </w:r>
    </w:p>
    <w:p w14:paraId="1F651EC1" w14:textId="77777777" w:rsidR="00E461A8" w:rsidRDefault="00E461A8">
      <w:pPr>
        <w:ind w:firstLineChars="200" w:firstLine="600"/>
        <w:jc w:val="left"/>
        <w:rPr>
          <w:rFonts w:eastAsia="仿宋_GB2312"/>
          <w:sz w:val="30"/>
          <w:szCs w:val="30"/>
        </w:rPr>
      </w:pPr>
      <w:r>
        <w:rPr>
          <w:rFonts w:eastAsia="仿宋_GB2312"/>
          <w:sz w:val="30"/>
          <w:szCs w:val="30"/>
        </w:rPr>
        <w:lastRenderedPageBreak/>
        <w:t>（二）研发中心发展规划及本年度执行情况；</w:t>
      </w:r>
    </w:p>
    <w:p w14:paraId="0559897D" w14:textId="77777777" w:rsidR="00E461A8" w:rsidRDefault="00E461A8">
      <w:pPr>
        <w:ind w:firstLineChars="200" w:firstLine="600"/>
        <w:jc w:val="left"/>
        <w:rPr>
          <w:rFonts w:eastAsia="仿宋_GB2312"/>
          <w:sz w:val="30"/>
          <w:szCs w:val="30"/>
        </w:rPr>
      </w:pPr>
      <w:r>
        <w:rPr>
          <w:rFonts w:eastAsia="仿宋_GB2312"/>
          <w:sz w:val="30"/>
          <w:szCs w:val="30"/>
        </w:rPr>
        <w:t>（三）研发中心存在问题及拟解决方案；</w:t>
      </w:r>
    </w:p>
    <w:p w14:paraId="56FC3CCD" w14:textId="77777777" w:rsidR="00E461A8" w:rsidRDefault="00E461A8">
      <w:pPr>
        <w:ind w:firstLineChars="200" w:firstLine="600"/>
        <w:jc w:val="left"/>
        <w:rPr>
          <w:rFonts w:eastAsia="仿宋_GB2312"/>
          <w:sz w:val="30"/>
          <w:szCs w:val="30"/>
        </w:rPr>
      </w:pPr>
      <w:r>
        <w:rPr>
          <w:rFonts w:eastAsia="仿宋_GB2312"/>
          <w:sz w:val="30"/>
          <w:szCs w:val="30"/>
        </w:rPr>
        <w:t>（四）研发中心发展目标及措施；</w:t>
      </w:r>
    </w:p>
    <w:p w14:paraId="25B56DC0" w14:textId="77777777" w:rsidR="00E461A8" w:rsidRDefault="00E461A8">
      <w:pPr>
        <w:ind w:firstLineChars="200" w:firstLine="600"/>
        <w:jc w:val="left"/>
        <w:rPr>
          <w:rFonts w:eastAsia="仿宋_GB2312"/>
          <w:sz w:val="30"/>
          <w:szCs w:val="30"/>
        </w:rPr>
      </w:pPr>
      <w:r>
        <w:rPr>
          <w:rFonts w:eastAsia="仿宋_GB2312"/>
          <w:sz w:val="30"/>
          <w:szCs w:val="30"/>
        </w:rPr>
        <w:t>（五）其他需要说明的情况。</w:t>
      </w:r>
    </w:p>
    <w:p w14:paraId="3C401A18" w14:textId="77777777" w:rsidR="00E461A8" w:rsidRDefault="00E461A8">
      <w:pPr>
        <w:ind w:firstLineChars="200" w:firstLine="600"/>
        <w:jc w:val="left"/>
        <w:rPr>
          <w:rFonts w:eastAsia="仿宋_GB2312"/>
          <w:sz w:val="30"/>
          <w:szCs w:val="30"/>
        </w:rPr>
      </w:pPr>
      <w:r>
        <w:rPr>
          <w:rFonts w:ascii="黑体" w:eastAsia="黑体" w:hint="eastAsia"/>
          <w:sz w:val="30"/>
          <w:szCs w:val="30"/>
        </w:rPr>
        <w:t>第十一条</w:t>
      </w:r>
      <w:r>
        <w:rPr>
          <w:rFonts w:eastAsia="仿宋_GB2312"/>
          <w:sz w:val="30"/>
          <w:szCs w:val="30"/>
        </w:rPr>
        <w:t xml:space="preserve">  </w:t>
      </w:r>
      <w:r>
        <w:rPr>
          <w:rFonts w:eastAsia="仿宋_GB2312"/>
          <w:sz w:val="30"/>
          <w:szCs w:val="30"/>
        </w:rPr>
        <w:t>旗县区（开发区）科技管理部门在汇总、分析本辖区内研发中心年度工作总结后，提出本辖区</w:t>
      </w:r>
      <w:r>
        <w:rPr>
          <w:rFonts w:ascii="仿宋_GB2312" w:eastAsia="仿宋_GB2312" w:hAnsi="仿宋_GB2312" w:cs="仿宋_GB2312" w:hint="eastAsia"/>
          <w:sz w:val="30"/>
          <w:szCs w:val="30"/>
        </w:rPr>
        <w:t>企业</w:t>
      </w:r>
      <w:r>
        <w:rPr>
          <w:rFonts w:eastAsia="仿宋_GB2312"/>
          <w:sz w:val="30"/>
          <w:szCs w:val="30"/>
        </w:rPr>
        <w:t>研发中心年度总结报告及研发中心发展的建议和意见报送至呼和浩特市科学技术局。</w:t>
      </w:r>
    </w:p>
    <w:p w14:paraId="0235DF2B" w14:textId="77777777" w:rsidR="00E461A8" w:rsidRDefault="00E461A8">
      <w:pPr>
        <w:pStyle w:val="ac"/>
        <w:shd w:val="clear" w:color="auto" w:fill="FFFFFF"/>
        <w:spacing w:before="0" w:beforeAutospacing="0" w:after="0" w:afterAutospacing="0" w:line="555" w:lineRule="atLeast"/>
        <w:ind w:firstLine="640"/>
        <w:jc w:val="both"/>
        <w:textAlignment w:val="baseline"/>
        <w:rPr>
          <w:rFonts w:ascii="Times New Roman" w:eastAsia="仿宋_GB2312"/>
          <w:sz w:val="30"/>
          <w:szCs w:val="30"/>
        </w:rPr>
      </w:pPr>
      <w:r>
        <w:rPr>
          <w:rFonts w:ascii="黑体" w:eastAsia="黑体" w:hint="eastAsia"/>
          <w:sz w:val="30"/>
          <w:szCs w:val="30"/>
        </w:rPr>
        <w:t xml:space="preserve">第十三条 </w:t>
      </w:r>
      <w:r>
        <w:rPr>
          <w:rFonts w:ascii="Times New Roman" w:eastAsia="仿宋_GB2312" w:hint="eastAsia"/>
          <w:sz w:val="30"/>
          <w:szCs w:val="30"/>
        </w:rPr>
        <w:t>市科技局对研发中心定期进行绩效评价，择优支持。研发中心备案后原则上三年内接受一次绩效评价，评价结果分为优秀、良好、合格、不合格四类，到期未参加绩效评价视为不合格，良好以上的按后补助方式给予经费支持。不合格的整改期限为一年，整改后仍不合格，将取消其备案资格。</w:t>
      </w:r>
    </w:p>
    <w:p w14:paraId="67BF1CEE" w14:textId="77777777" w:rsidR="00E461A8" w:rsidRDefault="00E461A8">
      <w:pPr>
        <w:ind w:firstLineChars="200" w:firstLine="600"/>
        <w:jc w:val="left"/>
        <w:rPr>
          <w:rFonts w:eastAsia="仿宋_GB2312"/>
          <w:sz w:val="30"/>
          <w:szCs w:val="30"/>
        </w:rPr>
      </w:pPr>
      <w:r>
        <w:rPr>
          <w:rFonts w:ascii="黑体" w:eastAsia="黑体" w:hint="eastAsia"/>
          <w:sz w:val="30"/>
          <w:szCs w:val="30"/>
        </w:rPr>
        <w:t xml:space="preserve">第十四条 </w:t>
      </w:r>
      <w:r>
        <w:rPr>
          <w:rFonts w:eastAsia="仿宋_GB2312" w:hint="eastAsia"/>
          <w:sz w:val="30"/>
          <w:szCs w:val="30"/>
        </w:rPr>
        <w:t>企业注销法人登记的，其备案的研发中心资格自动终止。研发中心或其依托单位发生变更的，须在变更发生后</w:t>
      </w:r>
      <w:r>
        <w:rPr>
          <w:rFonts w:eastAsia="仿宋_GB2312"/>
          <w:sz w:val="30"/>
          <w:szCs w:val="30"/>
        </w:rPr>
        <w:t>6</w:t>
      </w:r>
      <w:r>
        <w:rPr>
          <w:rFonts w:eastAsia="仿宋_GB2312" w:hint="eastAsia"/>
          <w:sz w:val="30"/>
          <w:szCs w:val="30"/>
        </w:rPr>
        <w:t>个月内提出变更申请，并办理相关手续。仅变更地址、依托单位名称的，经旗县区（开发区）科技管理部门审核同意后，报市科技局备案；发生其他重要变更事项的需重新向市科技局备案。</w:t>
      </w:r>
    </w:p>
    <w:p w14:paraId="29C5CC07" w14:textId="77777777" w:rsidR="00E461A8" w:rsidRDefault="00E461A8">
      <w:pPr>
        <w:ind w:firstLineChars="200" w:firstLine="600"/>
        <w:jc w:val="left"/>
        <w:rPr>
          <w:sz w:val="30"/>
          <w:szCs w:val="30"/>
        </w:rPr>
      </w:pPr>
      <w:r>
        <w:rPr>
          <w:rFonts w:ascii="黑体" w:eastAsia="黑体" w:hint="eastAsia"/>
          <w:sz w:val="30"/>
          <w:szCs w:val="30"/>
        </w:rPr>
        <w:t>第十五条</w:t>
      </w:r>
      <w:r>
        <w:rPr>
          <w:rFonts w:eastAsia="仿宋_GB2312"/>
          <w:sz w:val="30"/>
          <w:szCs w:val="30"/>
        </w:rPr>
        <w:t xml:space="preserve">  </w:t>
      </w:r>
      <w:r>
        <w:rPr>
          <w:rFonts w:eastAsia="仿宋_GB2312"/>
          <w:sz w:val="30"/>
          <w:szCs w:val="30"/>
        </w:rPr>
        <w:t>研发中心经费实行单独或相对独立核算，研发中心建设经费以依托单位自筹为主，</w:t>
      </w:r>
      <w:r>
        <w:rPr>
          <w:rFonts w:eastAsia="仿宋_GB2312" w:hint="eastAsia"/>
          <w:sz w:val="30"/>
          <w:szCs w:val="30"/>
        </w:rPr>
        <w:t>市科技</w:t>
      </w:r>
      <w:r>
        <w:rPr>
          <w:rFonts w:eastAsia="仿宋_GB2312"/>
          <w:sz w:val="30"/>
          <w:szCs w:val="30"/>
        </w:rPr>
        <w:t>局根据国家、自治区、呼和浩特市有关规定对运行状况良好的研发中心择优</w:t>
      </w:r>
      <w:r>
        <w:rPr>
          <w:rFonts w:eastAsia="仿宋_GB2312" w:hint="eastAsia"/>
          <w:sz w:val="30"/>
          <w:szCs w:val="30"/>
        </w:rPr>
        <w:t>给予</w:t>
      </w:r>
      <w:r>
        <w:rPr>
          <w:rFonts w:eastAsia="仿宋_GB2312" w:hint="eastAsia"/>
          <w:sz w:val="30"/>
          <w:szCs w:val="30"/>
        </w:rPr>
        <w:lastRenderedPageBreak/>
        <w:t>经费支持。</w:t>
      </w:r>
      <w:r>
        <w:rPr>
          <w:rFonts w:eastAsia="仿宋_GB2312"/>
          <w:sz w:val="30"/>
          <w:szCs w:val="30"/>
        </w:rPr>
        <w:t>对科技部门支持的经费应严格按要求专款专用，依托单位不得以任何形式截留、挪用和挤占。</w:t>
      </w:r>
    </w:p>
    <w:p w14:paraId="2430F2CD" w14:textId="77777777" w:rsidR="00E461A8" w:rsidRDefault="00E461A8">
      <w:pPr>
        <w:pStyle w:val="ac"/>
        <w:shd w:val="clear" w:color="auto" w:fill="FFFFFF"/>
        <w:spacing w:before="0" w:beforeAutospacing="0" w:after="0" w:afterAutospacing="0" w:line="555" w:lineRule="atLeast"/>
        <w:ind w:firstLine="640"/>
        <w:jc w:val="both"/>
        <w:textAlignment w:val="baseline"/>
        <w:rPr>
          <w:rFonts w:ascii="Times New Roman" w:eastAsia="仿宋_GB2312"/>
          <w:sz w:val="30"/>
          <w:szCs w:val="30"/>
        </w:rPr>
      </w:pPr>
      <w:r>
        <w:rPr>
          <w:rFonts w:ascii="黑体" w:eastAsia="黑体" w:hint="eastAsia"/>
          <w:sz w:val="30"/>
          <w:szCs w:val="30"/>
        </w:rPr>
        <w:t>第十六条</w:t>
      </w:r>
      <w:r>
        <w:rPr>
          <w:rFonts w:ascii="文星仿宋" w:eastAsia="文星仿宋" w:hAnsi="Calibri" w:hint="eastAsia"/>
          <w:color w:val="333333"/>
          <w:sz w:val="30"/>
          <w:szCs w:val="30"/>
        </w:rPr>
        <w:t> </w:t>
      </w:r>
      <w:r>
        <w:rPr>
          <w:rFonts w:ascii="Times New Roman" w:eastAsia="仿宋_GB2312" w:hint="eastAsia"/>
          <w:sz w:val="30"/>
          <w:szCs w:val="30"/>
        </w:rPr>
        <w:t>企业在研发中心申报备案、绩效评价过程中有弄虚作假行为的，按照社会信用失信行为进行处理；情节严重的，依法依规追究责任。</w:t>
      </w:r>
    </w:p>
    <w:p w14:paraId="04DF562D" w14:textId="77777777" w:rsidR="00E461A8" w:rsidRDefault="00E461A8">
      <w:pPr>
        <w:pStyle w:val="ac"/>
        <w:shd w:val="clear" w:color="auto" w:fill="FFFFFF"/>
        <w:spacing w:before="0" w:beforeAutospacing="0" w:after="0" w:afterAutospacing="0" w:line="555" w:lineRule="atLeast"/>
        <w:ind w:firstLine="640"/>
        <w:jc w:val="both"/>
        <w:textAlignment w:val="baseline"/>
        <w:rPr>
          <w:rFonts w:ascii="Times New Roman" w:eastAsia="仿宋_GB2312"/>
          <w:sz w:val="30"/>
          <w:szCs w:val="30"/>
        </w:rPr>
      </w:pPr>
      <w:r>
        <w:rPr>
          <w:rFonts w:ascii="黑体" w:eastAsia="黑体" w:hint="eastAsia"/>
          <w:sz w:val="30"/>
          <w:szCs w:val="30"/>
        </w:rPr>
        <w:t xml:space="preserve">第十七条 </w:t>
      </w:r>
      <w:r>
        <w:rPr>
          <w:rFonts w:ascii="文星仿宋" w:eastAsia="文星仿宋" w:hAnsi="Calibri" w:hint="eastAsia"/>
          <w:color w:val="333333"/>
          <w:sz w:val="30"/>
          <w:szCs w:val="30"/>
        </w:rPr>
        <w:t> </w:t>
      </w:r>
      <w:r>
        <w:rPr>
          <w:rFonts w:ascii="Times New Roman" w:eastAsia="仿宋_GB2312" w:hint="eastAsia"/>
          <w:sz w:val="30"/>
          <w:szCs w:val="30"/>
        </w:rPr>
        <w:t>已备案的研发中心发生被旗县级及以上相关管理部门追责问责的安全生产责任事故、生态环境突出问题等违法违规情形，取消其备案资格。</w:t>
      </w:r>
    </w:p>
    <w:p w14:paraId="06F9BC91" w14:textId="77777777" w:rsidR="00E461A8" w:rsidRDefault="00E461A8">
      <w:pPr>
        <w:pStyle w:val="ac"/>
        <w:shd w:val="clear" w:color="auto" w:fill="FFFFFF"/>
        <w:spacing w:before="0" w:beforeAutospacing="0" w:after="0" w:afterAutospacing="0" w:line="555" w:lineRule="atLeast"/>
        <w:ind w:firstLine="640"/>
        <w:jc w:val="both"/>
        <w:textAlignment w:val="baseline"/>
        <w:rPr>
          <w:rFonts w:ascii="Times New Roman" w:eastAsia="仿宋_GB2312"/>
          <w:sz w:val="30"/>
          <w:szCs w:val="30"/>
        </w:rPr>
      </w:pPr>
      <w:r>
        <w:rPr>
          <w:rFonts w:ascii="黑体" w:eastAsia="黑体" w:hint="eastAsia"/>
          <w:sz w:val="30"/>
          <w:szCs w:val="30"/>
        </w:rPr>
        <w:t>第十八条</w:t>
      </w:r>
      <w:r>
        <w:rPr>
          <w:rFonts w:ascii="文星仿宋" w:eastAsia="文星仿宋" w:hAnsi="Calibri" w:hint="eastAsia"/>
          <w:color w:val="333333"/>
          <w:sz w:val="30"/>
          <w:szCs w:val="30"/>
        </w:rPr>
        <w:t xml:space="preserve">  </w:t>
      </w:r>
      <w:r>
        <w:rPr>
          <w:rFonts w:ascii="Times New Roman" w:eastAsia="仿宋_GB2312" w:hint="eastAsia"/>
          <w:sz w:val="30"/>
          <w:szCs w:val="30"/>
        </w:rPr>
        <w:t>根据《呼和浩特市企业研究开发中心认定管理办法》（</w:t>
      </w:r>
      <w:proofErr w:type="gramStart"/>
      <w:r>
        <w:rPr>
          <w:rFonts w:ascii="Times New Roman" w:eastAsia="仿宋_GB2312" w:hint="eastAsia"/>
          <w:sz w:val="30"/>
          <w:szCs w:val="30"/>
        </w:rPr>
        <w:t>呼科字</w:t>
      </w:r>
      <w:proofErr w:type="gramEnd"/>
      <w:r>
        <w:rPr>
          <w:rFonts w:ascii="Times New Roman" w:eastAsia="仿宋_GB2312" w:hint="eastAsia"/>
          <w:sz w:val="30"/>
          <w:szCs w:val="30"/>
        </w:rPr>
        <w:t>〔</w:t>
      </w:r>
      <w:r>
        <w:rPr>
          <w:rFonts w:ascii="Times New Roman" w:eastAsia="仿宋_GB2312" w:hint="eastAsia"/>
          <w:sz w:val="30"/>
          <w:szCs w:val="30"/>
        </w:rPr>
        <w:t>2017</w:t>
      </w:r>
      <w:r>
        <w:rPr>
          <w:rFonts w:ascii="Times New Roman" w:eastAsia="仿宋_GB2312" w:hint="eastAsia"/>
          <w:sz w:val="30"/>
          <w:szCs w:val="30"/>
        </w:rPr>
        <w:t>〕</w:t>
      </w:r>
      <w:r>
        <w:rPr>
          <w:rFonts w:ascii="Times New Roman" w:eastAsia="仿宋_GB2312" w:hint="eastAsia"/>
          <w:sz w:val="30"/>
          <w:szCs w:val="30"/>
        </w:rPr>
        <w:t>47</w:t>
      </w:r>
      <w:r>
        <w:rPr>
          <w:rFonts w:ascii="Times New Roman" w:eastAsia="仿宋_GB2312" w:hint="eastAsia"/>
          <w:sz w:val="30"/>
          <w:szCs w:val="30"/>
        </w:rPr>
        <w:t>号）已进行认定的研发中心视同已备案。</w:t>
      </w:r>
    </w:p>
    <w:p w14:paraId="35C3AD57" w14:textId="77777777" w:rsidR="00E461A8" w:rsidRDefault="00E461A8">
      <w:pPr>
        <w:ind w:firstLineChars="200" w:firstLine="600"/>
        <w:jc w:val="left"/>
        <w:rPr>
          <w:rFonts w:eastAsia="仿宋_GB2312"/>
          <w:sz w:val="30"/>
          <w:szCs w:val="30"/>
        </w:rPr>
      </w:pPr>
      <w:r>
        <w:rPr>
          <w:rFonts w:ascii="黑体" w:eastAsia="黑体" w:hint="eastAsia"/>
          <w:sz w:val="30"/>
          <w:szCs w:val="30"/>
        </w:rPr>
        <w:t>第十九条</w:t>
      </w:r>
      <w:r>
        <w:rPr>
          <w:rFonts w:eastAsia="仿宋_GB2312"/>
          <w:sz w:val="30"/>
          <w:szCs w:val="30"/>
        </w:rPr>
        <w:t xml:space="preserve">  </w:t>
      </w:r>
      <w:r>
        <w:rPr>
          <w:rFonts w:eastAsia="仿宋_GB2312" w:hint="eastAsia"/>
          <w:sz w:val="30"/>
          <w:szCs w:val="30"/>
        </w:rPr>
        <w:t>对已备案研发中心的</w:t>
      </w:r>
      <w:r>
        <w:rPr>
          <w:rFonts w:eastAsia="仿宋_GB2312"/>
          <w:sz w:val="30"/>
          <w:szCs w:val="30"/>
        </w:rPr>
        <w:t>依托单位</w:t>
      </w:r>
      <w:r>
        <w:rPr>
          <w:rFonts w:eastAsia="仿宋_GB2312" w:hint="eastAsia"/>
          <w:sz w:val="30"/>
          <w:szCs w:val="30"/>
        </w:rPr>
        <w:t>，</w:t>
      </w:r>
      <w:r>
        <w:rPr>
          <w:rFonts w:eastAsia="仿宋_GB2312"/>
          <w:sz w:val="30"/>
          <w:szCs w:val="30"/>
        </w:rPr>
        <w:t>优先</w:t>
      </w:r>
      <w:r>
        <w:rPr>
          <w:rFonts w:eastAsia="仿宋_GB2312" w:hint="eastAsia"/>
          <w:sz w:val="30"/>
          <w:szCs w:val="30"/>
        </w:rPr>
        <w:t>推荐申报市本级、自治区和国家的各类科技计划项目</w:t>
      </w:r>
      <w:r>
        <w:rPr>
          <w:rFonts w:eastAsia="仿宋_GB2312"/>
          <w:sz w:val="30"/>
          <w:szCs w:val="30"/>
        </w:rPr>
        <w:t>。</w:t>
      </w:r>
    </w:p>
    <w:p w14:paraId="2EDDB1F5" w14:textId="77777777" w:rsidR="00E461A8" w:rsidRDefault="00E461A8">
      <w:pPr>
        <w:ind w:firstLineChars="200" w:firstLine="600"/>
        <w:rPr>
          <w:rFonts w:eastAsia="仿宋_GB2312"/>
          <w:sz w:val="30"/>
          <w:szCs w:val="30"/>
        </w:rPr>
      </w:pPr>
      <w:r>
        <w:rPr>
          <w:rFonts w:ascii="黑体" w:eastAsia="黑体" w:hint="eastAsia"/>
          <w:sz w:val="30"/>
          <w:szCs w:val="30"/>
        </w:rPr>
        <w:t>第二十条</w:t>
      </w:r>
      <w:r>
        <w:rPr>
          <w:rFonts w:eastAsia="仿宋_GB2312"/>
          <w:sz w:val="30"/>
          <w:szCs w:val="30"/>
        </w:rPr>
        <w:t xml:space="preserve">  </w:t>
      </w:r>
      <w:r>
        <w:rPr>
          <w:rFonts w:eastAsia="仿宋_GB2312"/>
          <w:sz w:val="30"/>
          <w:szCs w:val="30"/>
        </w:rPr>
        <w:t>本办法由</w:t>
      </w:r>
      <w:r>
        <w:rPr>
          <w:rFonts w:eastAsia="仿宋_GB2312" w:hint="eastAsia"/>
          <w:sz w:val="30"/>
          <w:szCs w:val="30"/>
        </w:rPr>
        <w:t>呼和浩特</w:t>
      </w:r>
      <w:r>
        <w:rPr>
          <w:rFonts w:eastAsia="仿宋_GB2312"/>
          <w:sz w:val="30"/>
          <w:szCs w:val="30"/>
        </w:rPr>
        <w:t>市科学技术局负责解释。</w:t>
      </w:r>
    </w:p>
    <w:p w14:paraId="0A00C532" w14:textId="77777777" w:rsidR="00E461A8" w:rsidRDefault="00E461A8">
      <w:pPr>
        <w:ind w:firstLineChars="200" w:firstLine="600"/>
        <w:rPr>
          <w:rFonts w:eastAsia="仿宋_GB2312"/>
          <w:sz w:val="30"/>
          <w:szCs w:val="30"/>
        </w:rPr>
      </w:pPr>
      <w:r>
        <w:rPr>
          <w:rFonts w:ascii="黑体" w:eastAsia="黑体" w:hint="eastAsia"/>
          <w:sz w:val="30"/>
          <w:szCs w:val="30"/>
        </w:rPr>
        <w:t>第二十一条</w:t>
      </w:r>
      <w:r>
        <w:rPr>
          <w:rFonts w:eastAsia="仿宋_GB2312"/>
          <w:sz w:val="30"/>
          <w:szCs w:val="30"/>
        </w:rPr>
        <w:t xml:space="preserve">  </w:t>
      </w:r>
      <w:r>
        <w:rPr>
          <w:rFonts w:eastAsia="仿宋_GB2312" w:hint="eastAsia"/>
          <w:sz w:val="30"/>
          <w:szCs w:val="30"/>
        </w:rPr>
        <w:t>本办法自发布之日起</w:t>
      </w:r>
      <w:r>
        <w:rPr>
          <w:rFonts w:eastAsia="仿宋_GB2312"/>
          <w:sz w:val="30"/>
          <w:szCs w:val="30"/>
        </w:rPr>
        <w:t>30</w:t>
      </w:r>
      <w:r>
        <w:rPr>
          <w:rFonts w:eastAsia="仿宋_GB2312"/>
          <w:sz w:val="30"/>
          <w:szCs w:val="30"/>
        </w:rPr>
        <w:t>日</w:t>
      </w:r>
      <w:r>
        <w:rPr>
          <w:rFonts w:eastAsia="仿宋_GB2312" w:hint="eastAsia"/>
          <w:sz w:val="30"/>
          <w:szCs w:val="30"/>
        </w:rPr>
        <w:t>后施行，有效期</w:t>
      </w:r>
      <w:r>
        <w:rPr>
          <w:rFonts w:eastAsia="仿宋_GB2312"/>
          <w:sz w:val="30"/>
          <w:szCs w:val="30"/>
        </w:rPr>
        <w:t>5</w:t>
      </w:r>
      <w:r>
        <w:rPr>
          <w:rFonts w:eastAsia="仿宋_GB2312" w:hint="eastAsia"/>
          <w:sz w:val="30"/>
          <w:szCs w:val="30"/>
        </w:rPr>
        <w:t>年，《呼和浩特市企业研究开发中心认定管理办法》（</w:t>
      </w:r>
      <w:proofErr w:type="gramStart"/>
      <w:r>
        <w:rPr>
          <w:rFonts w:eastAsia="仿宋_GB2312" w:hint="eastAsia"/>
          <w:sz w:val="30"/>
          <w:szCs w:val="30"/>
        </w:rPr>
        <w:t>呼科字</w:t>
      </w:r>
      <w:proofErr w:type="gramEnd"/>
      <w:r>
        <w:rPr>
          <w:rFonts w:eastAsia="仿宋_GB2312" w:hint="eastAsia"/>
          <w:sz w:val="30"/>
          <w:szCs w:val="30"/>
        </w:rPr>
        <w:t>〔</w:t>
      </w:r>
      <w:r>
        <w:rPr>
          <w:rFonts w:eastAsia="仿宋_GB2312" w:hint="eastAsia"/>
          <w:sz w:val="30"/>
          <w:szCs w:val="30"/>
        </w:rPr>
        <w:t>2017</w:t>
      </w:r>
      <w:r>
        <w:rPr>
          <w:rFonts w:eastAsia="仿宋_GB2312" w:hint="eastAsia"/>
          <w:sz w:val="30"/>
          <w:szCs w:val="30"/>
        </w:rPr>
        <w:t>〕</w:t>
      </w:r>
      <w:r>
        <w:rPr>
          <w:rFonts w:eastAsia="仿宋_GB2312" w:hint="eastAsia"/>
          <w:sz w:val="30"/>
          <w:szCs w:val="30"/>
        </w:rPr>
        <w:t>47</w:t>
      </w:r>
      <w:r>
        <w:rPr>
          <w:rFonts w:eastAsia="仿宋_GB2312" w:hint="eastAsia"/>
          <w:sz w:val="30"/>
          <w:szCs w:val="30"/>
        </w:rPr>
        <w:t>号）同时废止。</w:t>
      </w:r>
    </w:p>
    <w:p w14:paraId="5A99C3B0" w14:textId="77777777" w:rsidR="00E461A8" w:rsidRDefault="00E461A8">
      <w:pPr>
        <w:rPr>
          <w:sz w:val="30"/>
          <w:szCs w:val="30"/>
        </w:rPr>
      </w:pPr>
    </w:p>
    <w:p w14:paraId="57F51D70" w14:textId="77777777" w:rsidR="00E461A8" w:rsidRDefault="00E461A8">
      <w:pPr>
        <w:rPr>
          <w:sz w:val="30"/>
          <w:szCs w:val="30"/>
        </w:rPr>
      </w:pPr>
    </w:p>
    <w:p w14:paraId="71773E1B" w14:textId="77777777" w:rsidR="00E461A8" w:rsidRDefault="00E461A8">
      <w:pPr>
        <w:rPr>
          <w:sz w:val="30"/>
          <w:szCs w:val="30"/>
        </w:rPr>
      </w:pPr>
    </w:p>
    <w:p w14:paraId="06968BA5" w14:textId="77777777" w:rsidR="00AA6996" w:rsidRPr="002027BD" w:rsidRDefault="00AA6996" w:rsidP="00AA6996">
      <w:pPr>
        <w:spacing w:line="580" w:lineRule="exact"/>
        <w:jc w:val="left"/>
        <w:rPr>
          <w:rFonts w:ascii="仿宋_GB2312" w:eastAsia="仿宋_GB2312" w:hAnsi="仿宋_GB2312" w:cs="仿宋_GB2312"/>
          <w:sz w:val="32"/>
          <w:szCs w:val="32"/>
        </w:rPr>
      </w:pPr>
    </w:p>
    <w:sectPr w:rsidR="00AA6996" w:rsidRPr="002027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B0146" w14:textId="77777777" w:rsidR="001F69C7" w:rsidRDefault="001F69C7" w:rsidP="002027BD">
      <w:r>
        <w:separator/>
      </w:r>
    </w:p>
  </w:endnote>
  <w:endnote w:type="continuationSeparator" w:id="0">
    <w:p w14:paraId="69DBB956" w14:textId="77777777" w:rsidR="001F69C7" w:rsidRDefault="001F69C7" w:rsidP="0020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方正小标宋_GBK">
    <w:charset w:val="86"/>
    <w:family w:val="script"/>
    <w:pitch w:val="default"/>
    <w:sig w:usb0="A00002BF" w:usb1="38CF7CFA" w:usb2="00082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文星仿宋">
    <w:altName w:val="宋体"/>
    <w:charset w:val="86"/>
    <w:family w:val="roman"/>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9F88" w14:textId="77777777" w:rsidR="000E0921" w:rsidRDefault="000E0921">
    <w:pPr>
      <w:pStyle w:val="a5"/>
      <w:framePr w:wrap="around" w:vAnchor="text" w:hAnchor="margin" w:xAlign="right" w:yAlign="top"/>
      <w:tabs>
        <w:tab w:val="clear" w:pos="8306"/>
        <w:tab w:val="right" w:pos="8307"/>
      </w:tabs>
    </w:pPr>
    <w:r>
      <w:fldChar w:fldCharType="begin"/>
    </w:r>
    <w:r>
      <w:rPr>
        <w:rStyle w:val="af2"/>
      </w:rPr>
      <w:instrText>Page</w:instrText>
    </w:r>
    <w:r>
      <w:fldChar w:fldCharType="separate"/>
    </w:r>
    <w:r>
      <w:rPr>
        <w:rStyle w:val="af2"/>
      </w:rPr>
      <w:t>- 1 -</w:t>
    </w:r>
    <w:r>
      <w:fldChar w:fldCharType="end"/>
    </w:r>
  </w:p>
  <w:p w14:paraId="1E11E9DE" w14:textId="77777777" w:rsidR="000E0921" w:rsidRDefault="000E0921">
    <w:pPr>
      <w:pStyle w:val="a5"/>
      <w:tabs>
        <w:tab w:val="clear" w:pos="8306"/>
        <w:tab w:val="right" w:pos="8307"/>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2D13" w14:textId="77777777" w:rsidR="000E0921" w:rsidRDefault="00000000">
    <w:pPr>
      <w:pStyle w:val="a5"/>
      <w:tabs>
        <w:tab w:val="clear" w:pos="8306"/>
        <w:tab w:val="right" w:pos="8307"/>
      </w:tabs>
      <w:ind w:right="360"/>
    </w:pPr>
    <w:r>
      <w:pict w14:anchorId="4BE582DA">
        <v:shapetype id="_x0000_t202" coordsize="21600,21600" o:spt="202" path="m,l,21600r21600,l21600,xe">
          <v:stroke joinstyle="miter"/>
          <v:path gradientshapeok="t" o:connecttype="rect"/>
        </v:shapetype>
        <v:shape id="文本框 1" o:spid="_x0000_s1025" type="#_x0000_t202" style="position:absolute;margin-left:0;margin-top:0;width:19.5pt;height:10.35pt;z-index:251659264;mso-wrap-style:none;mso-position-horizontal:center;mso-position-horizontal-relative:margin" filled="f" stroked="f">
          <v:textbox style="mso-fit-shape-to-text:t" inset="0,0,0,0">
            <w:txbxContent>
              <w:p w14:paraId="3ED9C242" w14:textId="77777777" w:rsidR="000E0921" w:rsidRDefault="000E0921">
                <w:pPr>
                  <w:pStyle w:val="a5"/>
                  <w:tabs>
                    <w:tab w:val="clear" w:pos="8306"/>
                    <w:tab w:val="right" w:pos="8307"/>
                  </w:tabs>
                </w:pPr>
                <w:r>
                  <w:fldChar w:fldCharType="begin"/>
                </w:r>
                <w:r>
                  <w:rPr>
                    <w:rStyle w:val="af2"/>
                  </w:rPr>
                  <w:instrText>Page</w:instrText>
                </w:r>
                <w:r>
                  <w:fldChar w:fldCharType="separate"/>
                </w:r>
                <w:r w:rsidR="003E5100">
                  <w:rPr>
                    <w:rStyle w:val="af2"/>
                    <w:noProof/>
                  </w:rP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B5CC2" w14:textId="77777777" w:rsidR="001F69C7" w:rsidRDefault="001F69C7" w:rsidP="002027BD">
      <w:r>
        <w:separator/>
      </w:r>
    </w:p>
  </w:footnote>
  <w:footnote w:type="continuationSeparator" w:id="0">
    <w:p w14:paraId="18529615" w14:textId="77777777" w:rsidR="001F69C7" w:rsidRDefault="001F69C7" w:rsidP="00202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25DE1"/>
    <w:multiLevelType w:val="multilevel"/>
    <w:tmpl w:val="46B25DE1"/>
    <w:lvl w:ilvl="0">
      <w:start w:val="4"/>
      <w:numFmt w:val="japaneseCounting"/>
      <w:lvlText w:val="第%1章"/>
      <w:lvlJc w:val="left"/>
      <w:pPr>
        <w:ind w:left="1080" w:hanging="108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9578385"/>
    <w:multiLevelType w:val="singleLevel"/>
    <w:tmpl w:val="49578385"/>
    <w:lvl w:ilvl="0">
      <w:start w:val="4"/>
      <w:numFmt w:val="chineseCounting"/>
      <w:suff w:val="nothing"/>
      <w:lvlText w:val="%1、"/>
      <w:lvlJc w:val="left"/>
      <w:rPr>
        <w:rFonts w:hint="eastAsia"/>
      </w:rPr>
    </w:lvl>
  </w:abstractNum>
  <w:num w:numId="1" w16cid:durableId="1130246141">
    <w:abstractNumId w:val="1"/>
  </w:num>
  <w:num w:numId="2" w16cid:durableId="764888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1C7"/>
    <w:rsid w:val="00061A89"/>
    <w:rsid w:val="000E0921"/>
    <w:rsid w:val="00190AFE"/>
    <w:rsid w:val="001F69C7"/>
    <w:rsid w:val="001F7DB5"/>
    <w:rsid w:val="002027BD"/>
    <w:rsid w:val="00326119"/>
    <w:rsid w:val="003E5100"/>
    <w:rsid w:val="00407522"/>
    <w:rsid w:val="00522500"/>
    <w:rsid w:val="0055070B"/>
    <w:rsid w:val="0069032F"/>
    <w:rsid w:val="00735094"/>
    <w:rsid w:val="007A5674"/>
    <w:rsid w:val="00850E28"/>
    <w:rsid w:val="00A85496"/>
    <w:rsid w:val="00AA6996"/>
    <w:rsid w:val="00B24C26"/>
    <w:rsid w:val="00B87C0A"/>
    <w:rsid w:val="00D45FC4"/>
    <w:rsid w:val="00D86BC2"/>
    <w:rsid w:val="00DF31EE"/>
    <w:rsid w:val="00E461A8"/>
    <w:rsid w:val="00E93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A10E9"/>
  <w15:chartTrackingRefBased/>
  <w15:docId w15:val="{BE40300B-3ECC-46AC-893A-0140624D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7BD"/>
    <w:pPr>
      <w:widowControl w:val="0"/>
      <w:jc w:val="both"/>
    </w:pPr>
    <w:rPr>
      <w:rFonts w:ascii="Calibri" w:eastAsia="宋体" w:hAnsi="Calibri" w:cs="宋体"/>
      <w:szCs w:val="24"/>
    </w:rPr>
  </w:style>
  <w:style w:type="paragraph" w:styleId="1">
    <w:name w:val="heading 1"/>
    <w:basedOn w:val="a"/>
    <w:next w:val="a"/>
    <w:link w:val="10"/>
    <w:qFormat/>
    <w:rsid w:val="00AA6996"/>
    <w:pPr>
      <w:keepNext/>
      <w:keepLines/>
      <w:spacing w:before="340" w:after="330" w:line="578" w:lineRule="auto"/>
      <w:outlineLvl w:val="0"/>
    </w:pPr>
    <w:rPr>
      <w:rFonts w:ascii="Times New Roman" w:hAnsi="Times New Roman" w:cs="Times New Roman"/>
      <w:b/>
      <w:kern w:val="44"/>
      <w:sz w:val="44"/>
      <w:szCs w:val="20"/>
    </w:rPr>
  </w:style>
  <w:style w:type="paragraph" w:styleId="2">
    <w:name w:val="heading 2"/>
    <w:basedOn w:val="a"/>
    <w:next w:val="a"/>
    <w:link w:val="20"/>
    <w:qFormat/>
    <w:rsid w:val="00AA6996"/>
    <w:pPr>
      <w:keepNext/>
      <w:keepLines/>
      <w:spacing w:before="260" w:after="260" w:line="415" w:lineRule="auto"/>
      <w:outlineLvl w:val="1"/>
    </w:pPr>
    <w:rPr>
      <w:rFonts w:ascii="Arial" w:eastAsia="黑体" w:hAnsi="Arial" w:cs="Times New Roman"/>
      <w:b/>
      <w:sz w:val="32"/>
      <w:szCs w:val="20"/>
    </w:rPr>
  </w:style>
  <w:style w:type="paragraph" w:styleId="3">
    <w:name w:val="heading 3"/>
    <w:basedOn w:val="a"/>
    <w:next w:val="a"/>
    <w:link w:val="30"/>
    <w:qFormat/>
    <w:rsid w:val="00AA6996"/>
    <w:pPr>
      <w:keepNext/>
      <w:keepLines/>
      <w:spacing w:before="260" w:after="260" w:line="415" w:lineRule="auto"/>
      <w:outlineLvl w:val="2"/>
    </w:pPr>
    <w:rPr>
      <w:rFonts w:ascii="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27B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027BD"/>
    <w:rPr>
      <w:sz w:val="18"/>
      <w:szCs w:val="18"/>
    </w:rPr>
  </w:style>
  <w:style w:type="paragraph" w:styleId="a5">
    <w:name w:val="footer"/>
    <w:basedOn w:val="a"/>
    <w:link w:val="a6"/>
    <w:unhideWhenUsed/>
    <w:rsid w:val="002027BD"/>
    <w:pPr>
      <w:tabs>
        <w:tab w:val="center" w:pos="4153"/>
        <w:tab w:val="right" w:pos="8306"/>
      </w:tabs>
      <w:snapToGrid w:val="0"/>
      <w:jc w:val="left"/>
    </w:pPr>
    <w:rPr>
      <w:sz w:val="18"/>
      <w:szCs w:val="18"/>
    </w:rPr>
  </w:style>
  <w:style w:type="character" w:customStyle="1" w:styleId="a6">
    <w:name w:val="页脚 字符"/>
    <w:basedOn w:val="a0"/>
    <w:link w:val="a5"/>
    <w:uiPriority w:val="99"/>
    <w:rsid w:val="002027BD"/>
    <w:rPr>
      <w:sz w:val="18"/>
      <w:szCs w:val="18"/>
    </w:rPr>
  </w:style>
  <w:style w:type="character" w:styleId="a7">
    <w:name w:val="Hyperlink"/>
    <w:basedOn w:val="a0"/>
    <w:qFormat/>
    <w:rsid w:val="00735094"/>
    <w:rPr>
      <w:color w:val="0000FF"/>
      <w:u w:val="single"/>
    </w:rPr>
  </w:style>
  <w:style w:type="paragraph" w:styleId="a8">
    <w:name w:val="Date"/>
    <w:basedOn w:val="a"/>
    <w:next w:val="a"/>
    <w:link w:val="a9"/>
    <w:uiPriority w:val="99"/>
    <w:semiHidden/>
    <w:unhideWhenUsed/>
    <w:rsid w:val="00AA6996"/>
    <w:pPr>
      <w:ind w:leftChars="2500" w:left="100"/>
    </w:pPr>
  </w:style>
  <w:style w:type="character" w:customStyle="1" w:styleId="a9">
    <w:name w:val="日期 字符"/>
    <w:basedOn w:val="a0"/>
    <w:link w:val="a8"/>
    <w:uiPriority w:val="99"/>
    <w:semiHidden/>
    <w:rsid w:val="00AA6996"/>
    <w:rPr>
      <w:rFonts w:ascii="Calibri" w:eastAsia="宋体" w:hAnsi="Calibri" w:cs="宋体"/>
      <w:szCs w:val="24"/>
    </w:rPr>
  </w:style>
  <w:style w:type="character" w:customStyle="1" w:styleId="10">
    <w:name w:val="标题 1 字符"/>
    <w:basedOn w:val="a0"/>
    <w:link w:val="1"/>
    <w:rsid w:val="00AA6996"/>
    <w:rPr>
      <w:rFonts w:ascii="Times New Roman" w:eastAsia="宋体" w:hAnsi="Times New Roman" w:cs="Times New Roman"/>
      <w:b/>
      <w:kern w:val="44"/>
      <w:sz w:val="44"/>
      <w:szCs w:val="20"/>
    </w:rPr>
  </w:style>
  <w:style w:type="character" w:customStyle="1" w:styleId="20">
    <w:name w:val="标题 2 字符"/>
    <w:basedOn w:val="a0"/>
    <w:link w:val="2"/>
    <w:rsid w:val="00AA6996"/>
    <w:rPr>
      <w:rFonts w:ascii="Arial" w:eastAsia="黑体" w:hAnsi="Arial" w:cs="Times New Roman"/>
      <w:b/>
      <w:sz w:val="32"/>
      <w:szCs w:val="20"/>
    </w:rPr>
  </w:style>
  <w:style w:type="character" w:customStyle="1" w:styleId="30">
    <w:name w:val="标题 3 字符"/>
    <w:basedOn w:val="a0"/>
    <w:link w:val="3"/>
    <w:rsid w:val="00AA6996"/>
    <w:rPr>
      <w:rFonts w:ascii="Times New Roman" w:eastAsia="宋体" w:hAnsi="Times New Roman" w:cs="Times New Roman"/>
      <w:b/>
      <w:sz w:val="32"/>
      <w:szCs w:val="20"/>
    </w:rPr>
  </w:style>
  <w:style w:type="paragraph" w:styleId="5">
    <w:name w:val="index 5"/>
    <w:basedOn w:val="a"/>
    <w:next w:val="a"/>
    <w:rsid w:val="00AA6996"/>
    <w:pPr>
      <w:ind w:left="1680"/>
    </w:pPr>
    <w:rPr>
      <w:rFonts w:ascii="Times New Roman" w:hAnsi="Times New Roman" w:cs="Times New Roman"/>
      <w:szCs w:val="20"/>
    </w:rPr>
  </w:style>
  <w:style w:type="paragraph" w:styleId="aa">
    <w:name w:val="Body Text Indent"/>
    <w:basedOn w:val="a"/>
    <w:next w:val="5"/>
    <w:link w:val="ab"/>
    <w:rsid w:val="00AA6996"/>
    <w:pPr>
      <w:spacing w:before="100" w:beforeAutospacing="1" w:after="120"/>
      <w:ind w:leftChars="200" w:left="200"/>
    </w:pPr>
    <w:rPr>
      <w:rFonts w:ascii="Times New Roman" w:hAnsi="Times New Roman" w:cs="Times New Roman"/>
      <w:szCs w:val="20"/>
    </w:rPr>
  </w:style>
  <w:style w:type="character" w:customStyle="1" w:styleId="ab">
    <w:name w:val="正文文本缩进 字符"/>
    <w:basedOn w:val="a0"/>
    <w:link w:val="aa"/>
    <w:rsid w:val="00AA6996"/>
    <w:rPr>
      <w:rFonts w:ascii="Times New Roman" w:eastAsia="宋体" w:hAnsi="Times New Roman" w:cs="Times New Roman"/>
      <w:szCs w:val="20"/>
    </w:rPr>
  </w:style>
  <w:style w:type="paragraph" w:styleId="ac">
    <w:name w:val="Normal (Web)"/>
    <w:basedOn w:val="a"/>
    <w:uiPriority w:val="99"/>
    <w:qFormat/>
    <w:rsid w:val="00AA6996"/>
    <w:pPr>
      <w:spacing w:before="100" w:beforeAutospacing="1" w:after="100" w:afterAutospacing="1"/>
      <w:jc w:val="left"/>
    </w:pPr>
    <w:rPr>
      <w:rFonts w:ascii="宋体" w:hAnsi="Times New Roman" w:cs="Times New Roman"/>
      <w:sz w:val="24"/>
      <w:szCs w:val="20"/>
    </w:rPr>
  </w:style>
  <w:style w:type="paragraph" w:styleId="ad">
    <w:name w:val="Body Text"/>
    <w:basedOn w:val="a"/>
    <w:link w:val="ae"/>
    <w:uiPriority w:val="99"/>
    <w:semiHidden/>
    <w:unhideWhenUsed/>
    <w:rsid w:val="00AA6996"/>
    <w:pPr>
      <w:spacing w:after="120"/>
    </w:pPr>
  </w:style>
  <w:style w:type="character" w:customStyle="1" w:styleId="ae">
    <w:name w:val="正文文本 字符"/>
    <w:basedOn w:val="a0"/>
    <w:link w:val="ad"/>
    <w:uiPriority w:val="99"/>
    <w:semiHidden/>
    <w:rsid w:val="00AA6996"/>
    <w:rPr>
      <w:rFonts w:ascii="Calibri" w:eastAsia="宋体" w:hAnsi="Calibri" w:cs="宋体"/>
      <w:szCs w:val="24"/>
    </w:rPr>
  </w:style>
  <w:style w:type="paragraph" w:styleId="af">
    <w:name w:val="Body Text First Indent"/>
    <w:basedOn w:val="a"/>
    <w:next w:val="21"/>
    <w:link w:val="af0"/>
    <w:qFormat/>
    <w:rsid w:val="00AA6996"/>
    <w:pPr>
      <w:spacing w:line="360" w:lineRule="auto"/>
      <w:ind w:firstLineChars="100" w:firstLine="100"/>
    </w:pPr>
    <w:rPr>
      <w:rFonts w:ascii="黑体" w:hAnsi="黑体" w:cs="Times New Roman"/>
      <w:b/>
      <w:szCs w:val="20"/>
    </w:rPr>
  </w:style>
  <w:style w:type="character" w:customStyle="1" w:styleId="af0">
    <w:name w:val="正文文本首行缩进 字符"/>
    <w:basedOn w:val="ae"/>
    <w:link w:val="af"/>
    <w:rsid w:val="00AA6996"/>
    <w:rPr>
      <w:rFonts w:ascii="黑体" w:eastAsia="宋体" w:hAnsi="黑体" w:cs="Times New Roman"/>
      <w:b/>
      <w:szCs w:val="20"/>
    </w:rPr>
  </w:style>
  <w:style w:type="paragraph" w:styleId="21">
    <w:name w:val="Body Text First Indent 2"/>
    <w:basedOn w:val="aa"/>
    <w:next w:val="a"/>
    <w:link w:val="22"/>
    <w:rsid w:val="00AA6996"/>
    <w:pPr>
      <w:ind w:leftChars="0" w:left="0"/>
    </w:pPr>
    <w:rPr>
      <w:rFonts w:ascii="仿宋_GB2312" w:eastAsia="仿宋" w:hAnsi="仿宋_GB2312"/>
      <w:szCs w:val="32"/>
    </w:rPr>
  </w:style>
  <w:style w:type="character" w:customStyle="1" w:styleId="22">
    <w:name w:val="正文文本首行缩进 2 字符"/>
    <w:basedOn w:val="ab"/>
    <w:link w:val="21"/>
    <w:rsid w:val="00AA6996"/>
    <w:rPr>
      <w:rFonts w:ascii="仿宋_GB2312" w:eastAsia="仿宋" w:hAnsi="仿宋_GB2312" w:cs="Times New Roman"/>
      <w:szCs w:val="32"/>
    </w:rPr>
  </w:style>
  <w:style w:type="character" w:styleId="af1">
    <w:name w:val="Strong"/>
    <w:basedOn w:val="a0"/>
    <w:qFormat/>
    <w:rsid w:val="00AA6996"/>
    <w:rPr>
      <w:b/>
    </w:rPr>
  </w:style>
  <w:style w:type="character" w:styleId="af2">
    <w:name w:val="page number"/>
    <w:basedOn w:val="a0"/>
    <w:rsid w:val="00AA6996"/>
  </w:style>
  <w:style w:type="paragraph" w:customStyle="1" w:styleId="af3">
    <w:name w:val="文章附标题"/>
    <w:basedOn w:val="a"/>
    <w:next w:val="a"/>
    <w:rsid w:val="00AA6996"/>
    <w:pPr>
      <w:widowControl/>
      <w:spacing w:before="187" w:after="175" w:line="374" w:lineRule="atLeast"/>
      <w:jc w:val="center"/>
    </w:pPr>
    <w:rPr>
      <w:rFonts w:ascii="Times New Roman" w:hAnsi="Times New Roman" w:cs="Times New Roman"/>
      <w:color w:val="000000"/>
      <w:kern w:val="0"/>
      <w:sz w:val="36"/>
      <w:szCs w:val="36"/>
      <w:u w:color="000000"/>
    </w:rPr>
  </w:style>
  <w:style w:type="paragraph" w:styleId="af4">
    <w:name w:val="List Paragraph"/>
    <w:basedOn w:val="a"/>
    <w:qFormat/>
    <w:rsid w:val="00E461A8"/>
    <w:pPr>
      <w:ind w:firstLineChars="200" w:firstLine="4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37</Pages>
  <Words>2489</Words>
  <Characters>14188</Characters>
  <Application>Microsoft Office Word</Application>
  <DocSecurity>0</DocSecurity>
  <Lines>118</Lines>
  <Paragraphs>33</Paragraphs>
  <ScaleCrop>false</ScaleCrop>
  <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 t</cp:lastModifiedBy>
  <cp:revision>18</cp:revision>
  <dcterms:created xsi:type="dcterms:W3CDTF">2023-01-11T03:29:00Z</dcterms:created>
  <dcterms:modified xsi:type="dcterms:W3CDTF">2023-01-11T10:31:00Z</dcterms:modified>
</cp:coreProperties>
</file>