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0E7" w14:textId="1064DC51" w:rsidR="00974F10" w:rsidRDefault="00974F10" w:rsidP="00974F10">
      <w:pPr>
        <w:rPr>
          <w:rFonts w:ascii="宋体" w:hint="eastAsia"/>
          <w:sz w:val="32"/>
          <w:szCs w:val="32"/>
          <w:shd w:val="clear" w:color="auto" w:fill="FFFFFF"/>
        </w:rPr>
      </w:pPr>
      <w:r>
        <w:rPr>
          <w:rFonts w:ascii="宋体" w:hint="eastAsia"/>
          <w:sz w:val="32"/>
          <w:szCs w:val="32"/>
          <w:shd w:val="clear" w:color="auto" w:fill="FFFFFF"/>
        </w:rPr>
        <w:t>附件1：</w:t>
      </w:r>
      <w:r w:rsidRPr="00974F10">
        <w:rPr>
          <w:rFonts w:ascii="方正小标宋简体" w:eastAsia="方正小标宋简体" w:hint="eastAsia"/>
          <w:sz w:val="36"/>
        </w:rPr>
        <w:t>乡村振兴重点帮扶旗县名单</w:t>
      </w:r>
    </w:p>
    <w:tbl>
      <w:tblPr>
        <w:tblW w:w="9405" w:type="dxa"/>
        <w:tblLook w:val="0000" w:firstRow="0" w:lastRow="0" w:firstColumn="0" w:lastColumn="0" w:noHBand="0" w:noVBand="0"/>
      </w:tblPr>
      <w:tblGrid>
        <w:gridCol w:w="1155"/>
        <w:gridCol w:w="3780"/>
        <w:gridCol w:w="4470"/>
      </w:tblGrid>
      <w:tr w:rsidR="00974F10" w14:paraId="572FED17" w14:textId="77777777" w:rsidTr="00EB7D82">
        <w:trPr>
          <w:trHeight w:val="24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84554" w14:textId="77777777" w:rsidR="00974F10" w:rsidRDefault="00974F10" w:rsidP="00EB7D82">
            <w:pPr>
              <w:jc w:val="center"/>
              <w:rPr>
                <w:rFonts w:ascii="方正小标宋简体" w:eastAsia="方正小标宋简体" w:hint="eastAsia"/>
                <w:sz w:val="36"/>
              </w:rPr>
            </w:pPr>
          </w:p>
          <w:p w14:paraId="37085EF7" w14:textId="77777777" w:rsidR="00974F10" w:rsidRDefault="00974F10" w:rsidP="00EB7D82">
            <w:pPr>
              <w:jc w:val="center"/>
              <w:rPr>
                <w:rFonts w:ascii="方正小标宋简体" w:eastAsia="方正小标宋简体" w:hint="eastAsia"/>
                <w:sz w:val="36"/>
              </w:rPr>
            </w:pPr>
            <w:r>
              <w:rPr>
                <w:rFonts w:ascii="方正小标宋简体" w:eastAsia="方正小标宋简体" w:hint="eastAsia"/>
                <w:sz w:val="36"/>
              </w:rPr>
              <w:t>乡村振兴重点帮扶旗县名单</w:t>
            </w:r>
          </w:p>
        </w:tc>
      </w:tr>
      <w:tr w:rsidR="00974F10" w14:paraId="46BA9432" w14:textId="77777777" w:rsidTr="00EB7D82">
        <w:trPr>
          <w:trHeight w:val="626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A77082" w14:textId="77777777" w:rsidR="00974F10" w:rsidRDefault="00974F10" w:rsidP="00EB7D82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940D50" w14:textId="77777777" w:rsidR="00974F10" w:rsidRDefault="00974F10" w:rsidP="00EB7D82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所属盟市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CF609E" w14:textId="77777777" w:rsidR="00974F10" w:rsidRDefault="00974F10" w:rsidP="00EB7D82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旗县</w:t>
            </w:r>
          </w:p>
        </w:tc>
      </w:tr>
      <w:tr w:rsidR="00974F10" w14:paraId="2876F7D8" w14:textId="77777777" w:rsidTr="00EB7D82">
        <w:trPr>
          <w:trHeight w:val="70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D4134F" w14:textId="77777777" w:rsidR="00974F10" w:rsidRDefault="00974F10" w:rsidP="00EB7D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F5B30A" w14:textId="77777777" w:rsidR="00974F10" w:rsidRDefault="00974F10" w:rsidP="00EB7D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呼和浩特市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E24B7D" w14:textId="77777777" w:rsidR="00974F10" w:rsidRDefault="00974F10" w:rsidP="00EB7D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清水河县</w:t>
            </w:r>
          </w:p>
        </w:tc>
      </w:tr>
      <w:tr w:rsidR="00974F10" w14:paraId="73CB535D" w14:textId="77777777" w:rsidTr="00EB7D82">
        <w:trPr>
          <w:trHeight w:val="656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0ECFA4" w14:textId="77777777" w:rsidR="00974F10" w:rsidRDefault="00974F10" w:rsidP="00EB7D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40ACEF" w14:textId="77777777" w:rsidR="00974F10" w:rsidRDefault="00974F10" w:rsidP="00EB7D82"/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370518" w14:textId="77777777" w:rsidR="00974F10" w:rsidRDefault="00974F10" w:rsidP="00EB7D8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武川县</w:t>
            </w:r>
          </w:p>
        </w:tc>
      </w:tr>
    </w:tbl>
    <w:p w14:paraId="5A4A1B55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68077227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00B3400D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77ACEC31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3FEDF9DB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279714B6" w14:textId="77777777" w:rsidR="00974F10" w:rsidRDefault="00974F10" w:rsidP="00974F10">
      <w:pPr>
        <w:snapToGrid w:val="0"/>
        <w:spacing w:line="300" w:lineRule="auto"/>
        <w:ind w:firstLineChars="300" w:firstLine="1440"/>
        <w:rPr>
          <w:rFonts w:ascii="方正小标宋简体" w:eastAsia="方正小标宋简体" w:hint="eastAsia"/>
          <w:bCs/>
          <w:sz w:val="48"/>
          <w:szCs w:val="48"/>
        </w:rPr>
      </w:pPr>
    </w:p>
    <w:p w14:paraId="7E9E2136" w14:textId="77777777" w:rsidR="00974F10" w:rsidRDefault="00974F10"/>
    <w:sectPr w:rsidR="00974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10"/>
    <w:rsid w:val="009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5F5D"/>
  <w15:chartTrackingRefBased/>
  <w15:docId w15:val="{963191EA-CFE5-4B55-9C3E-C9056CA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2022-06-30T02:57:00Z</dcterms:created>
  <dcterms:modified xsi:type="dcterms:W3CDTF">2022-06-30T02:57:00Z</dcterms:modified>
</cp:coreProperties>
</file>