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5D20" w14:textId="77777777" w:rsidR="00513D05" w:rsidRPr="00513D05" w:rsidRDefault="00513D05" w:rsidP="00513D05">
      <w:pPr>
        <w:widowControl/>
        <w:shd w:val="clear" w:color="auto" w:fill="FFFFFF"/>
        <w:spacing w:line="66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2"/>
          <w:szCs w:val="42"/>
        </w:rPr>
      </w:pPr>
      <w:r w:rsidRPr="00513D05">
        <w:rPr>
          <w:rFonts w:ascii="微软雅黑" w:eastAsia="微软雅黑" w:hAnsi="微软雅黑" w:cs="宋体" w:hint="eastAsia"/>
          <w:b/>
          <w:bCs/>
          <w:color w:val="000000"/>
          <w:kern w:val="36"/>
          <w:sz w:val="42"/>
          <w:szCs w:val="42"/>
        </w:rPr>
        <w:t>关于组织开展2022年度内蒙古自治区技术转移服务机构申报工作的通知</w:t>
      </w:r>
    </w:p>
    <w:p w14:paraId="75FCED6D" w14:textId="77777777" w:rsidR="00513D05" w:rsidRPr="00513D05" w:rsidRDefault="00513D05" w:rsidP="00513D05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13D05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各盟市科技局，满洲里市工信与科技局、二连浩特市教育科技局，各国家高新区管委会，自治区各高等院校、科研院所，各有关单位：</w:t>
      </w:r>
    </w:p>
    <w:p w14:paraId="032D65AA" w14:textId="77777777" w:rsidR="00513D05" w:rsidRPr="00513D05" w:rsidRDefault="00513D05" w:rsidP="00513D05">
      <w:pPr>
        <w:widowControl/>
        <w:shd w:val="clear" w:color="auto" w:fill="FFFFFF"/>
        <w:spacing w:line="55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13D05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Calibri" w:eastAsia="仿宋" w:hAnsi="Calibri" w:cs="Calibri"/>
          <w:color w:val="333333"/>
          <w:kern w:val="0"/>
          <w:sz w:val="32"/>
          <w:szCs w:val="32"/>
          <w:bdr w:val="none" w:sz="0" w:space="0" w:color="auto" w:frame="1"/>
        </w:rPr>
        <w:t> </w:t>
      </w:r>
      <w:r w:rsidRPr="00513D05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根据《内蒙古自治区技术转移服务机构管理办法》（内科发成字〔2022〕34号）相关规定，现组织开展2022年度自治区技术转移服务机构（以下简称“服务机构”）申报工作。现将有关事宜通知如下：</w:t>
      </w:r>
    </w:p>
    <w:p w14:paraId="7FA1CFFE" w14:textId="77777777" w:rsidR="00513D05" w:rsidRPr="00513D05" w:rsidRDefault="00513D05" w:rsidP="00513D05">
      <w:pPr>
        <w:widowControl/>
        <w:shd w:val="clear" w:color="auto" w:fill="FFFFFF"/>
        <w:spacing w:line="55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13D05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Calibri" w:eastAsia="黑体" w:hAnsi="Calibri" w:cs="Calibri"/>
          <w:color w:val="333333"/>
          <w:kern w:val="0"/>
          <w:sz w:val="32"/>
          <w:szCs w:val="32"/>
          <w:bdr w:val="none" w:sz="0" w:space="0" w:color="auto" w:frame="1"/>
        </w:rPr>
        <w:t> </w:t>
      </w:r>
      <w:r w:rsidRPr="00513D05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一、申报条件</w:t>
      </w:r>
    </w:p>
    <w:p w14:paraId="7DB54E0A" w14:textId="77777777" w:rsidR="00513D05" w:rsidRPr="00513D05" w:rsidRDefault="00513D05" w:rsidP="00513D0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13D05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申报单位须符合《内蒙古自治区技术转移服务机构管理办法》规定的相关条件。</w:t>
      </w:r>
    </w:p>
    <w:p w14:paraId="2F7FD5D6" w14:textId="77777777" w:rsidR="00513D05" w:rsidRPr="00513D05" w:rsidRDefault="00513D05" w:rsidP="00513D0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13D05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二、申报流程</w:t>
      </w:r>
    </w:p>
    <w:p w14:paraId="563B447D" w14:textId="77777777" w:rsidR="00513D05" w:rsidRPr="00513D05" w:rsidRDefault="00513D05" w:rsidP="00513D0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13D05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（一）申报单位根据所申报服务机构的类型填写《内蒙古自治区专业技术转移服务机构备案申报书》（附件1）或《内蒙古自治区技术合同认定登记机构申报书》（附件2），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并附相关证明材料，</w:t>
      </w:r>
      <w:r w:rsidRPr="00513D05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报各盟市科技局、国家高新区管委会、自治区各高校、科研院所等归口管理部门。中央驻区科研院所直接向自治区科技厅申报。</w:t>
      </w:r>
    </w:p>
    <w:p w14:paraId="3ABF4FC5" w14:textId="77777777" w:rsidR="00513D05" w:rsidRPr="00513D05" w:rsidRDefault="00513D05" w:rsidP="00513D0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13D05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（二）归口管理部门对申报材料的真实性、完整性和合</w:t>
      </w:r>
      <w:proofErr w:type="gramStart"/>
      <w:r w:rsidRPr="00513D05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规</w:t>
      </w:r>
      <w:proofErr w:type="gramEnd"/>
      <w:r w:rsidRPr="00513D05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性进行审核，合格的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于2022年6月30日前将有关申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报材料及推荐文件报送至科技</w:t>
      </w:r>
      <w:proofErr w:type="gramStart"/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厅成果</w:t>
      </w:r>
      <w:proofErr w:type="gramEnd"/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管理与转化处，电子版发联系人邮箱。</w:t>
      </w:r>
    </w:p>
    <w:p w14:paraId="586402AB" w14:textId="77777777" w:rsidR="00513D05" w:rsidRPr="00513D05" w:rsidRDefault="00513D05" w:rsidP="00513D0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13D05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三</w:t>
      </w:r>
      <w:r w:rsidRPr="00513D05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联系方式</w:t>
      </w:r>
    </w:p>
    <w:p w14:paraId="0FC74C9D" w14:textId="77777777" w:rsidR="00513D05" w:rsidRPr="00513D05" w:rsidRDefault="00513D05" w:rsidP="00513D0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联系人：自治区科技成果转化中心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刘虎军</w:t>
      </w:r>
      <w:proofErr w:type="gramEnd"/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0471-6328564</w:t>
      </w:r>
    </w:p>
    <w:p w14:paraId="6BD2EB7D" w14:textId="77777777" w:rsidR="00513D05" w:rsidRPr="00513D05" w:rsidRDefault="00513D05" w:rsidP="00513D05">
      <w:pPr>
        <w:widowControl/>
        <w:shd w:val="clear" w:color="auto" w:fill="FFFFFF"/>
        <w:spacing w:line="555" w:lineRule="atLeast"/>
        <w:ind w:firstLine="175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科技</w:t>
      </w:r>
      <w:proofErr w:type="gramStart"/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厅成果</w:t>
      </w:r>
      <w:proofErr w:type="gramEnd"/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管理与转化处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杨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勇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0471-6328614</w:t>
      </w:r>
    </w:p>
    <w:p w14:paraId="15A10D0E" w14:textId="77777777" w:rsidR="00513D05" w:rsidRPr="00513D05" w:rsidRDefault="00513D05" w:rsidP="00513D0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邮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箱：</w:t>
      </w:r>
      <w:r w:rsidRPr="00513D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cgzx6328564@126.com</w:t>
      </w:r>
    </w:p>
    <w:p w14:paraId="5E7E8243" w14:textId="77777777" w:rsidR="00513D05" w:rsidRPr="00513D05" w:rsidRDefault="00513D05" w:rsidP="00513D0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地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址：</w:t>
      </w:r>
      <w:r w:rsidRPr="00513D05">
        <w:rPr>
          <w:rFonts w:ascii="微软雅黑" w:eastAsia="微软雅黑" w:hAnsi="微软雅黑" w:cs="宋体" w:hint="eastAsia"/>
          <w:color w:val="333333"/>
          <w:spacing w:val="-15"/>
          <w:kern w:val="0"/>
          <w:sz w:val="24"/>
          <w:szCs w:val="24"/>
          <w:bdr w:val="none" w:sz="0" w:space="0" w:color="auto" w:frame="1"/>
        </w:rPr>
        <w:t>呼和浩特市</w:t>
      </w:r>
      <w:proofErr w:type="gramStart"/>
      <w:r w:rsidRPr="00513D05">
        <w:rPr>
          <w:rFonts w:ascii="微软雅黑" w:eastAsia="微软雅黑" w:hAnsi="微软雅黑" w:cs="宋体" w:hint="eastAsia"/>
          <w:color w:val="333333"/>
          <w:spacing w:val="-15"/>
          <w:kern w:val="0"/>
          <w:sz w:val="24"/>
          <w:szCs w:val="24"/>
          <w:bdr w:val="none" w:sz="0" w:space="0" w:color="auto" w:frame="1"/>
        </w:rPr>
        <w:t>赛罕区丰州南路</w:t>
      </w:r>
      <w:proofErr w:type="gramEnd"/>
      <w:r w:rsidRPr="00513D05">
        <w:rPr>
          <w:rFonts w:ascii="微软雅黑" w:eastAsia="微软雅黑" w:hAnsi="微软雅黑" w:cs="宋体" w:hint="eastAsia"/>
          <w:color w:val="333333"/>
          <w:spacing w:val="-15"/>
          <w:kern w:val="0"/>
          <w:sz w:val="24"/>
          <w:szCs w:val="24"/>
          <w:bdr w:val="none" w:sz="0" w:space="0" w:color="auto" w:frame="1"/>
        </w:rPr>
        <w:t>78号自治区科技厅406室</w:t>
      </w:r>
    </w:p>
    <w:p w14:paraId="36583CAD" w14:textId="77777777" w:rsidR="00513D05" w:rsidRPr="00513D05" w:rsidRDefault="00513D05" w:rsidP="00513D0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</w:p>
    <w:p w14:paraId="721C87BF" w14:textId="77777777" w:rsidR="00513D05" w:rsidRPr="00513D05" w:rsidRDefault="00513D05" w:rsidP="00513D0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附件：1.内蒙古自治区专业技术转移服务机构备案申报书</w:t>
      </w:r>
    </w:p>
    <w:p w14:paraId="4B908E7E" w14:textId="77777777" w:rsidR="00513D05" w:rsidRPr="00513D05" w:rsidRDefault="00513D05" w:rsidP="00513D05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2.</w:t>
      </w:r>
      <w:r w:rsidRPr="00513D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内蒙古自治区技术合同认定登记机构申报书</w:t>
      </w:r>
    </w:p>
    <w:p w14:paraId="03B74507" w14:textId="77777777" w:rsidR="00513D05" w:rsidRPr="00513D05" w:rsidRDefault="00513D05" w:rsidP="00513D05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14:paraId="28DFDB6F" w14:textId="77777777" w:rsidR="00513D05" w:rsidRPr="00513D05" w:rsidRDefault="00513D05" w:rsidP="00513D05">
      <w:pPr>
        <w:widowControl/>
        <w:shd w:val="clear" w:color="auto" w:fill="FFFFFF"/>
        <w:spacing w:line="555" w:lineRule="atLeast"/>
        <w:ind w:firstLine="645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内蒙古自治区科学技术厅</w:t>
      </w:r>
    </w:p>
    <w:p w14:paraId="2EF20C83" w14:textId="77777777" w:rsidR="00513D05" w:rsidRPr="00513D05" w:rsidRDefault="00513D05" w:rsidP="00513D05">
      <w:pPr>
        <w:widowControl/>
        <w:shd w:val="clear" w:color="auto" w:fill="FFFFFF"/>
        <w:spacing w:line="555" w:lineRule="atLeast"/>
        <w:ind w:firstLine="645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513D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2022年6月8日</w:t>
      </w:r>
    </w:p>
    <w:p w14:paraId="57F77302" w14:textId="77777777" w:rsidR="00513D05" w:rsidRDefault="00513D05"/>
    <w:sectPr w:rsidR="00513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6C73" w14:textId="77777777" w:rsidR="00CB516E" w:rsidRDefault="00CB516E" w:rsidP="001B7E9C">
      <w:r>
        <w:separator/>
      </w:r>
    </w:p>
  </w:endnote>
  <w:endnote w:type="continuationSeparator" w:id="0">
    <w:p w14:paraId="71C6DB75" w14:textId="77777777" w:rsidR="00CB516E" w:rsidRDefault="00CB516E" w:rsidP="001B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DF37" w14:textId="77777777" w:rsidR="00CB516E" w:rsidRDefault="00CB516E" w:rsidP="001B7E9C">
      <w:r>
        <w:separator/>
      </w:r>
    </w:p>
  </w:footnote>
  <w:footnote w:type="continuationSeparator" w:id="0">
    <w:p w14:paraId="10E2151C" w14:textId="77777777" w:rsidR="00CB516E" w:rsidRDefault="00CB516E" w:rsidP="001B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05"/>
    <w:rsid w:val="001B7E9C"/>
    <w:rsid w:val="00513D05"/>
    <w:rsid w:val="00C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0C588"/>
  <w15:chartTrackingRefBased/>
  <w15:docId w15:val="{F595BBAC-42A5-4C3C-ABAE-C854636E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13D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3D0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513D05"/>
    <w:rPr>
      <w:i/>
      <w:iCs/>
    </w:rPr>
  </w:style>
  <w:style w:type="character" w:styleId="a4">
    <w:name w:val="Hyperlink"/>
    <w:basedOn w:val="a0"/>
    <w:uiPriority w:val="99"/>
    <w:semiHidden/>
    <w:unhideWhenUsed/>
    <w:rsid w:val="00513D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13D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7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B7E9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B7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B7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1414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952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5F5F5"/>
            <w:right w:val="none" w:sz="0" w:space="0" w:color="auto"/>
          </w:divBdr>
          <w:divsChild>
            <w:div w:id="8234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2</cp:revision>
  <dcterms:created xsi:type="dcterms:W3CDTF">2022-06-13T08:14:00Z</dcterms:created>
  <dcterms:modified xsi:type="dcterms:W3CDTF">2022-06-13T08:14:00Z</dcterms:modified>
</cp:coreProperties>
</file>