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ascii="方正小标宋简体" w:eastAsia="方正小标宋简体" w:hint="eastAsia"/>
          <w:sz w:val="44"/>
          <w:szCs w:val="44"/>
        </w:rPr>
        <w:t>呼和浩特市“政产学研推用银”创新联合体</w:t>
      </w:r>
    </w:p>
    <w:p>
      <w:pPr>
        <w:spacing w:before="120" w:after="360"/>
        <w:jc w:val="center"/>
        <w:rPr>
          <w:rFonts w:ascii="方正小标宋简体" w:eastAsia="方正小标宋简体" w:hint="eastAsia"/>
          <w:sz w:val="44"/>
          <w:szCs w:val="44"/>
        </w:rPr>
      </w:pPr>
      <w:r>
        <w:rPr>
          <w:rFonts w:ascii="方正小标宋简体" w:eastAsia="方正小标宋简体" w:hint="eastAsia"/>
          <w:sz w:val="44"/>
          <w:szCs w:val="44"/>
        </w:rPr>
        <w:t>项目申报书</w:t>
      </w:r>
    </w:p>
    <w:p>
      <w:pPr>
        <w:pStyle w:val="16"/>
      </w:pPr>
    </w:p>
    <w:p>
      <w:pPr>
        <w:spacing w:before="120" w:after="360"/>
        <w:jc w:val="center"/>
        <w:rPr>
          <w:rFonts w:ascii="方正小标宋简体" w:eastAsia="方正小标宋简体"/>
          <w:sz w:val="44"/>
          <w:szCs w:val="44"/>
        </w:rPr>
      </w:pPr>
    </w:p>
    <w:p>
      <w:pPr>
        <w:spacing w:line="480" w:lineRule="auto"/>
        <w:ind w:firstLineChars="400" w:firstLine="1200"/>
        <w:rPr>
          <w:rFonts w:eastAsia="黑体" w:hint="eastAsia"/>
          <w:sz w:val="30"/>
          <w:u w:val="single"/>
        </w:rPr>
      </w:pPr>
      <w:r>
        <w:rPr>
          <w:rFonts w:eastAsia="黑体" w:hint="eastAsia"/>
          <w:sz w:val="30"/>
        </w:rPr>
        <w:t>项目名称</w:t>
      </w:r>
      <w:r>
        <w:rPr>
          <w:rFonts w:eastAsia="黑体" w:hint="eastAsia"/>
          <w:sz w:val="30"/>
          <w:u w:val="single"/>
        </w:rPr>
        <w:t xml:space="preserve"> </w:t>
      </w:r>
      <w:r>
        <w:rPr>
          <w:rFonts w:eastAsia="黑体" w:hint="eastAsia"/>
          <w:sz w:val="30"/>
          <w:u w:val="single"/>
          <w:lang w:val="en-US" w:eastAsia="zh-CN"/>
        </w:rPr>
        <w:t xml:space="preserve"> </w:t>
      </w:r>
      <w:r>
        <w:rPr>
          <w:rFonts w:eastAsia="黑体" w:hint="eastAsia"/>
          <w:sz w:val="30"/>
          <w:u w:val="single"/>
        </w:rPr>
        <w:t xml:space="preserve">                                    </w:t>
      </w:r>
    </w:p>
    <w:p>
      <w:pPr>
        <w:spacing w:line="480" w:lineRule="auto"/>
        <w:ind w:firstLineChars="400" w:firstLine="1200"/>
        <w:rPr>
          <w:rFonts w:eastAsia="黑体"/>
          <w:sz w:val="30"/>
          <w:lang w:val="en-US" w:eastAsia="zh-CN"/>
        </w:rPr>
      </w:pPr>
      <w:r>
        <w:rPr>
          <w:rFonts w:eastAsia="黑体" w:hint="eastAsia"/>
          <w:sz w:val="30"/>
        </w:rPr>
        <w:t>联合体名称</w:t>
      </w:r>
      <w:r>
        <w:rPr>
          <w:rFonts w:eastAsia="黑体" w:hint="eastAsia"/>
          <w:sz w:val="30"/>
          <w:u w:val="single"/>
        </w:rPr>
        <w:t xml:space="preserve">                                    </w:t>
      </w:r>
    </w:p>
    <w:p>
      <w:pPr>
        <w:spacing w:line="480" w:lineRule="auto"/>
        <w:ind w:firstLineChars="400" w:firstLine="1200"/>
        <w:rPr>
          <w:rFonts w:eastAsia="黑体" w:hint="eastAsia"/>
          <w:sz w:val="30"/>
          <w:u w:val="single"/>
        </w:rPr>
      </w:pPr>
      <w:r>
        <w:rPr>
          <w:rFonts w:eastAsia="黑体" w:hint="eastAsia"/>
          <w:sz w:val="30"/>
          <w:lang w:val="en-US" w:eastAsia="zh-CN"/>
        </w:rPr>
        <w:t>申报单位（理事长单位）</w:t>
      </w:r>
      <w:r>
        <w:rPr>
          <w:rFonts w:eastAsia="黑体" w:hint="eastAsia"/>
          <w:sz w:val="30"/>
          <w:u w:val="single"/>
        </w:rPr>
        <w:t xml:space="preserve">                        </w:t>
      </w:r>
    </w:p>
    <w:p>
      <w:pPr>
        <w:spacing w:line="480" w:lineRule="auto"/>
        <w:ind w:firstLineChars="400" w:firstLine="1200"/>
        <w:rPr>
          <w:rFonts w:eastAsia="黑体" w:hint="eastAsia"/>
          <w:sz w:val="30"/>
          <w:u w:val="single"/>
        </w:rPr>
      </w:pPr>
      <w:r>
        <w:rPr>
          <w:rFonts w:eastAsia="黑体" w:hint="eastAsia"/>
          <w:sz w:val="30"/>
          <w:lang w:val="en-US" w:eastAsia="zh-CN"/>
        </w:rPr>
        <w:t>合作单位</w:t>
      </w:r>
      <w:r>
        <w:rPr>
          <w:rFonts w:eastAsia="黑体" w:hint="eastAsia"/>
          <w:sz w:val="30"/>
          <w:u w:val="single"/>
        </w:rPr>
        <w:t xml:space="preserve">                                      </w:t>
      </w:r>
    </w:p>
    <w:p>
      <w:pPr>
        <w:spacing w:line="480" w:lineRule="auto"/>
        <w:ind w:firstLineChars="400" w:firstLine="1200"/>
        <w:rPr>
          <w:rFonts w:eastAsia="黑体" w:hint="eastAsia"/>
          <w:sz w:val="30"/>
          <w:u w:val="single"/>
        </w:rPr>
      </w:pPr>
      <w:r>
        <w:rPr>
          <w:rFonts w:eastAsia="黑体" w:hint="eastAsia"/>
          <w:sz w:val="30"/>
          <w:lang w:val="en-US" w:eastAsia="zh-CN"/>
        </w:rPr>
        <w:t>合作单位</w:t>
      </w:r>
      <w:r>
        <w:rPr>
          <w:rFonts w:eastAsia="黑体" w:hint="eastAsia"/>
          <w:sz w:val="30"/>
          <w:u w:val="single"/>
        </w:rPr>
        <w:t xml:space="preserve">                                      </w:t>
      </w:r>
    </w:p>
    <w:p>
      <w:pPr>
        <w:spacing w:line="480" w:lineRule="auto"/>
        <w:ind w:firstLineChars="400" w:firstLine="1200"/>
        <w:rPr>
          <w:rFonts w:eastAsia="黑体"/>
          <w:sz w:val="30"/>
        </w:rPr>
      </w:pPr>
      <w:r>
        <w:rPr>
          <w:rFonts w:eastAsia="黑体" w:hint="eastAsia"/>
          <w:sz w:val="30"/>
        </w:rPr>
        <w:t>归口管理</w:t>
      </w:r>
      <w:r>
        <w:rPr>
          <w:rFonts w:eastAsia="黑体" w:hint="eastAsia"/>
          <w:sz w:val="30"/>
          <w:lang w:val="en-US" w:eastAsia="zh-CN"/>
        </w:rPr>
        <w:t>单位</w:t>
      </w:r>
      <w:r>
        <w:rPr>
          <w:rFonts w:eastAsia="黑体" w:hint="eastAsia"/>
          <w:sz w:val="30"/>
          <w:u w:val="single"/>
        </w:rPr>
        <w:t xml:space="preserve">                                  </w:t>
      </w:r>
    </w:p>
    <w:p>
      <w:pPr>
        <w:spacing w:line="480" w:lineRule="auto"/>
        <w:ind w:firstLineChars="400" w:firstLine="1200"/>
        <w:rPr>
          <w:rFonts w:eastAsia="黑体"/>
          <w:sz w:val="30"/>
        </w:rPr>
      </w:pPr>
      <w:r>
        <w:rPr>
          <w:rFonts w:eastAsia="黑体" w:hint="eastAsia"/>
          <w:sz w:val="30"/>
        </w:rPr>
        <w:t xml:space="preserve">填 报 日 期 </w:t>
      </w:r>
      <w:r>
        <w:rPr>
          <w:rFonts w:eastAsia="黑体" w:hint="eastAsia"/>
          <w:sz w:val="30"/>
          <w:u w:val="single"/>
        </w:rPr>
        <w:t xml:space="preserve">      </w:t>
      </w:r>
      <w:r>
        <w:rPr>
          <w:rFonts w:eastAsia="黑体" w:hint="eastAsia"/>
          <w:sz w:val="30"/>
        </w:rPr>
        <w:t xml:space="preserve">年 </w:t>
      </w:r>
      <w:r>
        <w:rPr>
          <w:rFonts w:eastAsia="黑体" w:hint="eastAsia"/>
          <w:sz w:val="30"/>
          <w:u w:val="single"/>
        </w:rPr>
        <w:t xml:space="preserve">      </w:t>
      </w:r>
      <w:r>
        <w:rPr>
          <w:rFonts w:eastAsia="黑体" w:hint="eastAsia"/>
          <w:sz w:val="30"/>
        </w:rPr>
        <w:t xml:space="preserve">月 </w:t>
      </w:r>
      <w:r>
        <w:rPr>
          <w:rFonts w:eastAsia="黑体" w:hint="eastAsia"/>
          <w:sz w:val="30"/>
          <w:u w:val="single"/>
        </w:rPr>
        <w:t xml:space="preserve">     </w:t>
      </w:r>
      <w:r>
        <w:rPr>
          <w:rFonts w:eastAsia="黑体" w:hint="eastAsia"/>
          <w:sz w:val="30"/>
        </w:rPr>
        <w:t xml:space="preserve">日  </w:t>
      </w:r>
    </w:p>
    <w:p>
      <w:pPr>
        <w:spacing w:line="600" w:lineRule="exact"/>
        <w:ind w:firstLineChars="400" w:firstLine="1200"/>
        <w:rPr>
          <w:rFonts w:eastAsia="黑体"/>
          <w:sz w:val="30"/>
        </w:rPr>
      </w:pPr>
    </w:p>
    <w:p>
      <w:pPr>
        <w:snapToGrid w:val="0"/>
        <w:spacing w:line="500" w:lineRule="exact"/>
        <w:jc w:val="center"/>
        <w:rPr>
          <w:rFonts w:ascii="楷体" w:eastAsia="楷体" w:cs="楷体"/>
          <w:b/>
          <w:sz w:val="30"/>
        </w:rPr>
      </w:pPr>
      <w:r>
        <w:rPr>
          <w:rFonts w:ascii="楷体" w:eastAsia="楷体" w:cs="楷体" w:hint="eastAsia"/>
          <w:b/>
          <w:sz w:val="30"/>
        </w:rPr>
        <w:t>呼和浩特市科学技术局制</w:t>
      </w:r>
    </w:p>
    <w:p>
      <w:pPr>
        <w:spacing w:before="120" w:after="60"/>
        <w:jc w:val="center"/>
        <w:rPr>
          <w:b/>
          <w:sz w:val="30"/>
        </w:rPr>
        <w:sectPr>
          <w:headerReference w:type="default" r:id="rId2"/>
          <w:footerReference w:type="default" r:id="rId3"/>
          <w:footerReference w:type="even" r:id="rId4"/>
          <w:pgSz w:w="11906" w:h="16838"/>
          <w:pgMar w:top="1531" w:right="1587" w:bottom="1531" w:left="1587" w:header="851" w:footer="1247" w:gutter="0"/>
          <w:docGrid w:linePitch="312" w:charSpace="0"/>
        </w:sectPr>
      </w:pPr>
      <w:r>
        <w:rPr>
          <w:rFonts w:ascii="楷体" w:eastAsia="楷体" w:cs="楷体" w:hint="eastAsia"/>
          <w:b/>
          <w:sz w:val="30"/>
        </w:rPr>
        <w:t>（二O二二版）</w:t>
      </w:r>
    </w:p>
    <w:p>
      <w:pPr>
        <w:spacing w:before="120" w:after="360"/>
        <w:jc w:val="center"/>
        <w:rPr>
          <w:rFonts w:eastAsia="黑体"/>
          <w:b/>
          <w:sz w:val="36"/>
          <w:szCs w:val="36"/>
        </w:rPr>
      </w:pPr>
      <w:r>
        <w:rPr>
          <w:rFonts w:eastAsia="黑体" w:hint="eastAsia"/>
          <w:b/>
          <w:sz w:val="36"/>
          <w:szCs w:val="36"/>
        </w:rPr>
        <w:t>编</w:t>
      </w:r>
      <w:r>
        <w:rPr>
          <w:rFonts w:eastAsia="黑体"/>
          <w:b/>
          <w:sz w:val="36"/>
          <w:szCs w:val="36"/>
        </w:rPr>
        <w:t xml:space="preserve">   </w:t>
      </w:r>
      <w:r>
        <w:rPr>
          <w:rFonts w:eastAsia="黑体" w:hint="eastAsia"/>
          <w:b/>
          <w:sz w:val="36"/>
          <w:szCs w:val="36"/>
        </w:rPr>
        <w:t>写</w:t>
      </w:r>
      <w:r>
        <w:rPr>
          <w:rFonts w:eastAsia="黑体"/>
          <w:b/>
          <w:sz w:val="36"/>
          <w:szCs w:val="36"/>
        </w:rPr>
        <w:t xml:space="preserve">   </w:t>
      </w:r>
      <w:r>
        <w:rPr>
          <w:rFonts w:eastAsia="黑体" w:hint="eastAsia"/>
          <w:b/>
          <w:sz w:val="36"/>
          <w:szCs w:val="36"/>
        </w:rPr>
        <w:t>说</w:t>
      </w:r>
      <w:r>
        <w:rPr>
          <w:rFonts w:eastAsia="黑体"/>
          <w:b/>
          <w:sz w:val="36"/>
          <w:szCs w:val="36"/>
        </w:rPr>
        <w:t xml:space="preserve">   </w:t>
      </w:r>
      <w:r>
        <w:rPr>
          <w:rFonts w:eastAsia="黑体" w:hint="eastAsia"/>
          <w:b/>
          <w:sz w:val="36"/>
          <w:szCs w:val="36"/>
        </w:rPr>
        <w:t>明</w:t>
      </w:r>
    </w:p>
    <w:p>
      <w:pPr>
        <w:spacing w:before="120" w:after="360"/>
        <w:jc w:val="center"/>
        <w:rPr>
          <w:rFonts w:eastAsia="黑体"/>
          <w:b/>
          <w:sz w:val="36"/>
          <w:szCs w:val="36"/>
        </w:rPr>
      </w:pPr>
    </w:p>
    <w:p>
      <w:pPr>
        <w:spacing w:before="120" w:after="120"/>
        <w:ind w:left="0" w:firstLineChars="200" w:firstLine="560"/>
        <w:rPr>
          <w:rFonts w:ascii="仿宋_GB2312" w:eastAsia="仿宋_GB2312"/>
          <w:sz w:val="28"/>
          <w:szCs w:val="28"/>
        </w:rPr>
      </w:pPr>
      <w:r>
        <w:rPr>
          <w:rFonts w:ascii="仿宋_GB2312" w:eastAsia="仿宋_GB2312" w:hint="eastAsia"/>
          <w:sz w:val="28"/>
          <w:szCs w:val="28"/>
          <w:lang w:val="en-US" w:eastAsia="zh-CN"/>
        </w:rPr>
        <w:t>一、</w:t>
      </w:r>
      <w:r>
        <w:rPr>
          <w:rFonts w:ascii="仿宋_GB2312" w:eastAsia="仿宋_GB2312" w:hint="eastAsia"/>
          <w:sz w:val="28"/>
          <w:szCs w:val="28"/>
        </w:rPr>
        <w:t>本申报书适用于申报呼和浩特市“政产学研推用银”创新联合体项目填写。</w:t>
      </w:r>
    </w:p>
    <w:p>
      <w:pPr>
        <w:spacing w:line="440" w:lineRule="exact"/>
        <w:ind w:left="0" w:firstLineChars="200" w:firstLine="560"/>
        <w:rPr>
          <w:rFonts w:eastAsia="仿宋_GB2312"/>
          <w:sz w:val="28"/>
          <w:szCs w:val="28"/>
        </w:rPr>
      </w:pPr>
      <w:bookmarkStart w:id="0" w:name="_Hlk105858859"/>
      <w:r>
        <w:rPr>
          <w:rFonts w:eastAsia="仿宋_GB2312" w:hint="eastAsia"/>
          <w:sz w:val="28"/>
          <w:szCs w:val="28"/>
          <w:lang w:val="en-US" w:eastAsia="zh-CN"/>
        </w:rPr>
        <w:t>二、</w:t>
      </w:r>
      <w:r>
        <w:rPr>
          <w:rFonts w:eastAsia="仿宋_GB2312"/>
          <w:sz w:val="28"/>
          <w:szCs w:val="28"/>
        </w:rPr>
        <w:t>申报书内容要逐项填写，实际内容不发生的，请注明“无”。有字数限制的，应严格控制在限定字数以内。</w:t>
      </w:r>
    </w:p>
    <w:p>
      <w:pPr>
        <w:spacing w:line="440" w:lineRule="exact"/>
        <w:ind w:left="0" w:firstLineChars="200" w:firstLine="560"/>
        <w:rPr>
          <w:rFonts w:ascii="仿宋_GB2312" w:eastAsia="仿宋_GB2312"/>
          <w:b/>
          <w:bCs/>
          <w:sz w:val="28"/>
          <w:szCs w:val="28"/>
        </w:rPr>
      </w:pPr>
      <w:bookmarkEnd w:id="0"/>
      <w:r>
        <w:rPr>
          <w:rFonts w:ascii="仿宋_GB2312" w:eastAsia="仿宋_GB2312" w:hint="eastAsia"/>
          <w:sz w:val="28"/>
          <w:szCs w:val="28"/>
          <w:lang w:val="en-US" w:eastAsia="zh-CN"/>
        </w:rPr>
        <w:t>三、</w:t>
      </w:r>
      <w:r>
        <w:rPr>
          <w:rFonts w:ascii="仿宋_GB2312" w:eastAsia="仿宋_GB2312" w:hint="eastAsia"/>
          <w:sz w:val="28"/>
          <w:szCs w:val="28"/>
        </w:rPr>
        <w:t>需提供相关附件清单（复印件）：</w:t>
      </w:r>
    </w:p>
    <w:p>
      <w:pPr>
        <w:spacing w:line="440" w:lineRule="exact"/>
        <w:ind w:firstLineChars="200" w:firstLine="560"/>
        <w:rPr>
          <w:rFonts w:eastAsia="仿宋_GB2312"/>
          <w:sz w:val="28"/>
          <w:szCs w:val="28"/>
        </w:rPr>
      </w:pPr>
      <w:bookmarkStart w:id="1" w:name="_Hlk53654268"/>
      <w:r>
        <w:rPr>
          <w:rFonts w:eastAsia="仿宋_GB2312" w:hint="eastAsia"/>
          <w:sz w:val="28"/>
          <w:szCs w:val="28"/>
        </w:rPr>
        <w:t>（一）联合体三年建设方案；</w:t>
      </w:r>
    </w:p>
    <w:p>
      <w:pPr>
        <w:spacing w:line="440" w:lineRule="exact"/>
        <w:ind w:firstLineChars="200" w:firstLine="560"/>
        <w:rPr>
          <w:rFonts w:eastAsia="仿宋_GB2312"/>
          <w:sz w:val="28"/>
          <w:szCs w:val="28"/>
        </w:rPr>
      </w:pPr>
      <w:r>
        <w:rPr>
          <w:rFonts w:eastAsia="仿宋_GB2312" w:hint="eastAsia"/>
          <w:sz w:val="28"/>
          <w:szCs w:val="28"/>
        </w:rPr>
        <w:t>（二）组建联合体的成员单位合作协议；</w:t>
      </w:r>
    </w:p>
    <w:p>
      <w:pPr>
        <w:spacing w:line="440" w:lineRule="exact"/>
        <w:ind w:firstLineChars="200" w:firstLine="560"/>
        <w:rPr>
          <w:rFonts w:eastAsia="仿宋_GB2312"/>
          <w:sz w:val="28"/>
          <w:szCs w:val="28"/>
        </w:rPr>
      </w:pPr>
      <w:r>
        <w:rPr>
          <w:rFonts w:eastAsia="仿宋_GB2312" w:hint="eastAsia"/>
          <w:sz w:val="28"/>
          <w:szCs w:val="28"/>
        </w:rPr>
        <w:t>（三）联合体的章程；</w:t>
      </w:r>
    </w:p>
    <w:p>
      <w:pPr>
        <w:spacing w:line="440" w:lineRule="exact"/>
        <w:ind w:firstLineChars="200" w:firstLine="560"/>
        <w:rPr>
          <w:rFonts w:eastAsia="仿宋_GB2312"/>
          <w:sz w:val="28"/>
          <w:szCs w:val="28"/>
        </w:rPr>
      </w:pPr>
      <w:r>
        <w:rPr>
          <w:rFonts w:eastAsia="仿宋_GB2312" w:hint="eastAsia"/>
          <w:sz w:val="28"/>
          <w:szCs w:val="28"/>
        </w:rPr>
        <w:t>（四）联合体成员单位资源共享开放清单；</w:t>
      </w:r>
    </w:p>
    <w:p>
      <w:pPr>
        <w:spacing w:line="440" w:lineRule="exact"/>
        <w:ind w:firstLineChars="200" w:firstLine="560"/>
        <w:rPr>
          <w:rFonts w:eastAsia="仿宋_GB2312"/>
          <w:sz w:val="28"/>
          <w:szCs w:val="28"/>
        </w:rPr>
      </w:pPr>
      <w:r>
        <w:rPr>
          <w:rFonts w:eastAsia="仿宋_GB2312" w:hint="eastAsia"/>
          <w:sz w:val="28"/>
          <w:szCs w:val="28"/>
        </w:rPr>
        <w:t>（五）</w:t>
      </w:r>
      <w:r>
        <w:rPr>
          <w:rFonts w:eastAsia="仿宋_GB2312" w:hint="eastAsia"/>
          <w:sz w:val="28"/>
          <w:szCs w:val="28"/>
          <w:lang w:eastAsia="zh-CN"/>
        </w:rPr>
        <w:t>牵头申报单位的</w:t>
      </w:r>
      <w:r>
        <w:rPr>
          <w:rFonts w:eastAsia="仿宋_GB2312"/>
          <w:sz w:val="28"/>
          <w:szCs w:val="28"/>
        </w:rPr>
        <w:t>统一社会信用代码证</w:t>
      </w:r>
      <w:r>
        <w:rPr>
          <w:rFonts w:eastAsia="仿宋_GB2312" w:hint="eastAsia"/>
          <w:sz w:val="28"/>
          <w:szCs w:val="28"/>
        </w:rPr>
        <w:t>书；</w:t>
      </w:r>
    </w:p>
    <w:p>
      <w:pPr>
        <w:spacing w:line="440" w:lineRule="exact"/>
        <w:ind w:firstLineChars="200" w:firstLine="560"/>
        <w:rPr>
          <w:rFonts w:eastAsia="仿宋_GB2312"/>
          <w:sz w:val="28"/>
          <w:szCs w:val="28"/>
        </w:rPr>
      </w:pPr>
      <w:r>
        <w:rPr>
          <w:rFonts w:eastAsia="仿宋_GB2312" w:hint="eastAsia"/>
          <w:sz w:val="28"/>
          <w:szCs w:val="28"/>
        </w:rPr>
        <w:t>（六）理事长单位示范带动等影响力相关证明材料；</w:t>
      </w:r>
    </w:p>
    <w:p>
      <w:pPr>
        <w:spacing w:line="440" w:lineRule="exact"/>
        <w:ind w:firstLineChars="200" w:firstLine="560"/>
        <w:rPr>
          <w:rFonts w:eastAsia="仿宋_GB2312"/>
          <w:sz w:val="28"/>
          <w:szCs w:val="28"/>
        </w:rPr>
      </w:pPr>
      <w:r>
        <w:rPr>
          <w:rFonts w:eastAsia="仿宋_GB2312" w:hint="eastAsia"/>
          <w:sz w:val="28"/>
          <w:szCs w:val="28"/>
        </w:rPr>
        <w:t>（七）牵头申报企业须提供近2年报送税务局的企业年度财务报表（包括资产负债表、利润表或业务活动表、现金流量表），企业成立不足2年的，须提供成立以来的财务报表；</w:t>
      </w:r>
    </w:p>
    <w:p>
      <w:pPr>
        <w:spacing w:line="440" w:lineRule="exact"/>
        <w:ind w:left="480"/>
        <w:rPr>
          <w:rFonts w:ascii="仿宋_GB2312" w:eastAsia="仿宋_GB2312"/>
          <w:sz w:val="28"/>
          <w:szCs w:val="28"/>
        </w:rPr>
      </w:pPr>
      <w:r>
        <w:rPr>
          <w:rFonts w:ascii="仿宋_GB2312" w:eastAsia="仿宋_GB2312" w:cs="宋体" w:hint="eastAsia"/>
          <w:kern w:val="0"/>
          <w:sz w:val="28"/>
          <w:szCs w:val="28"/>
        </w:rPr>
        <w:t>（八）有关</w:t>
      </w:r>
      <w:r>
        <w:rPr>
          <w:rFonts w:ascii="仿宋_GB2312" w:eastAsia="仿宋_GB2312" w:hint="eastAsia"/>
          <w:sz w:val="28"/>
          <w:szCs w:val="28"/>
        </w:rPr>
        <w:t>知识产权证书、科技成果评价</w:t>
      </w:r>
      <w:r>
        <w:rPr>
          <w:rFonts w:ascii="仿宋_GB2312" w:eastAsia="仿宋_GB2312" w:hint="eastAsia"/>
          <w:sz w:val="28"/>
          <w:szCs w:val="28"/>
          <w:lang w:val="en-US" w:eastAsia="zh-CN"/>
        </w:rPr>
        <w:t>报告等</w:t>
      </w:r>
      <w:r>
        <w:rPr>
          <w:rFonts w:ascii="仿宋_GB2312" w:eastAsia="仿宋_GB2312" w:hint="eastAsia"/>
          <w:sz w:val="28"/>
          <w:szCs w:val="28"/>
        </w:rPr>
        <w:t>；</w:t>
      </w:r>
    </w:p>
    <w:p>
      <w:pPr>
        <w:spacing w:line="440" w:lineRule="exact"/>
        <w:ind w:left="480"/>
        <w:rPr>
          <w:rFonts w:ascii="仿宋_GB2312" w:eastAsia="仿宋_GB2312" w:cs="宋体"/>
          <w:sz w:val="28"/>
          <w:szCs w:val="28"/>
        </w:rPr>
      </w:pPr>
      <w:r>
        <w:rPr>
          <w:rFonts w:ascii="仿宋_GB2312" w:eastAsia="仿宋_GB2312" w:hint="eastAsia"/>
          <w:sz w:val="28"/>
          <w:szCs w:val="28"/>
        </w:rPr>
        <w:t>（九）</w:t>
      </w:r>
      <w:bookmarkEnd w:id="1"/>
      <w:r>
        <w:rPr>
          <w:rFonts w:ascii="仿宋_GB2312" w:eastAsia="仿宋_GB2312" w:cs="宋体" w:hint="eastAsia"/>
          <w:sz w:val="28"/>
          <w:szCs w:val="28"/>
        </w:rPr>
        <w:t>科研诚信承诺书（原件）。</w:t>
      </w:r>
    </w:p>
    <w:p>
      <w:pPr>
        <w:spacing w:line="440" w:lineRule="exact"/>
        <w:ind w:firstLineChars="200" w:firstLine="560"/>
        <w:rPr>
          <w:rFonts w:ascii="仿宋_GB2312" w:eastAsia="仿宋_GB2312" w:hint="eastAsia"/>
          <w:sz w:val="28"/>
          <w:szCs w:val="28"/>
        </w:rPr>
      </w:pPr>
      <w:r>
        <w:rPr>
          <w:rFonts w:ascii="仿宋_GB2312" w:eastAsia="仿宋_GB2312" w:hint="eastAsia"/>
          <w:sz w:val="28"/>
          <w:szCs w:val="28"/>
        </w:rPr>
        <w:t>四、归口管理单位为企业注册所在地的旗县区、经济</w:t>
      </w:r>
      <w:r>
        <w:rPr>
          <w:rFonts w:ascii="仿宋_GB2312" w:eastAsia="仿宋_GB2312" w:hint="eastAsia"/>
          <w:sz w:val="28"/>
          <w:szCs w:val="28"/>
          <w:lang w:val="en-US" w:eastAsia="zh-CN"/>
        </w:rPr>
        <w:t>技术</w:t>
      </w:r>
      <w:r>
        <w:rPr>
          <w:rFonts w:ascii="仿宋_GB2312" w:eastAsia="仿宋_GB2312" w:hint="eastAsia"/>
          <w:sz w:val="28"/>
          <w:szCs w:val="28"/>
        </w:rPr>
        <w:t>开发区、金山高新区、和林格尔新区</w:t>
      </w:r>
      <w:r>
        <w:rPr>
          <w:rFonts w:ascii="仿宋_GB2312" w:eastAsia="仿宋_GB2312" w:hint="eastAsia"/>
          <w:sz w:val="28"/>
          <w:szCs w:val="28"/>
          <w:lang w:val="en-US" w:eastAsia="zh-CN"/>
        </w:rPr>
        <w:t>等</w:t>
      </w:r>
      <w:r>
        <w:rPr>
          <w:rFonts w:ascii="仿宋_GB2312" w:eastAsia="仿宋_GB2312" w:hint="eastAsia"/>
          <w:sz w:val="28"/>
          <w:szCs w:val="28"/>
        </w:rPr>
        <w:t>科技管理部门。</w:t>
      </w:r>
    </w:p>
    <w:p>
      <w:pPr>
        <w:spacing w:line="440" w:lineRule="exact"/>
        <w:ind w:firstLineChars="200" w:firstLine="560"/>
        <w:rPr>
          <w:rFonts w:ascii="仿宋_GB2312" w:eastAsia="仿宋_GB2312"/>
          <w:b/>
          <w:bCs/>
          <w:sz w:val="28"/>
          <w:szCs w:val="28"/>
        </w:rPr>
      </w:pPr>
      <w:r>
        <w:rPr>
          <w:rFonts w:ascii="仿宋_GB2312" w:eastAsia="仿宋_GB2312" w:hint="eastAsia"/>
          <w:sz w:val="28"/>
          <w:szCs w:val="28"/>
        </w:rPr>
        <w:t>五、</w:t>
      </w:r>
      <w:r>
        <w:rPr>
          <w:rFonts w:ascii="仿宋" w:eastAsia="仿宋" w:cs="仿宋" w:hint="eastAsia"/>
          <w:sz w:val="28"/>
          <w:szCs w:val="28"/>
        </w:rPr>
        <w:t>文本规格为A4，正文一律用4号宋体字打印，标题用4号黑体字打印，左侧胶装。</w:t>
      </w:r>
      <w:r>
        <w:rPr>
          <w:rFonts w:ascii="仿宋" w:eastAsia="仿宋" w:cs="仿宋" w:hint="eastAsia"/>
          <w:sz w:val="28"/>
          <w:szCs w:val="28"/>
          <w:lang w:val="en-US" w:eastAsia="zh-CN"/>
        </w:rPr>
        <w:t>根据</w:t>
      </w:r>
      <w:r>
        <w:rPr>
          <w:rFonts w:ascii="仿宋" w:eastAsia="仿宋" w:cs="仿宋" w:hint="eastAsia"/>
          <w:sz w:val="28"/>
          <w:szCs w:val="28"/>
        </w:rPr>
        <w:t>通知要求提供附件材料并附加目录，按顺序排列，申报书和附件材料一并装订。申报书一式5份，双面</w:t>
      </w:r>
      <w:r>
        <w:rPr>
          <w:rFonts w:ascii="仿宋" w:eastAsia="仿宋" w:cs="仿宋" w:hint="eastAsia"/>
          <w:sz w:val="28"/>
          <w:szCs w:val="28"/>
          <w:lang w:val="en-US" w:eastAsia="zh-CN"/>
        </w:rPr>
        <w:t>印刷</w:t>
      </w:r>
      <w:r>
        <w:rPr>
          <w:rFonts w:ascii="仿宋" w:eastAsia="仿宋" w:cs="仿宋" w:hint="eastAsia"/>
          <w:sz w:val="28"/>
          <w:szCs w:val="28"/>
        </w:rPr>
        <w:t>。</w:t>
      </w:r>
    </w:p>
    <w:p>
      <w:pPr>
        <w:spacing w:line="500" w:lineRule="exact"/>
        <w:ind w:firstLineChars="200" w:firstLine="560"/>
        <w:rPr>
          <w:rFonts w:ascii="仿宋_GB2312" w:eastAsia="仿宋_GB2312"/>
          <w:sz w:val="28"/>
          <w:szCs w:val="28"/>
        </w:rPr>
        <w:sectPr>
          <w:headerReference w:type="default" r:id="rId5"/>
          <w:footerReference w:type="default" r:id="rId6"/>
          <w:pgSz w:w="11906" w:h="16838"/>
          <w:pgMar w:top="1531" w:right="1587" w:bottom="1531" w:left="1587" w:header="851" w:footer="1247" w:gutter="0"/>
          <w:docGrid w:linePitch="312" w:charSpace="0"/>
        </w:sectPr>
      </w:pPr>
    </w:p>
    <w:p>
      <w:pPr>
        <w:jc w:val="center"/>
        <w:rPr>
          <w:rFonts w:ascii="黑体" w:eastAsia="黑体" w:cs="黑体" w:hint="eastAsia"/>
          <w:b w:val="0"/>
          <w:bCs/>
          <w:sz w:val="30"/>
          <w:szCs w:val="30"/>
        </w:rPr>
      </w:pPr>
      <w:r>
        <w:rPr>
          <w:rFonts w:ascii="黑体" w:eastAsia="黑体" w:cs="黑体" w:hint="eastAsia"/>
          <w:b w:val="0"/>
          <w:bCs/>
          <w:sz w:val="30"/>
          <w:szCs w:val="30"/>
        </w:rPr>
        <w:t>呼和浩特市</w:t>
      </w:r>
      <w:bookmarkStart w:id="2" w:name="_Hlk105857678"/>
      <w:r>
        <w:rPr>
          <w:rFonts w:ascii="黑体" w:eastAsia="黑体" w:cs="黑体" w:hint="eastAsia"/>
          <w:b w:val="0"/>
          <w:bCs/>
          <w:sz w:val="30"/>
          <w:szCs w:val="30"/>
        </w:rPr>
        <w:t>“政产学研推用银”创新</w:t>
      </w:r>
      <w:bookmarkEnd w:id="2"/>
      <w:r>
        <w:rPr>
          <w:rFonts w:ascii="黑体" w:eastAsia="黑体" w:cs="黑体" w:hint="eastAsia"/>
          <w:b w:val="0"/>
          <w:bCs/>
          <w:sz w:val="30"/>
          <w:szCs w:val="30"/>
        </w:rPr>
        <w:t>联合体项目基本信息表</w:t>
      </w:r>
    </w:p>
    <w:tbl>
      <w:tblPr>
        <w:jc w:val="cent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6"/>
        <w:gridCol w:w="361"/>
        <w:gridCol w:w="133"/>
        <w:gridCol w:w="365"/>
        <w:gridCol w:w="42"/>
        <w:gridCol w:w="828"/>
        <w:gridCol w:w="176"/>
        <w:gridCol w:w="701"/>
        <w:gridCol w:w="39"/>
        <w:gridCol w:w="485"/>
        <w:gridCol w:w="829"/>
        <w:gridCol w:w="221"/>
        <w:gridCol w:w="622"/>
        <w:gridCol w:w="216"/>
        <w:gridCol w:w="752"/>
        <w:gridCol w:w="661"/>
        <w:gridCol w:w="270"/>
        <w:gridCol w:w="365"/>
        <w:gridCol w:w="343"/>
        <w:gridCol w:w="1384"/>
      </w:tblGrid>
      <w:tr>
        <w:trPr>
          <w:trHeight w:val="468"/>
        </w:trPr>
        <w:tc>
          <w:tcPr>
            <w:tcW w:w="1747" w:type="dxa"/>
            <w:gridSpan w:val="5"/>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项目名称</w:t>
            </w:r>
          </w:p>
        </w:tc>
        <w:tc>
          <w:tcPr>
            <w:tcW w:w="7892" w:type="dxa"/>
            <w:gridSpan w:val="15"/>
            <w:noWrap/>
            <w:vAlign w:val="center"/>
          </w:tcPr>
          <w:p>
            <w:pPr>
              <w:keepNext w:val="0"/>
              <w:keepLines w:val="0"/>
              <w:widowControl w:val="0"/>
              <w:suppressLineNumbers w:val="0"/>
              <w:spacing w:before="0" w:beforeAutospacing="0" w:after="0" w:afterAutospacing="0" w:line="240" w:lineRule="atLeast"/>
              <w:ind w:left="0" w:right="0"/>
              <w:rPr>
                <w:rFonts w:ascii="宋体" w:hint="eastAsia"/>
                <w:sz w:val="24"/>
              </w:rPr>
            </w:pPr>
          </w:p>
        </w:tc>
      </w:tr>
      <w:tr>
        <w:trPr>
          <w:trHeight w:val="435"/>
        </w:trPr>
        <w:tc>
          <w:tcPr>
            <w:tcW w:w="1747" w:type="dxa"/>
            <w:gridSpan w:val="5"/>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项目所属科室</w:t>
            </w:r>
          </w:p>
        </w:tc>
        <w:tc>
          <w:tcPr>
            <w:tcW w:w="7892" w:type="dxa"/>
            <w:gridSpan w:val="15"/>
            <w:noWrap/>
            <w:vAlign w:val="center"/>
          </w:tcPr>
          <w:p>
            <w:pPr>
              <w:keepNext w:val="0"/>
              <w:keepLines w:val="0"/>
              <w:widowControl w:val="0"/>
              <w:suppressLineNumbers w:val="0"/>
              <w:snapToGrid w:val="0"/>
              <w:spacing w:before="20" w:beforeAutospacing="0" w:after="0" w:afterAutospacing="0"/>
              <w:ind w:left="0" w:right="26"/>
              <w:rPr>
                <w:rFonts w:ascii="宋体" w:hint="eastAsia"/>
                <w:sz w:val="24"/>
              </w:rPr>
            </w:pPr>
            <w:r>
              <w:rPr>
                <w:rFonts w:ascii="宋体" w:hint="eastAsia"/>
                <w:sz w:val="24"/>
                <w:lang w:eastAsia="zh-CN"/>
              </w:rPr>
              <w:t>☑战略规划与基础研究科</w:t>
            </w:r>
          </w:p>
        </w:tc>
      </w:tr>
      <w:tr>
        <w:trPr>
          <w:cantSplit/>
          <w:trHeight w:val="578"/>
        </w:trPr>
        <w:tc>
          <w:tcPr>
            <w:tcW w:w="1340" w:type="dxa"/>
            <w:gridSpan w:val="3"/>
            <w:vMerge w:val="restart"/>
            <w:noWrap/>
            <w:vAlign w:val="center"/>
          </w:tcPr>
          <w:p>
            <w:pPr>
              <w:keepNext w:val="0"/>
              <w:keepLines w:val="0"/>
              <w:widowControl w:val="0"/>
              <w:suppressLineNumbers w:val="0"/>
              <w:spacing w:before="0" w:beforeAutospacing="0" w:after="0" w:afterAutospacing="0"/>
              <w:ind w:left="0" w:right="0"/>
              <w:jc w:val="center"/>
              <w:rPr>
                <w:rFonts w:ascii="宋体" w:hint="eastAsia"/>
                <w:b/>
                <w:sz w:val="24"/>
              </w:rPr>
            </w:pPr>
            <w:r>
              <w:rPr>
                <w:rFonts w:ascii="宋体" w:hint="eastAsia"/>
                <w:b/>
                <w:sz w:val="24"/>
              </w:rPr>
              <w:t>项目资金</w:t>
            </w:r>
          </w:p>
          <w:p>
            <w:pPr>
              <w:keepNext w:val="0"/>
              <w:keepLines w:val="0"/>
              <w:widowControl w:val="0"/>
              <w:suppressLineNumbers w:val="0"/>
              <w:spacing w:before="0" w:beforeAutospacing="0" w:after="0" w:afterAutospacing="0"/>
              <w:ind w:left="0" w:right="0"/>
              <w:jc w:val="center"/>
              <w:rPr>
                <w:rFonts w:ascii="宋体" w:hint="eastAsia"/>
                <w:sz w:val="24"/>
              </w:rPr>
            </w:pPr>
            <w:r>
              <w:rPr>
                <w:rFonts w:ascii="宋体" w:hint="eastAsia"/>
                <w:b/>
                <w:sz w:val="24"/>
              </w:rPr>
              <w:t>构成（万元)</w:t>
            </w:r>
          </w:p>
        </w:tc>
        <w:tc>
          <w:tcPr>
            <w:tcW w:w="2112" w:type="dxa"/>
            <w:gridSpan w:val="5"/>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r>
              <w:rPr>
                <w:rFonts w:ascii="宋体" w:hint="eastAsia"/>
                <w:sz w:val="24"/>
              </w:rPr>
              <w:t>总  额</w:t>
            </w:r>
          </w:p>
        </w:tc>
        <w:tc>
          <w:tcPr>
            <w:tcW w:w="2196" w:type="dxa"/>
            <w:gridSpan w:val="5"/>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r>
              <w:rPr>
                <w:rFonts w:ascii="宋体" w:hint="eastAsia"/>
                <w:sz w:val="24"/>
              </w:rPr>
              <w:t>申请呼市科技拨款</w:t>
            </w:r>
          </w:p>
        </w:tc>
        <w:tc>
          <w:tcPr>
            <w:tcW w:w="1629" w:type="dxa"/>
            <w:gridSpan w:val="3"/>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r>
              <w:rPr>
                <w:rFonts w:ascii="宋体" w:hint="eastAsia"/>
                <w:sz w:val="24"/>
              </w:rPr>
              <w:t>自筹资金</w:t>
            </w:r>
          </w:p>
        </w:tc>
        <w:tc>
          <w:tcPr>
            <w:tcW w:w="2362" w:type="dxa"/>
            <w:gridSpan w:val="4"/>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r>
              <w:rPr>
                <w:rFonts w:ascii="宋体" w:hint="eastAsia"/>
                <w:sz w:val="24"/>
              </w:rPr>
              <w:t>其他</w:t>
            </w:r>
          </w:p>
        </w:tc>
      </w:tr>
      <w:tr>
        <w:trPr>
          <w:cantSplit/>
          <w:trHeight w:val="209"/>
        </w:trPr>
        <w:tc>
          <w:tcPr>
            <w:tcW w:w="1340" w:type="dxa"/>
            <w:gridSpan w:val="3"/>
            <w:vMerge/>
            <w:noWrap/>
            <w:vAlign w:val="center"/>
          </w:tcPr>
          <w:p/>
        </w:tc>
        <w:tc>
          <w:tcPr>
            <w:tcW w:w="2112" w:type="dxa"/>
            <w:gridSpan w:val="5"/>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c>
          <w:tcPr>
            <w:tcW w:w="2196" w:type="dxa"/>
            <w:gridSpan w:val="5"/>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c>
          <w:tcPr>
            <w:tcW w:w="1629" w:type="dxa"/>
            <w:gridSpan w:val="3"/>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c>
          <w:tcPr>
            <w:tcW w:w="2362" w:type="dxa"/>
            <w:gridSpan w:val="4"/>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r>
      <w:tr>
        <w:trPr>
          <w:cantSplit/>
          <w:trHeight w:val="416"/>
        </w:trPr>
        <w:tc>
          <w:tcPr>
            <w:tcW w:w="1340" w:type="dxa"/>
            <w:gridSpan w:val="3"/>
            <w:vMerge w:val="restart"/>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项目预期</w:t>
            </w:r>
          </w:p>
          <w:p>
            <w:pPr>
              <w:keepNext w:val="0"/>
              <w:keepLines w:val="0"/>
              <w:widowControl w:val="0"/>
              <w:suppressLineNumbers w:val="0"/>
              <w:spacing w:before="0" w:beforeAutospacing="0" w:after="0" w:afterAutospacing="0" w:line="340" w:lineRule="exact"/>
              <w:ind w:left="0" w:right="0"/>
              <w:jc w:val="center"/>
              <w:rPr>
                <w:rFonts w:ascii="宋体" w:hint="eastAsia"/>
                <w:sz w:val="24"/>
              </w:rPr>
            </w:pPr>
            <w:r>
              <w:rPr>
                <w:rFonts w:ascii="宋体" w:hint="eastAsia"/>
                <w:b/>
                <w:sz w:val="24"/>
              </w:rPr>
              <w:t>经济效益</w:t>
            </w:r>
          </w:p>
        </w:tc>
        <w:tc>
          <w:tcPr>
            <w:tcW w:w="2112" w:type="dxa"/>
            <w:gridSpan w:val="5"/>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r>
              <w:rPr>
                <w:rFonts w:ascii="宋体" w:hint="eastAsia"/>
                <w:sz w:val="24"/>
              </w:rPr>
              <w:t>产值/收入（万元）</w:t>
            </w:r>
          </w:p>
        </w:tc>
        <w:tc>
          <w:tcPr>
            <w:tcW w:w="2196" w:type="dxa"/>
            <w:gridSpan w:val="5"/>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r>
              <w:rPr>
                <w:rFonts w:ascii="宋体" w:hint="eastAsia"/>
                <w:sz w:val="24"/>
              </w:rPr>
              <w:t>利润（万元）</w:t>
            </w:r>
          </w:p>
        </w:tc>
        <w:tc>
          <w:tcPr>
            <w:tcW w:w="1629" w:type="dxa"/>
            <w:gridSpan w:val="3"/>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r>
              <w:rPr>
                <w:rFonts w:ascii="宋体" w:hint="eastAsia"/>
                <w:sz w:val="24"/>
              </w:rPr>
              <w:t>税收（万元）</w:t>
            </w:r>
          </w:p>
        </w:tc>
        <w:tc>
          <w:tcPr>
            <w:tcW w:w="2362" w:type="dxa"/>
            <w:gridSpan w:val="4"/>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r>
              <w:rPr>
                <w:rFonts w:ascii="宋体" w:hint="eastAsia"/>
                <w:sz w:val="24"/>
              </w:rPr>
              <w:t>创汇、节汇（万美元）</w:t>
            </w:r>
          </w:p>
        </w:tc>
      </w:tr>
      <w:tr>
        <w:trPr>
          <w:cantSplit/>
          <w:trHeight w:val="225"/>
        </w:trPr>
        <w:tc>
          <w:tcPr>
            <w:tcW w:w="1340" w:type="dxa"/>
            <w:gridSpan w:val="3"/>
            <w:vMerge/>
            <w:noWrap/>
            <w:vAlign w:val="center"/>
          </w:tcPr>
          <w:p/>
        </w:tc>
        <w:tc>
          <w:tcPr>
            <w:tcW w:w="2112" w:type="dxa"/>
            <w:gridSpan w:val="5"/>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p>
        </w:tc>
        <w:tc>
          <w:tcPr>
            <w:tcW w:w="2196" w:type="dxa"/>
            <w:gridSpan w:val="5"/>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p>
        </w:tc>
        <w:tc>
          <w:tcPr>
            <w:tcW w:w="1629" w:type="dxa"/>
            <w:gridSpan w:val="3"/>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p>
        </w:tc>
        <w:tc>
          <w:tcPr>
            <w:tcW w:w="2362" w:type="dxa"/>
            <w:gridSpan w:val="4"/>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p>
        </w:tc>
      </w:tr>
      <w:tr>
        <w:trPr>
          <w:trHeight w:val="316"/>
        </w:trPr>
        <w:tc>
          <w:tcPr>
            <w:tcW w:w="1705" w:type="dxa"/>
            <w:gridSpan w:val="4"/>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项目起止年限</w:t>
            </w:r>
          </w:p>
        </w:tc>
        <w:tc>
          <w:tcPr>
            <w:tcW w:w="7934" w:type="dxa"/>
            <w:gridSpan w:val="16"/>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r>
      <w:tr>
        <w:trPr>
          <w:trHeight w:val="301"/>
        </w:trPr>
        <w:tc>
          <w:tcPr>
            <w:tcW w:w="846" w:type="dxa"/>
            <w:vMerge w:val="restart"/>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项目承担单位</w:t>
            </w:r>
          </w:p>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c>
          <w:tcPr>
            <w:tcW w:w="2606"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名   称</w:t>
            </w:r>
          </w:p>
        </w:tc>
        <w:tc>
          <w:tcPr>
            <w:tcW w:w="3164"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c>
          <w:tcPr>
            <w:tcW w:w="1296" w:type="dxa"/>
            <w:gridSpan w:val="3"/>
            <w:tcBorders>
              <w:bottom w:val="single" w:sz="4" w:space="0" w:color="auto"/>
            </w:tcBorders>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联系人</w:t>
            </w:r>
          </w:p>
        </w:tc>
        <w:tc>
          <w:tcPr>
            <w:tcW w:w="1727" w:type="dxa"/>
            <w:gridSpan w:val="2"/>
            <w:tcBorders>
              <w:bottom w:val="single" w:sz="4" w:space="0" w:color="auto"/>
            </w:tcBorders>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r>
      <w:tr>
        <w:trPr>
          <w:trHeight w:val="149"/>
        </w:trPr>
        <w:tc>
          <w:tcPr>
            <w:tcW w:w="846" w:type="dxa"/>
            <w:vMerge/>
            <w:noWrap/>
            <w:vAlign w:val="center"/>
          </w:tcPr>
          <w:p/>
        </w:tc>
        <w:tc>
          <w:tcPr>
            <w:tcW w:w="2606"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通讯地址</w:t>
            </w:r>
          </w:p>
        </w:tc>
        <w:tc>
          <w:tcPr>
            <w:tcW w:w="3164"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c>
          <w:tcPr>
            <w:tcW w:w="1296" w:type="dxa"/>
            <w:gridSpan w:val="3"/>
            <w:tcBorders>
              <w:top w:val="single" w:sz="4" w:space="0" w:color="auto"/>
              <w:bottom w:val="single" w:sz="4" w:space="0" w:color="auto"/>
            </w:tcBorders>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联系电话</w:t>
            </w:r>
          </w:p>
        </w:tc>
        <w:tc>
          <w:tcPr>
            <w:tcW w:w="1727" w:type="dxa"/>
            <w:gridSpan w:val="2"/>
            <w:tcBorders>
              <w:top w:val="single" w:sz="4" w:space="0" w:color="auto"/>
            </w:tcBorders>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r>
      <w:tr>
        <w:trPr>
          <w:trHeight w:val="300"/>
        </w:trPr>
        <w:tc>
          <w:tcPr>
            <w:tcW w:w="846" w:type="dxa"/>
            <w:vMerge/>
            <w:noWrap/>
            <w:vAlign w:val="center"/>
          </w:tcPr>
          <w:p/>
        </w:tc>
        <w:tc>
          <w:tcPr>
            <w:tcW w:w="2606"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单位性质</w:t>
            </w:r>
          </w:p>
        </w:tc>
        <w:tc>
          <w:tcPr>
            <w:tcW w:w="3164"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□企业 □事业单位 □其他</w:t>
            </w:r>
          </w:p>
        </w:tc>
        <w:tc>
          <w:tcPr>
            <w:tcW w:w="1296" w:type="dxa"/>
            <w:gridSpan w:val="3"/>
            <w:tcBorders>
              <w:top w:val="single" w:sz="4" w:space="0" w:color="auto"/>
            </w:tcBorders>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c>
          <w:tcPr>
            <w:tcW w:w="1727" w:type="dxa"/>
            <w:gridSpan w:val="2"/>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r>
      <w:tr>
        <w:trPr>
          <w:trHeight w:val="336"/>
        </w:trPr>
        <w:tc>
          <w:tcPr>
            <w:tcW w:w="846" w:type="dxa"/>
            <w:vMerge/>
            <w:noWrap/>
            <w:vAlign w:val="center"/>
          </w:tcPr>
          <w:p/>
        </w:tc>
        <w:tc>
          <w:tcPr>
            <w:tcW w:w="2606"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法定代表人</w:t>
            </w:r>
          </w:p>
        </w:tc>
        <w:tc>
          <w:tcPr>
            <w:tcW w:w="1574" w:type="dxa"/>
            <w:gridSpan w:val="4"/>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c>
          <w:tcPr>
            <w:tcW w:w="1590" w:type="dxa"/>
            <w:gridSpan w:val="3"/>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联系电话</w:t>
            </w:r>
          </w:p>
        </w:tc>
        <w:tc>
          <w:tcPr>
            <w:tcW w:w="3023" w:type="dxa"/>
            <w:gridSpan w:val="5"/>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r>
      <w:tr>
        <w:trPr>
          <w:trHeight w:val="217"/>
        </w:trPr>
        <w:tc>
          <w:tcPr>
            <w:tcW w:w="1207" w:type="dxa"/>
            <w:gridSpan w:val="2"/>
            <w:vMerge w:val="restart"/>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合作单位</w:t>
            </w:r>
          </w:p>
        </w:tc>
        <w:tc>
          <w:tcPr>
            <w:tcW w:w="8432" w:type="dxa"/>
            <w:gridSpan w:val="18"/>
            <w:noWrap/>
            <w:vAlign w:val="center"/>
          </w:tcPr>
          <w:p>
            <w:pPr>
              <w:keepNext w:val="0"/>
              <w:keepLines w:val="0"/>
              <w:widowControl w:val="0"/>
              <w:suppressLineNumbers w:val="0"/>
              <w:spacing w:before="0" w:beforeAutospacing="0" w:after="0" w:afterAutospacing="0" w:line="240" w:lineRule="atLeast"/>
              <w:ind w:left="0" w:right="0"/>
              <w:jc w:val="left"/>
              <w:rPr>
                <w:rFonts w:ascii="宋体" w:hint="eastAsia"/>
                <w:sz w:val="24"/>
              </w:rPr>
            </w:pPr>
          </w:p>
        </w:tc>
      </w:tr>
      <w:tr>
        <w:trPr>
          <w:trHeight w:val="215"/>
        </w:trPr>
        <w:tc>
          <w:tcPr>
            <w:tcW w:w="1207" w:type="dxa"/>
            <w:gridSpan w:val="2"/>
            <w:vMerge/>
            <w:noWrap/>
            <w:vAlign w:val="center"/>
          </w:tcPr>
          <w:p/>
        </w:tc>
        <w:tc>
          <w:tcPr>
            <w:tcW w:w="8432" w:type="dxa"/>
            <w:gridSpan w:val="18"/>
            <w:noWrap/>
            <w:vAlign w:val="center"/>
          </w:tcPr>
          <w:p>
            <w:pPr>
              <w:keepNext w:val="0"/>
              <w:keepLines w:val="0"/>
              <w:widowControl w:val="0"/>
              <w:suppressLineNumbers w:val="0"/>
              <w:spacing w:before="0" w:beforeAutospacing="0" w:after="0" w:afterAutospacing="0" w:line="240" w:lineRule="atLeast"/>
              <w:ind w:left="0" w:right="0"/>
              <w:jc w:val="left"/>
              <w:rPr>
                <w:rFonts w:ascii="宋体" w:hint="eastAsia"/>
                <w:sz w:val="24"/>
              </w:rPr>
            </w:pPr>
          </w:p>
        </w:tc>
      </w:tr>
      <w:tr>
        <w:trPr>
          <w:cantSplit/>
          <w:trHeight w:val="1767"/>
        </w:trPr>
        <w:tc>
          <w:tcPr>
            <w:tcW w:w="2751" w:type="dxa"/>
            <w:gridSpan w:val="7"/>
            <w:noWrap/>
            <w:vAlign w:val="center"/>
          </w:tcPr>
          <w:p>
            <w:pPr>
              <w:keepNext w:val="0"/>
              <w:keepLines w:val="0"/>
              <w:widowControl w:val="0"/>
              <w:suppressLineNumbers w:val="0"/>
              <w:spacing w:before="0" w:beforeAutospacing="0" w:after="0" w:afterAutospacing="0" w:line="340" w:lineRule="exact"/>
              <w:ind w:left="0" w:right="0"/>
              <w:rPr>
                <w:rFonts w:ascii="宋体" w:hint="eastAsia"/>
                <w:sz w:val="24"/>
              </w:rPr>
            </w:pPr>
            <w:r>
              <w:rPr>
                <w:rFonts w:ascii="宋体" w:hint="eastAsia"/>
                <w:b/>
                <w:sz w:val="24"/>
              </w:rPr>
              <w:t>项目内容简介</w:t>
            </w:r>
            <w:r>
              <w:rPr>
                <w:rFonts w:ascii="宋体" w:hint="eastAsia"/>
                <w:sz w:val="24"/>
              </w:rPr>
              <w:t>（包括实施地点、主要研究开发内容、试验示范规模、预期成果等。要求简明扼要）</w:t>
            </w:r>
          </w:p>
        </w:tc>
        <w:tc>
          <w:tcPr>
            <w:tcW w:w="6888" w:type="dxa"/>
            <w:gridSpan w:val="13"/>
            <w:noWrap/>
          </w:tcPr>
          <w:p>
            <w:pPr>
              <w:keepNext w:val="0"/>
              <w:keepLines w:val="0"/>
              <w:widowControl w:val="0"/>
              <w:suppressLineNumbers w:val="0"/>
              <w:tabs>
                <w:tab w:val="left" w:pos="4052"/>
              </w:tabs>
              <w:spacing w:before="0" w:beforeAutospacing="0" w:after="0" w:afterAutospacing="0" w:line="240" w:lineRule="atLeast"/>
              <w:ind w:left="0" w:right="0"/>
              <w:rPr>
                <w:rFonts w:ascii="仿宋_GB2312" w:eastAsia="仿宋_GB2312" w:hint="eastAsia"/>
                <w:sz w:val="24"/>
              </w:rPr>
            </w:pPr>
          </w:p>
          <w:p>
            <w:pPr>
              <w:keepNext w:val="0"/>
              <w:keepLines w:val="0"/>
              <w:widowControl w:val="0"/>
              <w:suppressLineNumbers w:val="0"/>
              <w:tabs>
                <w:tab w:val="left" w:pos="4052"/>
              </w:tabs>
              <w:spacing w:before="0" w:beforeAutospacing="0" w:after="0" w:afterAutospacing="0" w:line="240" w:lineRule="atLeast"/>
              <w:ind w:left="0" w:right="0"/>
              <w:rPr>
                <w:rFonts w:ascii="仿宋_GB2312" w:eastAsia="仿宋_GB2312" w:hint="eastAsia"/>
                <w:sz w:val="24"/>
              </w:rPr>
            </w:pPr>
          </w:p>
          <w:p>
            <w:pPr>
              <w:keepNext w:val="0"/>
              <w:keepLines w:val="0"/>
              <w:widowControl w:val="0"/>
              <w:suppressLineNumbers w:val="0"/>
              <w:tabs>
                <w:tab w:val="left" w:pos="4052"/>
              </w:tabs>
              <w:spacing w:before="0" w:beforeAutospacing="0" w:after="0" w:afterAutospacing="0" w:line="240" w:lineRule="atLeast"/>
              <w:ind w:left="0" w:right="0"/>
              <w:rPr>
                <w:rFonts w:ascii="仿宋_GB2312" w:eastAsia="仿宋_GB2312" w:hint="eastAsia"/>
                <w:sz w:val="24"/>
              </w:rPr>
            </w:pPr>
          </w:p>
          <w:p>
            <w:pPr>
              <w:keepNext w:val="0"/>
              <w:keepLines w:val="0"/>
              <w:widowControl w:val="0"/>
              <w:suppressLineNumbers w:val="0"/>
              <w:tabs>
                <w:tab w:val="left" w:pos="4052"/>
              </w:tabs>
              <w:spacing w:before="0" w:beforeAutospacing="0" w:after="0" w:afterAutospacing="0" w:line="240" w:lineRule="atLeast"/>
              <w:ind w:left="0" w:right="0"/>
              <w:rPr>
                <w:rFonts w:ascii="仿宋_GB2312" w:eastAsia="仿宋_GB2312" w:hint="eastAsia"/>
                <w:sz w:val="24"/>
              </w:rPr>
            </w:pPr>
          </w:p>
          <w:p>
            <w:pPr>
              <w:keepNext w:val="0"/>
              <w:keepLines w:val="0"/>
              <w:widowControl w:val="0"/>
              <w:suppressLineNumbers w:val="0"/>
              <w:tabs>
                <w:tab w:val="left" w:pos="4052"/>
              </w:tabs>
              <w:spacing w:before="0" w:beforeAutospacing="0" w:after="0" w:afterAutospacing="0" w:line="240" w:lineRule="atLeast"/>
              <w:ind w:left="0" w:right="0"/>
              <w:rPr>
                <w:rFonts w:ascii="仿宋_GB2312" w:eastAsia="仿宋_GB2312" w:hint="eastAsia"/>
                <w:sz w:val="24"/>
              </w:rPr>
            </w:pPr>
          </w:p>
          <w:p>
            <w:pPr>
              <w:keepNext w:val="0"/>
              <w:keepLines w:val="0"/>
              <w:widowControl w:val="0"/>
              <w:suppressLineNumbers w:val="0"/>
              <w:tabs>
                <w:tab w:val="left" w:pos="4052"/>
              </w:tabs>
              <w:spacing w:before="0" w:beforeAutospacing="0" w:after="0" w:afterAutospacing="0" w:line="240" w:lineRule="atLeast"/>
              <w:ind w:left="0" w:right="0"/>
              <w:rPr>
                <w:rFonts w:ascii="仿宋_GB2312" w:eastAsia="仿宋_GB2312" w:hint="eastAsia"/>
                <w:sz w:val="24"/>
              </w:rPr>
            </w:pPr>
          </w:p>
        </w:tc>
      </w:tr>
      <w:tr>
        <w:trPr>
          <w:trHeight w:val="929"/>
        </w:trPr>
        <w:tc>
          <w:tcPr>
            <w:tcW w:w="2751" w:type="dxa"/>
            <w:gridSpan w:val="7"/>
            <w:noWrap/>
            <w:vAlign w:val="center"/>
          </w:tcPr>
          <w:p>
            <w:pPr>
              <w:keepNext w:val="0"/>
              <w:keepLines w:val="0"/>
              <w:widowControl w:val="0"/>
              <w:suppressLineNumbers w:val="0"/>
              <w:spacing w:before="0" w:beforeAutospacing="0" w:after="0" w:afterAutospacing="0" w:line="480" w:lineRule="exact"/>
              <w:ind w:left="0" w:right="0"/>
              <w:jc w:val="center"/>
              <w:rPr>
                <w:rFonts w:ascii="宋体" w:hint="eastAsia"/>
                <w:b/>
                <w:sz w:val="24"/>
              </w:rPr>
            </w:pPr>
            <w:r>
              <w:rPr>
                <w:rFonts w:ascii="宋体" w:hint="eastAsia"/>
                <w:b/>
                <w:sz w:val="24"/>
              </w:rPr>
              <w:t>项目单位研发能力及产学研结合情况</w:t>
            </w:r>
          </w:p>
        </w:tc>
        <w:tc>
          <w:tcPr>
            <w:tcW w:w="6888" w:type="dxa"/>
            <w:gridSpan w:val="13"/>
            <w:noWrap/>
            <w:vAlign w:val="center"/>
          </w:tcPr>
          <w:p>
            <w:pPr>
              <w:keepNext w:val="0"/>
              <w:keepLines w:val="0"/>
              <w:widowControl w:val="0"/>
              <w:suppressLineNumbers w:val="0"/>
              <w:spacing w:before="0" w:beforeAutospacing="0" w:after="0" w:afterAutospacing="0"/>
              <w:ind w:left="0" w:right="0"/>
              <w:rPr>
                <w:rFonts w:ascii="仿宋_GB2312" w:eastAsia="仿宋_GB2312" w:cs="仿宋_GB2312" w:hint="eastAsia"/>
                <w:sz w:val="24"/>
                <w:lang w:bidi="ar-SA"/>
              </w:rPr>
            </w:pPr>
          </w:p>
          <w:p>
            <w:pPr>
              <w:keepNext w:val="0"/>
              <w:keepLines w:val="0"/>
              <w:widowControl w:val="0"/>
              <w:suppressLineNumbers w:val="0"/>
              <w:spacing w:before="0" w:beforeAutospacing="0" w:after="0" w:afterAutospacing="0"/>
              <w:ind w:left="0" w:right="0"/>
              <w:rPr>
                <w:rFonts w:ascii="仿宋_GB2312" w:eastAsia="仿宋_GB2312" w:cs="仿宋_GB2312" w:hint="eastAsia"/>
                <w:sz w:val="24"/>
                <w:lang w:bidi="ar-SA"/>
              </w:rPr>
            </w:pPr>
          </w:p>
          <w:p>
            <w:pPr>
              <w:keepNext w:val="0"/>
              <w:keepLines w:val="0"/>
              <w:widowControl w:val="0"/>
              <w:suppressLineNumbers w:val="0"/>
              <w:spacing w:before="0" w:beforeAutospacing="0" w:after="0" w:afterAutospacing="0"/>
              <w:ind w:left="0" w:right="0"/>
              <w:rPr>
                <w:rFonts w:ascii="仿宋_GB2312" w:eastAsia="仿宋_GB2312" w:cs="仿宋_GB2312" w:hint="eastAsia"/>
                <w:sz w:val="24"/>
                <w:lang w:bidi="ar-SA"/>
              </w:rPr>
            </w:pPr>
          </w:p>
          <w:p>
            <w:pPr>
              <w:keepNext w:val="0"/>
              <w:keepLines w:val="0"/>
              <w:widowControl w:val="0"/>
              <w:suppressLineNumbers w:val="0"/>
              <w:spacing w:before="0" w:beforeAutospacing="0" w:after="0" w:afterAutospacing="0"/>
              <w:ind w:left="0" w:right="0"/>
              <w:rPr>
                <w:rFonts w:ascii="仿宋_GB2312" w:eastAsia="仿宋_GB2312" w:cs="仿宋_GB2312" w:hint="eastAsia"/>
                <w:sz w:val="24"/>
                <w:lang w:bidi="ar-SA"/>
              </w:rPr>
            </w:pPr>
          </w:p>
          <w:p>
            <w:pPr>
              <w:keepNext w:val="0"/>
              <w:keepLines w:val="0"/>
              <w:widowControl w:val="0"/>
              <w:suppressLineNumbers w:val="0"/>
              <w:spacing w:before="0" w:beforeAutospacing="0" w:after="0" w:afterAutospacing="0"/>
              <w:ind w:left="0" w:right="0"/>
              <w:rPr>
                <w:rFonts w:ascii="仿宋_GB2312" w:eastAsia="仿宋_GB2312" w:cs="仿宋_GB2312" w:hint="eastAsia"/>
                <w:sz w:val="24"/>
                <w:lang w:bidi="ar-SA"/>
              </w:rPr>
            </w:pPr>
          </w:p>
        </w:tc>
      </w:tr>
      <w:tr>
        <w:trPr>
          <w:trHeight w:val="518"/>
        </w:trPr>
        <w:tc>
          <w:tcPr>
            <w:tcW w:w="1340" w:type="dxa"/>
            <w:gridSpan w:val="3"/>
            <w:vMerge w:val="restart"/>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项目</w:t>
            </w:r>
            <w:r>
              <w:rPr>
                <w:rFonts w:ascii="宋体" w:hint="eastAsia"/>
                <w:b/>
                <w:sz w:val="24"/>
                <w:lang w:val="en-US" w:eastAsia="zh-CN"/>
              </w:rPr>
              <w:t>负责</w:t>
            </w:r>
            <w:r>
              <w:rPr>
                <w:rFonts w:ascii="宋体" w:hint="eastAsia"/>
                <w:b/>
                <w:sz w:val="24"/>
              </w:rPr>
              <w:t>人基本情况</w:t>
            </w:r>
          </w:p>
        </w:tc>
        <w:tc>
          <w:tcPr>
            <w:tcW w:w="1235" w:type="dxa"/>
            <w:gridSpan w:val="3"/>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r>
              <w:rPr>
                <w:rFonts w:ascii="宋体" w:hint="eastAsia"/>
                <w:sz w:val="24"/>
              </w:rPr>
              <w:t>姓名</w:t>
            </w:r>
          </w:p>
        </w:tc>
        <w:tc>
          <w:tcPr>
            <w:tcW w:w="1401" w:type="dxa"/>
            <w:gridSpan w:val="4"/>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p>
        </w:tc>
        <w:tc>
          <w:tcPr>
            <w:tcW w:w="829" w:type="dxa"/>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仿宋_GB2312" w:eastAsia="仿宋_GB2312" w:hint="eastAsia"/>
                <w:sz w:val="24"/>
              </w:rPr>
            </w:pPr>
            <w:r>
              <w:rPr>
                <w:rFonts w:ascii="宋体" w:hint="eastAsia"/>
                <w:sz w:val="24"/>
              </w:rPr>
              <w:t>性别</w:t>
            </w:r>
          </w:p>
        </w:tc>
        <w:tc>
          <w:tcPr>
            <w:tcW w:w="1059" w:type="dxa"/>
            <w:gridSpan w:val="3"/>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仿宋_GB2312" w:eastAsia="仿宋_GB2312" w:hint="eastAsia"/>
                <w:sz w:val="24"/>
              </w:rPr>
            </w:pPr>
          </w:p>
        </w:tc>
        <w:tc>
          <w:tcPr>
            <w:tcW w:w="752" w:type="dxa"/>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仿宋_GB2312" w:eastAsia="仿宋_GB2312" w:hint="eastAsia"/>
                <w:sz w:val="24"/>
              </w:rPr>
            </w:pPr>
            <w:r>
              <w:rPr>
                <w:rFonts w:ascii="宋体" w:hint="eastAsia"/>
                <w:sz w:val="24"/>
              </w:rPr>
              <w:t>学历</w:t>
            </w:r>
          </w:p>
        </w:tc>
        <w:tc>
          <w:tcPr>
            <w:tcW w:w="931" w:type="dxa"/>
            <w:gridSpan w:val="2"/>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仿宋_GB2312" w:eastAsia="仿宋_GB2312" w:hint="eastAsia"/>
                <w:sz w:val="24"/>
              </w:rPr>
            </w:pPr>
          </w:p>
        </w:tc>
        <w:tc>
          <w:tcPr>
            <w:tcW w:w="708" w:type="dxa"/>
            <w:gridSpan w:val="2"/>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仿宋_GB2312" w:eastAsia="仿宋_GB2312" w:hint="eastAsia"/>
                <w:sz w:val="24"/>
              </w:rPr>
            </w:pPr>
            <w:r>
              <w:rPr>
                <w:rFonts w:ascii="宋体" w:hint="eastAsia"/>
                <w:sz w:val="24"/>
              </w:rPr>
              <w:t>专业</w:t>
            </w:r>
          </w:p>
        </w:tc>
        <w:tc>
          <w:tcPr>
            <w:tcW w:w="1384" w:type="dxa"/>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仿宋_GB2312" w:eastAsia="仿宋_GB2312" w:hint="eastAsia"/>
                <w:sz w:val="24"/>
              </w:rPr>
            </w:pPr>
          </w:p>
        </w:tc>
      </w:tr>
      <w:tr>
        <w:trPr>
          <w:trHeight w:val="510"/>
        </w:trPr>
        <w:tc>
          <w:tcPr>
            <w:tcW w:w="1340" w:type="dxa"/>
            <w:gridSpan w:val="3"/>
            <w:vMerge/>
            <w:noWrap/>
            <w:vAlign w:val="center"/>
          </w:tcPr>
          <w:p/>
        </w:tc>
        <w:tc>
          <w:tcPr>
            <w:tcW w:w="1235" w:type="dxa"/>
            <w:gridSpan w:val="3"/>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r>
              <w:rPr>
                <w:rFonts w:ascii="宋体" w:hint="eastAsia"/>
                <w:sz w:val="24"/>
              </w:rPr>
              <w:t>职称</w:t>
            </w:r>
          </w:p>
        </w:tc>
        <w:tc>
          <w:tcPr>
            <w:tcW w:w="1401" w:type="dxa"/>
            <w:gridSpan w:val="4"/>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p>
        </w:tc>
        <w:tc>
          <w:tcPr>
            <w:tcW w:w="829" w:type="dxa"/>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r>
              <w:rPr>
                <w:rFonts w:ascii="宋体" w:hint="eastAsia"/>
                <w:sz w:val="24"/>
              </w:rPr>
              <w:t>职务</w:t>
            </w:r>
          </w:p>
        </w:tc>
        <w:tc>
          <w:tcPr>
            <w:tcW w:w="1059" w:type="dxa"/>
            <w:gridSpan w:val="3"/>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p>
        </w:tc>
        <w:tc>
          <w:tcPr>
            <w:tcW w:w="752" w:type="dxa"/>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r>
              <w:rPr>
                <w:rFonts w:ascii="宋体" w:hint="eastAsia"/>
                <w:sz w:val="24"/>
              </w:rPr>
              <w:t>手机</w:t>
            </w:r>
          </w:p>
        </w:tc>
        <w:tc>
          <w:tcPr>
            <w:tcW w:w="3023" w:type="dxa"/>
            <w:gridSpan w:val="5"/>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p>
        </w:tc>
      </w:tr>
      <w:tr>
        <w:trPr>
          <w:trHeight w:val="598"/>
        </w:trPr>
        <w:tc>
          <w:tcPr>
            <w:tcW w:w="1340" w:type="dxa"/>
            <w:gridSpan w:val="3"/>
            <w:vMerge/>
            <w:noWrap/>
            <w:vAlign w:val="center"/>
          </w:tcPr>
          <w:p/>
        </w:tc>
        <w:tc>
          <w:tcPr>
            <w:tcW w:w="1235" w:type="dxa"/>
            <w:gridSpan w:val="3"/>
            <w:noWrap/>
            <w:vAlign w:val="center"/>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工作单位</w:t>
            </w:r>
          </w:p>
        </w:tc>
        <w:tc>
          <w:tcPr>
            <w:tcW w:w="7064" w:type="dxa"/>
            <w:gridSpan w:val="14"/>
            <w:noWrap/>
            <w:vAlign w:val="center"/>
          </w:tcPr>
          <w:p>
            <w:pPr>
              <w:keepNext w:val="0"/>
              <w:keepLines w:val="0"/>
              <w:widowControl w:val="0"/>
              <w:suppressLineNumbers w:val="0"/>
              <w:adjustRightInd w:val="0"/>
              <w:snapToGrid w:val="0"/>
              <w:spacing w:before="0" w:beforeAutospacing="0" w:after="0" w:afterAutospacing="0" w:line="440" w:lineRule="exact"/>
              <w:ind w:left="0" w:right="0"/>
              <w:rPr>
                <w:rFonts w:ascii="宋体" w:hint="eastAsia"/>
                <w:sz w:val="24"/>
              </w:rPr>
            </w:pPr>
          </w:p>
        </w:tc>
      </w:tr>
      <w:tr>
        <w:trPr>
          <w:trHeight w:val="598"/>
        </w:trPr>
        <w:tc>
          <w:tcPr>
            <w:tcW w:w="1340" w:type="dxa"/>
            <w:gridSpan w:val="3"/>
            <w:vMerge/>
            <w:noWrap/>
            <w:vAlign w:val="center"/>
          </w:tcPr>
          <w:p/>
        </w:tc>
        <w:tc>
          <w:tcPr>
            <w:tcW w:w="2151" w:type="dxa"/>
            <w:gridSpan w:val="6"/>
            <w:noWrap/>
            <w:vAlign w:val="center"/>
          </w:tcPr>
          <w:p>
            <w:pPr>
              <w:keepNext w:val="0"/>
              <w:keepLines w:val="0"/>
              <w:widowControl w:val="0"/>
              <w:suppressLineNumbers w:val="0"/>
              <w:adjustRightInd w:val="0"/>
              <w:snapToGrid w:val="0"/>
              <w:spacing w:before="0" w:beforeAutospacing="0" w:after="0" w:afterAutospacing="0" w:line="440" w:lineRule="exact"/>
              <w:ind w:left="0" w:right="0"/>
              <w:rPr>
                <w:rFonts w:ascii="宋体" w:hint="eastAsia"/>
                <w:sz w:val="24"/>
              </w:rPr>
            </w:pPr>
            <w:r>
              <w:rPr>
                <w:rFonts w:ascii="宋体" w:cs="宋体" w:hint="eastAsia"/>
                <w:bCs/>
                <w:sz w:val="24"/>
                <w:lang w:bidi="ar-SA"/>
              </w:rPr>
              <w:t>主要成就、承担研发项目及获奖情况</w:t>
            </w:r>
          </w:p>
        </w:tc>
        <w:tc>
          <w:tcPr>
            <w:tcW w:w="6148" w:type="dxa"/>
            <w:gridSpan w:val="11"/>
            <w:noWrap/>
            <w:vAlign w:val="center"/>
          </w:tcPr>
          <w:p>
            <w:pPr>
              <w:keepNext w:val="0"/>
              <w:keepLines w:val="0"/>
              <w:widowControl w:val="0"/>
              <w:suppressLineNumbers w:val="0"/>
              <w:adjustRightInd w:val="0"/>
              <w:snapToGrid w:val="0"/>
              <w:spacing w:before="0" w:beforeAutospacing="0" w:after="0" w:afterAutospacing="0" w:line="240" w:lineRule="atLeast"/>
              <w:ind w:left="0" w:right="0"/>
              <w:rPr>
                <w:rFonts w:ascii="宋体" w:hint="eastAsia"/>
                <w:sz w:val="24"/>
              </w:rPr>
            </w:pPr>
          </w:p>
          <w:p>
            <w:pPr>
              <w:keepNext w:val="0"/>
              <w:keepLines w:val="0"/>
              <w:widowControl w:val="0"/>
              <w:suppressLineNumbers w:val="0"/>
              <w:adjustRightInd w:val="0"/>
              <w:snapToGrid w:val="0"/>
              <w:spacing w:before="0" w:beforeAutospacing="0" w:after="0" w:afterAutospacing="0" w:line="240" w:lineRule="atLeast"/>
              <w:ind w:left="0" w:right="0"/>
              <w:rPr>
                <w:rFonts w:ascii="宋体" w:hint="eastAsia"/>
                <w:sz w:val="24"/>
              </w:rPr>
            </w:pPr>
          </w:p>
          <w:p>
            <w:pPr>
              <w:keepNext w:val="0"/>
              <w:keepLines w:val="0"/>
              <w:widowControl w:val="0"/>
              <w:suppressLineNumbers w:val="0"/>
              <w:adjustRightInd w:val="0"/>
              <w:snapToGrid w:val="0"/>
              <w:spacing w:before="0" w:beforeAutospacing="0" w:after="0" w:afterAutospacing="0" w:line="240" w:lineRule="atLeast"/>
              <w:ind w:left="0" w:right="0"/>
              <w:rPr>
                <w:rFonts w:ascii="宋体" w:hint="eastAsia"/>
                <w:sz w:val="24"/>
              </w:rPr>
            </w:pPr>
          </w:p>
          <w:p>
            <w:pPr>
              <w:keepNext w:val="0"/>
              <w:keepLines w:val="0"/>
              <w:widowControl w:val="0"/>
              <w:suppressLineNumbers w:val="0"/>
              <w:adjustRightInd w:val="0"/>
              <w:snapToGrid w:val="0"/>
              <w:spacing w:before="0" w:beforeAutospacing="0" w:after="0" w:afterAutospacing="0" w:line="240" w:lineRule="atLeast"/>
              <w:ind w:left="0" w:right="0"/>
              <w:rPr>
                <w:rFonts w:ascii="宋体" w:hint="eastAsia"/>
                <w:sz w:val="24"/>
              </w:rPr>
            </w:pPr>
          </w:p>
        </w:tc>
      </w:tr>
      <w:tr>
        <w:trPr>
          <w:trHeight w:val="260"/>
        </w:trPr>
        <w:tc>
          <w:tcPr>
            <w:tcW w:w="1340" w:type="dxa"/>
            <w:gridSpan w:val="3"/>
            <w:vMerge w:val="restart"/>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团队构成</w:t>
            </w:r>
          </w:p>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c>
          <w:tcPr>
            <w:tcW w:w="2151" w:type="dxa"/>
            <w:gridSpan w:val="6"/>
            <w:vMerge w:val="restart"/>
            <w:noWrap/>
            <w:vAlign w:val="center"/>
          </w:tcPr>
          <w:p>
            <w:pPr>
              <w:keepNext w:val="0"/>
              <w:keepLines w:val="0"/>
              <w:widowControl w:val="0"/>
              <w:suppressLineNumbers w:val="0"/>
              <w:adjustRightInd w:val="0"/>
              <w:snapToGrid w:val="0"/>
              <w:spacing w:before="240" w:beforeAutospacing="0" w:after="0" w:afterAutospacing="0" w:line="440" w:lineRule="exact"/>
              <w:ind w:left="0" w:right="0"/>
              <w:jc w:val="center"/>
              <w:rPr>
                <w:rFonts w:ascii="宋体" w:hint="eastAsia"/>
                <w:sz w:val="24"/>
              </w:rPr>
            </w:pPr>
            <w:r>
              <w:rPr>
                <w:rFonts w:ascii="宋体" w:hint="eastAsia"/>
                <w:sz w:val="24"/>
              </w:rPr>
              <w:t>总 人 数</w:t>
            </w:r>
          </w:p>
        </w:tc>
        <w:tc>
          <w:tcPr>
            <w:tcW w:w="2373" w:type="dxa"/>
            <w:gridSpan w:val="5"/>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高级职称</w:t>
            </w:r>
          </w:p>
        </w:tc>
        <w:tc>
          <w:tcPr>
            <w:tcW w:w="2048" w:type="dxa"/>
            <w:gridSpan w:val="4"/>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中级职称</w:t>
            </w:r>
          </w:p>
        </w:tc>
        <w:tc>
          <w:tcPr>
            <w:tcW w:w="1727" w:type="dxa"/>
            <w:gridSpan w:val="2"/>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中级以下职称</w:t>
            </w:r>
          </w:p>
        </w:tc>
      </w:tr>
      <w:tr>
        <w:trPr>
          <w:trHeight w:val="171"/>
        </w:trPr>
        <w:tc>
          <w:tcPr>
            <w:tcW w:w="1340" w:type="dxa"/>
            <w:gridSpan w:val="3"/>
            <w:vMerge/>
            <w:noWrap/>
            <w:vAlign w:val="center"/>
          </w:tcPr>
          <w:p/>
        </w:tc>
        <w:tc>
          <w:tcPr>
            <w:tcW w:w="2151" w:type="dxa"/>
            <w:gridSpan w:val="6"/>
            <w:vMerge/>
            <w:noWrap/>
          </w:tcPr>
          <w:p/>
        </w:tc>
        <w:tc>
          <w:tcPr>
            <w:tcW w:w="2373" w:type="dxa"/>
            <w:gridSpan w:val="5"/>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p>
        </w:tc>
        <w:tc>
          <w:tcPr>
            <w:tcW w:w="2048" w:type="dxa"/>
            <w:gridSpan w:val="4"/>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p>
        </w:tc>
        <w:tc>
          <w:tcPr>
            <w:tcW w:w="1727" w:type="dxa"/>
            <w:gridSpan w:val="2"/>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p>
        </w:tc>
      </w:tr>
      <w:tr>
        <w:trPr>
          <w:trHeight w:val="509"/>
        </w:trPr>
        <w:tc>
          <w:tcPr>
            <w:tcW w:w="1340" w:type="dxa"/>
            <w:gridSpan w:val="3"/>
            <w:vMerge/>
            <w:noWrap/>
            <w:vAlign w:val="center"/>
          </w:tcPr>
          <w:p/>
        </w:tc>
        <w:tc>
          <w:tcPr>
            <w:tcW w:w="2151" w:type="dxa"/>
            <w:gridSpan w:val="6"/>
            <w:vMerge/>
            <w:noWrap/>
          </w:tcPr>
          <w:p/>
        </w:tc>
        <w:tc>
          <w:tcPr>
            <w:tcW w:w="2373" w:type="dxa"/>
            <w:gridSpan w:val="5"/>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博士</w:t>
            </w:r>
          </w:p>
        </w:tc>
        <w:tc>
          <w:tcPr>
            <w:tcW w:w="2048" w:type="dxa"/>
            <w:gridSpan w:val="4"/>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硕士</w:t>
            </w:r>
          </w:p>
        </w:tc>
        <w:tc>
          <w:tcPr>
            <w:tcW w:w="1727" w:type="dxa"/>
            <w:gridSpan w:val="2"/>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学士及以下</w:t>
            </w:r>
          </w:p>
        </w:tc>
      </w:tr>
      <w:tr>
        <w:trPr>
          <w:trHeight w:val="373"/>
        </w:trPr>
        <w:tc>
          <w:tcPr>
            <w:tcW w:w="1340" w:type="dxa"/>
            <w:gridSpan w:val="3"/>
            <w:vMerge/>
            <w:noWrap/>
            <w:vAlign w:val="center"/>
          </w:tcPr>
          <w:p/>
        </w:tc>
        <w:tc>
          <w:tcPr>
            <w:tcW w:w="2151" w:type="dxa"/>
            <w:gridSpan w:val="6"/>
            <w:vMerge/>
            <w:noWrap/>
          </w:tcPr>
          <w:p/>
        </w:tc>
        <w:tc>
          <w:tcPr>
            <w:tcW w:w="2373" w:type="dxa"/>
            <w:gridSpan w:val="5"/>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p>
        </w:tc>
        <w:tc>
          <w:tcPr>
            <w:tcW w:w="2048" w:type="dxa"/>
            <w:gridSpan w:val="4"/>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p>
        </w:tc>
        <w:tc>
          <w:tcPr>
            <w:tcW w:w="1727" w:type="dxa"/>
            <w:gridSpan w:val="2"/>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p>
        </w:tc>
      </w:tr>
    </w:tbl>
    <w:p>
      <w:pPr>
        <w:pStyle w:val="16"/>
      </w:pPr>
      <w:r>
        <w:br w:type="page"/>
      </w:r>
    </w:p>
    <w:p>
      <w:pPr>
        <w:snapToGrid w:val="0"/>
        <w:spacing w:line="500" w:lineRule="atLeast"/>
        <w:jc w:val="center"/>
        <w:rPr>
          <w:rFonts w:eastAsia="宋体"/>
          <w:b/>
          <w:sz w:val="36"/>
          <w:szCs w:val="36"/>
          <w:lang w:val="en-US" w:eastAsia="zh-CN"/>
        </w:rPr>
      </w:pPr>
      <w:r>
        <w:rPr>
          <w:rFonts w:hint="eastAsia"/>
          <w:b/>
          <w:sz w:val="36"/>
          <w:szCs w:val="36"/>
        </w:rPr>
        <w:t>呼和浩特市“政产学研推用银”创新联合体项目</w:t>
      </w:r>
    </w:p>
    <w:p>
      <w:pPr>
        <w:snapToGrid w:val="0"/>
        <w:spacing w:line="500" w:lineRule="atLeast"/>
        <w:jc w:val="center"/>
        <w:rPr>
          <w:b/>
          <w:sz w:val="36"/>
          <w:szCs w:val="36"/>
        </w:rPr>
      </w:pPr>
    </w:p>
    <w:p>
      <w:pPr>
        <w:snapToGrid w:val="0"/>
        <w:spacing w:line="360" w:lineRule="auto"/>
        <w:jc w:val="left"/>
        <w:rPr>
          <w:rFonts w:ascii="宋体"/>
          <w:b/>
          <w:sz w:val="32"/>
          <w:szCs w:val="32"/>
        </w:rPr>
      </w:pPr>
      <w:r>
        <w:rPr>
          <w:rFonts w:ascii="宋体" w:hint="eastAsia"/>
          <w:b/>
          <w:sz w:val="32"/>
          <w:szCs w:val="32"/>
        </w:rPr>
        <w:t>一、项目摘要</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86"/>
      </w:tblGrid>
      <w:tr>
        <w:trPr>
          <w:trHeight w:val="2881"/>
        </w:trPr>
        <w:tc>
          <w:tcPr>
            <w:tcW w:w="9486" w:type="dxa"/>
          </w:tcPr>
          <w:p>
            <w:pPr>
              <w:keepNext w:val="0"/>
              <w:keepLines w:val="0"/>
              <w:widowControl w:val="0"/>
              <w:suppressLineNumbers w:val="0"/>
              <w:spacing w:before="0" w:beforeAutospacing="0" w:after="0" w:afterAutospacing="0" w:line="240" w:lineRule="atLeast"/>
              <w:ind w:left="0" w:right="0"/>
              <w:rPr>
                <w:rFonts w:eastAsia="仿宋_GB2312"/>
                <w:sz w:val="28"/>
                <w:szCs w:val="28"/>
              </w:rPr>
            </w:pPr>
          </w:p>
        </w:tc>
      </w:tr>
    </w:tbl>
    <w:p>
      <w:pPr>
        <w:snapToGrid w:val="0"/>
        <w:spacing w:before="240" w:line="360" w:lineRule="auto"/>
        <w:jc w:val="left"/>
        <w:rPr>
          <w:rFonts w:ascii="宋体"/>
          <w:b/>
          <w:sz w:val="32"/>
          <w:szCs w:val="32"/>
        </w:rPr>
      </w:pPr>
      <w:r>
        <w:rPr>
          <w:rFonts w:ascii="宋体" w:hint="eastAsia"/>
          <w:b/>
          <w:sz w:val="32"/>
          <w:szCs w:val="32"/>
        </w:rPr>
        <w:t>二、项目的意义、必要性和可行性</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86"/>
      </w:tblGrid>
      <w:tr>
        <w:trPr>
          <w:trHeight w:val="600"/>
        </w:trPr>
        <w:tc>
          <w:tcPr>
            <w:tcW w:w="9486" w:type="dxa"/>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r>
              <w:rPr>
                <w:rFonts w:ascii="宋体" w:eastAsia="宋体" w:cs="宋体" w:hint="eastAsia"/>
                <w:sz w:val="28"/>
                <w:szCs w:val="28"/>
              </w:rPr>
              <w:t>（一）该项目国内外发展现状、技术发展趋势、市场前景分析等</w:t>
            </w:r>
          </w:p>
        </w:tc>
      </w:tr>
      <w:tr>
        <w:trPr>
          <w:trHeight w:val="2190"/>
        </w:trPr>
        <w:tc>
          <w:tcPr>
            <w:tcW w:w="9486" w:type="dxa"/>
          </w:tcPr>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tc>
      </w:tr>
      <w:tr>
        <w:trPr>
          <w:trHeight w:val="570"/>
        </w:trPr>
        <w:tc>
          <w:tcPr>
            <w:tcW w:w="9486" w:type="dxa"/>
          </w:tcPr>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r>
              <w:rPr>
                <w:rFonts w:ascii="宋体" w:eastAsia="宋体" w:cs="宋体" w:hint="eastAsia"/>
                <w:sz w:val="28"/>
                <w:szCs w:val="28"/>
              </w:rPr>
              <w:t>（二）项目技术水平，对产业或地区经济发展的重要意义和作用</w:t>
            </w:r>
          </w:p>
        </w:tc>
      </w:tr>
      <w:tr>
        <w:trPr>
          <w:trHeight w:val="2220"/>
        </w:trPr>
        <w:tc>
          <w:tcPr>
            <w:tcW w:w="9486" w:type="dxa"/>
          </w:tcPr>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tc>
      </w:tr>
      <w:tr>
        <w:trPr>
          <w:trHeight w:val="540"/>
        </w:trPr>
        <w:tc>
          <w:tcPr>
            <w:tcW w:w="9486" w:type="dxa"/>
          </w:tcPr>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r>
              <w:rPr>
                <w:rFonts w:ascii="宋体" w:eastAsia="宋体" w:cs="宋体" w:hint="eastAsia"/>
                <w:sz w:val="28"/>
                <w:szCs w:val="28"/>
              </w:rPr>
              <w:t>（三）项目前期工作基础（资金投入、人才优势、可转化的专利等）</w:t>
            </w:r>
          </w:p>
        </w:tc>
      </w:tr>
      <w:tr>
        <w:trPr>
          <w:trHeight w:val="1680"/>
        </w:trPr>
        <w:tc>
          <w:tcPr>
            <w:tcW w:w="9486" w:type="dxa"/>
          </w:tcPr>
          <w:p>
            <w:pPr>
              <w:keepNext w:val="0"/>
              <w:keepLines w:val="0"/>
              <w:widowControl w:val="0"/>
              <w:suppressLineNumbers w:val="0"/>
              <w:spacing w:before="0" w:beforeAutospacing="0" w:after="0" w:afterAutospacing="0" w:line="240" w:lineRule="atLeast"/>
              <w:ind w:left="0" w:right="0"/>
              <w:rPr>
                <w:rFonts w:hint="eastAsia"/>
              </w:rPr>
            </w:pPr>
          </w:p>
          <w:p>
            <w:pPr>
              <w:keepNext w:val="0"/>
              <w:keepLines w:val="0"/>
              <w:widowControl w:val="0"/>
              <w:suppressLineNumbers w:val="0"/>
              <w:spacing w:before="0" w:beforeAutospacing="0" w:after="0" w:afterAutospacing="0" w:line="240" w:lineRule="atLeast"/>
              <w:ind w:left="0" w:right="0"/>
              <w:rPr>
                <w:rFonts w:hint="eastAsia"/>
              </w:rPr>
            </w:pPr>
          </w:p>
          <w:p>
            <w:pPr>
              <w:keepNext w:val="0"/>
              <w:keepLines w:val="0"/>
              <w:widowControl w:val="0"/>
              <w:suppressLineNumbers w:val="0"/>
              <w:spacing w:before="0" w:beforeAutospacing="0" w:after="0" w:afterAutospacing="0" w:line="240" w:lineRule="atLeast"/>
              <w:ind w:left="0" w:right="0"/>
              <w:rPr>
                <w:rFonts w:hint="eastAsia"/>
              </w:rPr>
            </w:pPr>
          </w:p>
          <w:p>
            <w:pPr>
              <w:keepNext w:val="0"/>
              <w:keepLines w:val="0"/>
              <w:widowControl w:val="0"/>
              <w:suppressLineNumbers w:val="0"/>
              <w:spacing w:before="0" w:beforeAutospacing="0" w:after="0" w:afterAutospacing="0" w:line="240" w:lineRule="atLeast"/>
              <w:ind w:left="0" w:right="0"/>
              <w:rPr>
                <w:rFonts w:hint="eastAsia"/>
              </w:rPr>
            </w:pPr>
          </w:p>
          <w:p>
            <w:pPr>
              <w:pStyle w:val="16"/>
              <w:keepNext w:val="0"/>
              <w:keepLines w:val="0"/>
              <w:widowControl w:val="0"/>
              <w:suppressLineNumbers w:val="0"/>
              <w:spacing w:before="0" w:beforeAutospacing="0" w:after="0" w:afterAutospacing="0"/>
              <w:ind w:left="0" w:right="0"/>
              <w:rPr>
                <w:rFonts w:ascii="宋体" w:eastAsia="宋体" w:cs="宋体" w:hint="eastAsia"/>
                <w:sz w:val="28"/>
                <w:szCs w:val="28"/>
              </w:rPr>
            </w:pPr>
          </w:p>
          <w:p>
            <w:pPr>
              <w:pStyle w:val="16"/>
              <w:keepNext w:val="0"/>
              <w:keepLines w:val="0"/>
              <w:widowControl w:val="0"/>
              <w:suppressLineNumbers w:val="0"/>
              <w:spacing w:before="0" w:beforeAutospacing="0" w:after="0" w:afterAutospacing="0"/>
              <w:ind w:left="0" w:right="0"/>
              <w:rPr>
                <w:rFonts w:ascii="宋体" w:eastAsia="宋体" w:cs="宋体" w:hint="eastAsia"/>
                <w:sz w:val="28"/>
                <w:szCs w:val="28"/>
              </w:rPr>
            </w:pPr>
          </w:p>
        </w:tc>
      </w:tr>
    </w:tbl>
    <w:p>
      <w:pPr>
        <w:snapToGrid w:val="0"/>
        <w:spacing w:line="360" w:lineRule="auto"/>
        <w:outlineLvl w:val="0"/>
        <w:rPr>
          <w:rFonts w:ascii="宋体"/>
          <w:b/>
          <w:sz w:val="32"/>
          <w:szCs w:val="32"/>
        </w:rPr>
      </w:pPr>
      <w:r>
        <w:rPr>
          <w:rFonts w:ascii="宋体" w:hint="eastAsia"/>
          <w:b/>
          <w:sz w:val="32"/>
          <w:szCs w:val="32"/>
        </w:rPr>
        <w:t>三、项目实施内容和方案</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86"/>
      </w:tblGrid>
      <w:tr>
        <w:trPr>
          <w:trHeight w:val="465"/>
        </w:trPr>
        <w:tc>
          <w:tcPr>
            <w:tcW w:w="9486" w:type="dxa"/>
          </w:tcPr>
          <w:p>
            <w:pPr>
              <w:keepNext w:val="0"/>
              <w:keepLines w:val="0"/>
              <w:widowControl w:val="0"/>
              <w:suppressLineNumbers w:val="0"/>
              <w:spacing w:before="0" w:beforeAutospacing="0" w:after="0" w:afterAutospacing="0" w:line="240" w:lineRule="atLeast"/>
              <w:ind w:left="0" w:right="0"/>
              <w:rPr>
                <w:rFonts w:ascii="宋体" w:eastAsia="宋体" w:cs="宋体" w:hint="eastAsia"/>
                <w:b/>
                <w:sz w:val="28"/>
                <w:szCs w:val="28"/>
              </w:rPr>
            </w:pPr>
            <w:r>
              <w:rPr>
                <w:rFonts w:ascii="宋体" w:eastAsia="宋体" w:cs="宋体" w:hint="eastAsia"/>
                <w:sz w:val="28"/>
                <w:szCs w:val="28"/>
              </w:rPr>
              <w:t>（一）主要研发内容</w:t>
            </w:r>
          </w:p>
        </w:tc>
      </w:tr>
      <w:tr>
        <w:trPr>
          <w:trHeight w:val="2070"/>
        </w:trPr>
        <w:tc>
          <w:tcPr>
            <w:tcW w:w="9486" w:type="dxa"/>
          </w:tcPr>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b/>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b/>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pStyle w:val="16"/>
              <w:keepNext w:val="0"/>
              <w:keepLines w:val="0"/>
              <w:widowControl w:val="0"/>
              <w:suppressLineNumbers w:val="0"/>
              <w:spacing w:before="0" w:beforeAutospacing="0" w:after="0" w:afterAutospacing="0"/>
              <w:ind w:left="0" w:right="0"/>
              <w:rPr>
                <w:rFonts w:hint="eastAsia"/>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tc>
      </w:tr>
      <w:tr>
        <w:trPr>
          <w:trHeight w:val="660"/>
        </w:trPr>
        <w:tc>
          <w:tcPr>
            <w:tcW w:w="9486" w:type="dxa"/>
          </w:tcPr>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r>
              <w:rPr>
                <w:rFonts w:ascii="宋体" w:eastAsia="宋体" w:cs="宋体" w:hint="eastAsia"/>
                <w:sz w:val="28"/>
                <w:szCs w:val="28"/>
              </w:rPr>
              <w:t>（二）技术关键和创新点</w:t>
            </w:r>
          </w:p>
        </w:tc>
      </w:tr>
      <w:tr>
        <w:trPr>
          <w:trHeight w:val="2190"/>
        </w:trPr>
        <w:tc>
          <w:tcPr>
            <w:tcW w:w="9486" w:type="dxa"/>
          </w:tcPr>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tc>
      </w:tr>
      <w:tr>
        <w:trPr>
          <w:trHeight w:val="585"/>
        </w:trPr>
        <w:tc>
          <w:tcPr>
            <w:tcW w:w="9486" w:type="dxa"/>
          </w:tcPr>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r>
              <w:rPr>
                <w:rFonts w:ascii="宋体" w:eastAsia="宋体" w:cs="宋体" w:hint="eastAsia"/>
                <w:sz w:val="28"/>
                <w:szCs w:val="28"/>
              </w:rPr>
              <w:t>（三）主要技术方法、路线</w:t>
            </w:r>
          </w:p>
        </w:tc>
      </w:tr>
      <w:tr>
        <w:trPr>
          <w:trHeight w:val="2265"/>
        </w:trPr>
        <w:tc>
          <w:tcPr>
            <w:tcW w:w="9486" w:type="dxa"/>
          </w:tcPr>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tc>
      </w:tr>
      <w:tr>
        <w:trPr>
          <w:trHeight w:val="1035"/>
        </w:trPr>
        <w:tc>
          <w:tcPr>
            <w:tcW w:w="9486" w:type="dxa"/>
          </w:tcPr>
          <w:p>
            <w:pPr>
              <w:keepNext w:val="0"/>
              <w:keepLines w:val="0"/>
              <w:widowControl w:val="0"/>
              <w:suppressLineNumbers w:val="0"/>
              <w:spacing w:before="0" w:beforeAutospacing="0" w:after="0" w:afterAutospacing="0" w:line="240" w:lineRule="atLeast"/>
              <w:ind w:left="0" w:right="0"/>
              <w:rPr>
                <w:rFonts w:ascii="宋体" w:eastAsia="宋体" w:cs="宋体" w:hint="eastAsia"/>
                <w:b/>
                <w:sz w:val="28"/>
                <w:szCs w:val="28"/>
              </w:rPr>
            </w:pPr>
            <w:r>
              <w:rPr>
                <w:rFonts w:ascii="宋体" w:eastAsia="宋体" w:cs="宋体" w:hint="eastAsia"/>
                <w:sz w:val="28"/>
                <w:szCs w:val="28"/>
              </w:rPr>
              <w:t>（四）项目实施地点及建设、产业化、试验示范规模（农业项目有多个示范点建设任务需附分布点建设详表）</w:t>
            </w:r>
          </w:p>
        </w:tc>
      </w:tr>
      <w:tr>
        <w:trPr>
          <w:trHeight w:val="2330"/>
        </w:trPr>
        <w:tc>
          <w:tcPr>
            <w:tcW w:w="9486" w:type="dxa"/>
          </w:tcPr>
          <w:p>
            <w:pPr>
              <w:keepNext w:val="0"/>
              <w:keepLines w:val="0"/>
              <w:widowControl w:val="0"/>
              <w:suppressLineNumbers w:val="0"/>
              <w:snapToGrid w:val="0"/>
              <w:spacing w:before="0" w:beforeAutospacing="0" w:after="0" w:afterAutospacing="0" w:line="240" w:lineRule="atLeast"/>
              <w:ind w:left="0" w:right="0"/>
              <w:outlineLvl w:val="0"/>
              <w:rPr>
                <w:rFonts w:hint="eastAsia"/>
              </w:rPr>
            </w:pPr>
          </w:p>
          <w:p>
            <w:pPr>
              <w:keepNext w:val="0"/>
              <w:keepLines w:val="0"/>
              <w:widowControl w:val="0"/>
              <w:suppressLineNumbers w:val="0"/>
              <w:snapToGrid w:val="0"/>
              <w:spacing w:before="0" w:beforeAutospacing="0" w:after="0" w:afterAutospacing="0" w:line="240" w:lineRule="atLeast"/>
              <w:ind w:left="0" w:right="0"/>
              <w:outlineLvl w:val="0"/>
              <w:rPr>
                <w:rFonts w:hint="eastAsia"/>
              </w:rPr>
            </w:pPr>
          </w:p>
          <w:p>
            <w:pPr>
              <w:keepNext w:val="0"/>
              <w:keepLines w:val="0"/>
              <w:widowControl w:val="0"/>
              <w:suppressLineNumbers w:val="0"/>
              <w:snapToGrid w:val="0"/>
              <w:spacing w:before="0" w:beforeAutospacing="0" w:after="0" w:afterAutospacing="0" w:line="240" w:lineRule="atLeast"/>
              <w:ind w:left="0" w:right="0"/>
              <w:outlineLvl w:val="0"/>
              <w:rPr>
                <w:rFonts w:hint="eastAsia"/>
              </w:rPr>
            </w:pPr>
          </w:p>
          <w:p>
            <w:pPr>
              <w:keepNext w:val="0"/>
              <w:keepLines w:val="0"/>
              <w:widowControl w:val="0"/>
              <w:suppressLineNumbers w:val="0"/>
              <w:snapToGrid w:val="0"/>
              <w:spacing w:before="0" w:beforeAutospacing="0" w:after="0" w:afterAutospacing="0" w:line="240" w:lineRule="atLeast"/>
              <w:ind w:left="0" w:right="0"/>
              <w:outlineLvl w:val="0"/>
              <w:rPr>
                <w:rFonts w:hint="eastAsia"/>
              </w:rPr>
            </w:pPr>
          </w:p>
          <w:p>
            <w:pPr>
              <w:keepNext w:val="0"/>
              <w:keepLines w:val="0"/>
              <w:widowControl w:val="0"/>
              <w:suppressLineNumbers w:val="0"/>
              <w:snapToGrid w:val="0"/>
              <w:spacing w:before="0" w:beforeAutospacing="0" w:after="0" w:afterAutospacing="0" w:line="240" w:lineRule="atLeast"/>
              <w:ind w:left="0" w:right="0"/>
              <w:outlineLvl w:val="0"/>
              <w:rPr>
                <w:rFonts w:hint="eastAsia"/>
              </w:rPr>
            </w:pPr>
          </w:p>
          <w:p>
            <w:pPr>
              <w:pStyle w:val="16"/>
              <w:keepNext w:val="0"/>
              <w:keepLines w:val="0"/>
              <w:widowControl w:val="0"/>
              <w:suppressLineNumbers w:val="0"/>
              <w:spacing w:before="0" w:beforeAutospacing="0" w:after="0" w:afterAutospacing="0"/>
              <w:ind w:left="0" w:right="0"/>
              <w:rPr>
                <w:rFonts w:ascii="宋体" w:eastAsia="宋体" w:cs="宋体" w:hint="eastAsia"/>
                <w:sz w:val="28"/>
                <w:szCs w:val="28"/>
              </w:rPr>
            </w:pPr>
          </w:p>
          <w:p>
            <w:pPr>
              <w:pStyle w:val="16"/>
              <w:keepNext w:val="0"/>
              <w:keepLines w:val="0"/>
              <w:widowControl w:val="0"/>
              <w:suppressLineNumbers w:val="0"/>
              <w:spacing w:before="0" w:beforeAutospacing="0" w:after="0" w:afterAutospacing="0"/>
              <w:ind w:left="0" w:right="0"/>
              <w:rPr>
                <w:rFonts w:ascii="宋体" w:eastAsia="宋体" w:cs="宋体" w:hint="eastAsia"/>
                <w:sz w:val="28"/>
                <w:szCs w:val="28"/>
              </w:rPr>
            </w:pPr>
          </w:p>
          <w:p>
            <w:pPr>
              <w:pStyle w:val="16"/>
              <w:keepNext w:val="0"/>
              <w:keepLines w:val="0"/>
              <w:widowControl w:val="0"/>
              <w:suppressLineNumbers w:val="0"/>
              <w:spacing w:before="0" w:beforeAutospacing="0" w:after="0" w:afterAutospacing="0"/>
              <w:ind w:left="0" w:right="0"/>
              <w:rPr>
                <w:rFonts w:ascii="宋体" w:eastAsia="宋体" w:cs="宋体" w:hint="eastAsia"/>
                <w:sz w:val="28"/>
                <w:szCs w:val="28"/>
              </w:rPr>
            </w:pPr>
          </w:p>
        </w:tc>
      </w:tr>
      <w:tr>
        <w:trPr>
          <w:trHeight w:val="618"/>
        </w:trPr>
        <w:tc>
          <w:tcPr>
            <w:tcW w:w="9486" w:type="dxa"/>
          </w:tcPr>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r>
              <w:rPr>
                <w:rFonts w:ascii="宋体" w:eastAsia="宋体" w:cs="宋体" w:hint="eastAsia"/>
                <w:sz w:val="28"/>
                <w:szCs w:val="28"/>
              </w:rPr>
              <w:t>（五）预期达到的技术、成果、经济指标</w:t>
            </w:r>
          </w:p>
        </w:tc>
      </w:tr>
      <w:tr>
        <w:trPr>
          <w:trHeight w:val="1215"/>
        </w:trPr>
        <w:tc>
          <w:tcPr>
            <w:tcW w:w="9486" w:type="dxa"/>
          </w:tcPr>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r>
              <w:rPr>
                <w:rFonts w:ascii="宋体" w:eastAsia="宋体" w:cs="宋体" w:hint="eastAsia"/>
                <w:sz w:val="28"/>
                <w:szCs w:val="28"/>
              </w:rPr>
              <w:t>1、技术指标</w:t>
            </w:r>
          </w:p>
          <w:p>
            <w:pPr>
              <w:pStyle w:val="22"/>
              <w:keepNext w:val="0"/>
              <w:keepLines w:val="0"/>
              <w:widowControl w:val="0"/>
              <w:suppressLineNumbers w:val="0"/>
              <w:tabs>
                <w:tab w:val="left" w:pos="0"/>
              </w:tabs>
              <w:spacing w:before="0" w:beforeAutospacing="0" w:afterAutospacing="0" w:line="240" w:lineRule="atLeast"/>
              <w:ind w:leftChars="0" w:left="0" w:right="0"/>
              <w:rPr>
                <w:rFonts w:ascii="宋体" w:eastAsia="宋体" w:cs="宋体" w:hint="eastAsia"/>
                <w:sz w:val="28"/>
                <w:szCs w:val="28"/>
              </w:rPr>
            </w:pPr>
          </w:p>
          <w:p>
            <w:pPr>
              <w:pStyle w:val="22"/>
              <w:keepNext w:val="0"/>
              <w:keepLines w:val="0"/>
              <w:widowControl w:val="0"/>
              <w:suppressLineNumbers w:val="0"/>
              <w:tabs>
                <w:tab w:val="left" w:pos="0"/>
              </w:tabs>
              <w:spacing w:before="0" w:beforeAutospacing="0" w:afterAutospacing="0" w:line="240" w:lineRule="atLeast"/>
              <w:ind w:leftChars="0" w:left="0" w:right="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sz w:val="28"/>
                <w:szCs w:val="28"/>
              </w:rPr>
            </w:pPr>
          </w:p>
          <w:p>
            <w:pPr>
              <w:pStyle w:val="16"/>
              <w:keepNext w:val="0"/>
              <w:keepLines w:val="0"/>
              <w:pageBreakBefore w:val="0"/>
              <w:widowControl w:val="0"/>
              <w:suppressLineNumbers w:val="0"/>
              <w:suppressAutoHyphens w:val="0"/>
              <w:adjustRightInd/>
              <w:snapToGrid w:val="0"/>
              <w:spacing w:line="560" w:lineRule="exact"/>
              <w:contextualSpacing w:val="0"/>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tc>
      </w:tr>
      <w:tr>
        <w:trPr>
          <w:trHeight w:val="720"/>
        </w:trPr>
        <w:tc>
          <w:tcPr>
            <w:tcW w:w="9486" w:type="dxa"/>
          </w:tcPr>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r>
              <w:rPr>
                <w:rFonts w:ascii="宋体" w:eastAsia="宋体" w:cs="宋体" w:hint="eastAsia"/>
                <w:sz w:val="28"/>
                <w:szCs w:val="28"/>
              </w:rPr>
              <w:t>2、成果指标[如形成的知识产权、技术标准、新技术、新产品、新装置、论文专著、国家认证（有机食品证书、新药证书等）、临床批件、技术规程等数量、指标及其水平等]</w:t>
            </w: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sz w:val="28"/>
                <w:szCs w:val="28"/>
              </w:rPr>
            </w:pPr>
          </w:p>
          <w:p>
            <w:pPr>
              <w:pStyle w:val="16"/>
              <w:keepNext w:val="0"/>
              <w:keepLines w:val="0"/>
              <w:pageBreakBefore w:val="0"/>
              <w:widowControl w:val="0"/>
              <w:suppressLineNumbers w:val="0"/>
              <w:suppressAutoHyphens w:val="0"/>
              <w:adjustRightInd/>
              <w:snapToGrid w:val="0"/>
              <w:spacing w:line="560" w:lineRule="exact"/>
              <w:contextualSpacing w:val="0"/>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tc>
      </w:tr>
      <w:tr>
        <w:trPr>
          <w:trHeight w:val="735"/>
        </w:trPr>
        <w:tc>
          <w:tcPr>
            <w:tcW w:w="9486" w:type="dxa"/>
          </w:tcPr>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r>
              <w:rPr>
                <w:rFonts w:ascii="宋体" w:eastAsia="宋体" w:cs="宋体" w:hint="eastAsia"/>
                <w:sz w:val="28"/>
                <w:szCs w:val="28"/>
              </w:rPr>
              <w:t>3、经济指标（如产值/收入、利润、税收、市场规模等）</w:t>
            </w: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sz w:val="28"/>
                <w:szCs w:val="28"/>
              </w:rPr>
            </w:pPr>
          </w:p>
          <w:p>
            <w:pPr>
              <w:pStyle w:val="16"/>
              <w:keepNext w:val="0"/>
              <w:keepLines w:val="0"/>
              <w:pageBreakBefore w:val="0"/>
              <w:widowControl w:val="0"/>
              <w:suppressLineNumbers w:val="0"/>
              <w:suppressAutoHyphens w:val="0"/>
              <w:adjustRightInd/>
              <w:snapToGrid w:val="0"/>
              <w:spacing w:line="560" w:lineRule="exact"/>
              <w:contextualSpacing w:val="0"/>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宋体" w:eastAsia="宋体" w:cs="宋体" w:hint="eastAsia"/>
                <w:sz w:val="28"/>
                <w:szCs w:val="28"/>
              </w:rPr>
            </w:pPr>
          </w:p>
        </w:tc>
      </w:tr>
    </w:tbl>
    <w:p>
      <w:pPr>
        <w:snapToGrid w:val="0"/>
        <w:spacing w:beforeLines="50" w:before="120" w:after="240" w:line="240" w:lineRule="atLeast"/>
        <w:outlineLvl w:val="0"/>
        <w:rPr>
          <w:rFonts w:ascii="宋体"/>
          <w:b/>
          <w:sz w:val="32"/>
          <w:szCs w:val="32"/>
        </w:rPr>
      </w:pPr>
      <w:r>
        <w:rPr>
          <w:rFonts w:ascii="宋体" w:hint="eastAsia"/>
          <w:b/>
          <w:sz w:val="32"/>
          <w:szCs w:val="32"/>
        </w:rPr>
        <w:t>四、经济、社会效益分析</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360"/>
      </w:tblGrid>
      <w:tr>
        <w:trPr>
          <w:trHeight w:val="615"/>
        </w:trPr>
        <w:tc>
          <w:tcPr>
            <w:tcW w:w="93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eastAsia="宋体" w:cs="宋体" w:hint="eastAsia"/>
                <w:sz w:val="28"/>
                <w:szCs w:val="28"/>
              </w:rPr>
            </w:pPr>
            <w:r>
              <w:rPr>
                <w:rFonts w:ascii="宋体" w:eastAsia="宋体" w:cs="宋体" w:hint="eastAsia"/>
                <w:sz w:val="28"/>
                <w:szCs w:val="28"/>
              </w:rPr>
              <w:t>（一）经济、社会效益分析</w:t>
            </w:r>
          </w:p>
        </w:tc>
      </w:tr>
      <w:tr>
        <w:trPr>
          <w:trHeight w:val="1763"/>
        </w:trPr>
        <w:tc>
          <w:tcPr>
            <w:tcW w:w="93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tc>
      </w:tr>
      <w:tr>
        <w:trPr>
          <w:trHeight w:val="570"/>
        </w:trPr>
        <w:tc>
          <w:tcPr>
            <w:tcW w:w="93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eastAsia="宋体" w:cs="宋体" w:hint="eastAsia"/>
                <w:sz w:val="28"/>
                <w:szCs w:val="28"/>
              </w:rPr>
            </w:pPr>
            <w:r>
              <w:rPr>
                <w:rFonts w:ascii="宋体" w:eastAsia="宋体" w:cs="宋体" w:hint="eastAsia"/>
                <w:sz w:val="28"/>
                <w:szCs w:val="28"/>
              </w:rPr>
              <w:t>（二）产业化可行性研究分析</w:t>
            </w:r>
          </w:p>
        </w:tc>
      </w:tr>
      <w:tr>
        <w:trPr>
          <w:trHeight w:val="2220"/>
        </w:trPr>
        <w:tc>
          <w:tcPr>
            <w:tcW w:w="93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p>
            <w:pPr>
              <w:keepNext w:val="0"/>
              <w:keepLines w:val="0"/>
              <w:widowControl w:val="0"/>
              <w:suppressLineNumbers w:val="0"/>
              <w:spacing w:before="0" w:beforeAutospacing="0" w:after="0" w:afterAutospacing="0" w:line="240" w:lineRule="atLeast"/>
              <w:ind w:left="0" w:right="0"/>
              <w:rPr>
                <w:rFonts w:ascii="宋体" w:eastAsia="宋体" w:cs="宋体" w:hint="eastAsia"/>
                <w:sz w:val="28"/>
                <w:szCs w:val="28"/>
              </w:rPr>
            </w:pPr>
          </w:p>
        </w:tc>
      </w:tr>
    </w:tbl>
    <w:p>
      <w:pPr>
        <w:snapToGrid w:val="0"/>
        <w:spacing w:before="240" w:line="360" w:lineRule="auto"/>
        <w:rPr>
          <w:rFonts w:ascii="宋体"/>
          <w:b/>
          <w:sz w:val="32"/>
          <w:szCs w:val="32"/>
        </w:rPr>
      </w:pPr>
      <w:r>
        <w:rPr>
          <w:rFonts w:ascii="宋体" w:hint="eastAsia"/>
          <w:b/>
          <w:sz w:val="32"/>
          <w:szCs w:val="32"/>
        </w:rPr>
        <w:t>五、计划进度及阶段目标</w:t>
      </w:r>
    </w:p>
    <w:tbl>
      <w:tblPr>
        <w:tblpPr w:leftFromText="180" w:rightFromText="180" w:vertAnchor="text" w:horzAnchor="margin" w:tblpXSpec="center" w:tblpY="294"/>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189"/>
        <w:gridCol w:w="3119"/>
        <w:gridCol w:w="3108"/>
      </w:tblGrid>
      <w:tr>
        <w:trPr>
          <w:trHeight w:val="648"/>
        </w:trPr>
        <w:tc>
          <w:tcPr>
            <w:tcW w:w="3189" w:type="dxa"/>
            <w:vAlign w:val="center"/>
          </w:tcPr>
          <w:p>
            <w:pPr>
              <w:keepNext w:val="0"/>
              <w:keepLines w:val="0"/>
              <w:widowControl w:val="0"/>
              <w:suppressLineNumbers w:val="0"/>
              <w:spacing w:before="0" w:beforeAutospacing="0" w:after="0" w:afterAutospacing="0" w:line="360" w:lineRule="auto"/>
              <w:ind w:left="0" w:right="0"/>
              <w:jc w:val="center"/>
              <w:rPr>
                <w:rFonts w:ascii="宋体"/>
                <w:b/>
                <w:sz w:val="24"/>
                <w:szCs w:val="24"/>
              </w:rPr>
            </w:pPr>
            <w:r>
              <w:rPr>
                <w:rFonts w:ascii="宋体" w:hint="eastAsia"/>
                <w:b/>
                <w:sz w:val="24"/>
                <w:szCs w:val="24"/>
              </w:rPr>
              <w:t>完成时限</w:t>
            </w:r>
          </w:p>
        </w:tc>
        <w:tc>
          <w:tcPr>
            <w:tcW w:w="3119" w:type="dxa"/>
            <w:vAlign w:val="center"/>
          </w:tcPr>
          <w:p>
            <w:pPr>
              <w:keepNext w:val="0"/>
              <w:keepLines w:val="0"/>
              <w:widowControl w:val="0"/>
              <w:suppressLineNumbers w:val="0"/>
              <w:spacing w:before="0" w:beforeAutospacing="0" w:after="0" w:afterAutospacing="0" w:line="360" w:lineRule="auto"/>
              <w:ind w:left="0" w:right="0"/>
              <w:jc w:val="center"/>
              <w:rPr>
                <w:rFonts w:ascii="宋体"/>
                <w:b/>
                <w:sz w:val="24"/>
                <w:szCs w:val="24"/>
              </w:rPr>
            </w:pPr>
            <w:r>
              <w:rPr>
                <w:rFonts w:ascii="宋体" w:hint="eastAsia"/>
                <w:b/>
                <w:sz w:val="24"/>
                <w:szCs w:val="24"/>
              </w:rPr>
              <w:t>计划进度</w:t>
            </w:r>
          </w:p>
        </w:tc>
        <w:tc>
          <w:tcPr>
            <w:tcW w:w="3108" w:type="dxa"/>
            <w:vAlign w:val="center"/>
          </w:tcPr>
          <w:p>
            <w:pPr>
              <w:keepNext w:val="0"/>
              <w:keepLines w:val="0"/>
              <w:widowControl w:val="0"/>
              <w:suppressLineNumbers w:val="0"/>
              <w:spacing w:before="0" w:beforeAutospacing="0" w:after="0" w:afterAutospacing="0" w:line="360" w:lineRule="auto"/>
              <w:ind w:left="0" w:right="0"/>
              <w:jc w:val="center"/>
              <w:rPr>
                <w:rFonts w:ascii="宋体"/>
                <w:b/>
                <w:sz w:val="24"/>
                <w:szCs w:val="24"/>
              </w:rPr>
            </w:pPr>
            <w:r>
              <w:rPr>
                <w:rFonts w:ascii="宋体" w:hint="eastAsia"/>
                <w:b/>
                <w:sz w:val="24"/>
                <w:szCs w:val="24"/>
              </w:rPr>
              <w:t>阶段目标</w:t>
            </w:r>
          </w:p>
        </w:tc>
      </w:tr>
      <w:tr>
        <w:trPr>
          <w:trHeight w:val="609"/>
        </w:trPr>
        <w:tc>
          <w:tcPr>
            <w:tcW w:w="3189" w:type="dxa"/>
            <w:vAlign w:val="center"/>
          </w:tcPr>
          <w:p>
            <w:pPr>
              <w:keepNext w:val="0"/>
              <w:keepLines w:val="0"/>
              <w:widowControl w:val="0"/>
              <w:suppressLineNumbers w:val="0"/>
              <w:spacing w:before="0" w:beforeAutospacing="0" w:after="0" w:afterAutospacing="0" w:line="360" w:lineRule="auto"/>
              <w:ind w:left="0" w:right="0" w:firstLineChars="100" w:firstLine="280"/>
              <w:jc w:val="both"/>
              <w:rPr>
                <w:rFonts w:ascii="宋体"/>
                <w:sz w:val="28"/>
                <w:szCs w:val="28"/>
              </w:rPr>
            </w:pPr>
            <w:r>
              <w:rPr>
                <w:rFonts w:ascii="宋体" w:hint="eastAsia"/>
                <w:sz w:val="28"/>
                <w:szCs w:val="28"/>
              </w:rPr>
              <w:t>年  月至    年  月</w:t>
            </w:r>
          </w:p>
        </w:tc>
        <w:tc>
          <w:tcPr>
            <w:tcW w:w="3119" w:type="dxa"/>
            <w:vAlign w:val="center"/>
          </w:tcPr>
          <w:p>
            <w:pPr>
              <w:keepNext w:val="0"/>
              <w:keepLines w:val="0"/>
              <w:widowControl w:val="0"/>
              <w:suppressLineNumbers w:val="0"/>
              <w:spacing w:before="0" w:beforeAutospacing="0" w:after="0" w:afterAutospacing="0" w:line="360" w:lineRule="auto"/>
              <w:ind w:left="0" w:right="0"/>
              <w:jc w:val="center"/>
              <w:rPr>
                <w:rFonts w:ascii="宋体"/>
                <w:sz w:val="28"/>
                <w:szCs w:val="28"/>
              </w:rPr>
            </w:pPr>
          </w:p>
        </w:tc>
        <w:tc>
          <w:tcPr>
            <w:tcW w:w="3108" w:type="dxa"/>
            <w:vAlign w:val="center"/>
          </w:tcPr>
          <w:p>
            <w:pPr>
              <w:keepNext w:val="0"/>
              <w:keepLines w:val="0"/>
              <w:widowControl w:val="0"/>
              <w:suppressLineNumbers w:val="0"/>
              <w:spacing w:before="0" w:beforeAutospacing="0" w:after="0" w:afterAutospacing="0" w:line="360" w:lineRule="auto"/>
              <w:ind w:left="0" w:right="0"/>
              <w:jc w:val="center"/>
              <w:rPr>
                <w:rFonts w:ascii="宋体"/>
                <w:sz w:val="28"/>
                <w:szCs w:val="28"/>
              </w:rPr>
            </w:pPr>
          </w:p>
        </w:tc>
      </w:tr>
      <w:tr>
        <w:trPr>
          <w:trHeight w:val="849"/>
        </w:trPr>
        <w:tc>
          <w:tcPr>
            <w:tcW w:w="3189" w:type="dxa"/>
            <w:vAlign w:val="center"/>
          </w:tcPr>
          <w:p>
            <w:pPr>
              <w:keepNext w:val="0"/>
              <w:keepLines w:val="0"/>
              <w:widowControl w:val="0"/>
              <w:suppressLineNumbers w:val="0"/>
              <w:spacing w:before="0" w:beforeAutospacing="0" w:after="0" w:afterAutospacing="0" w:line="360" w:lineRule="auto"/>
              <w:ind w:left="0" w:right="0"/>
              <w:jc w:val="center"/>
              <w:rPr>
                <w:rFonts w:ascii="宋体"/>
                <w:b/>
                <w:sz w:val="28"/>
                <w:szCs w:val="28"/>
              </w:rPr>
            </w:pPr>
            <w:r>
              <w:rPr>
                <w:rFonts w:ascii="宋体" w:hint="eastAsia"/>
                <w:sz w:val="28"/>
                <w:szCs w:val="28"/>
              </w:rPr>
              <w:t>年  月至    年  月</w:t>
            </w:r>
          </w:p>
        </w:tc>
        <w:tc>
          <w:tcPr>
            <w:tcW w:w="3119" w:type="dxa"/>
            <w:vAlign w:val="center"/>
          </w:tcPr>
          <w:p>
            <w:pPr>
              <w:keepNext w:val="0"/>
              <w:keepLines w:val="0"/>
              <w:widowControl w:val="0"/>
              <w:suppressLineNumbers w:val="0"/>
              <w:spacing w:before="0" w:beforeAutospacing="0" w:after="0" w:afterAutospacing="0" w:line="360" w:lineRule="auto"/>
              <w:ind w:left="0" w:right="0"/>
              <w:jc w:val="center"/>
              <w:rPr>
                <w:rFonts w:ascii="宋体"/>
                <w:b/>
                <w:sz w:val="28"/>
                <w:szCs w:val="28"/>
              </w:rPr>
            </w:pPr>
          </w:p>
        </w:tc>
        <w:tc>
          <w:tcPr>
            <w:tcW w:w="3108" w:type="dxa"/>
            <w:vAlign w:val="center"/>
          </w:tcPr>
          <w:p>
            <w:pPr>
              <w:keepNext w:val="0"/>
              <w:keepLines w:val="0"/>
              <w:widowControl w:val="0"/>
              <w:suppressLineNumbers w:val="0"/>
              <w:spacing w:before="0" w:beforeAutospacing="0" w:after="0" w:afterAutospacing="0" w:line="360" w:lineRule="auto"/>
              <w:ind w:left="0" w:right="0"/>
              <w:jc w:val="center"/>
              <w:rPr>
                <w:rFonts w:ascii="宋体"/>
                <w:b/>
                <w:sz w:val="28"/>
                <w:szCs w:val="28"/>
              </w:rPr>
            </w:pPr>
          </w:p>
        </w:tc>
      </w:tr>
      <w:tr>
        <w:trPr>
          <w:trHeight w:val="815"/>
        </w:trPr>
        <w:tc>
          <w:tcPr>
            <w:tcW w:w="3189" w:type="dxa"/>
            <w:vAlign w:val="center"/>
          </w:tcPr>
          <w:p>
            <w:pPr>
              <w:keepNext w:val="0"/>
              <w:keepLines w:val="0"/>
              <w:widowControl w:val="0"/>
              <w:suppressLineNumbers w:val="0"/>
              <w:spacing w:before="0" w:beforeAutospacing="0" w:after="0" w:afterAutospacing="0" w:line="360" w:lineRule="auto"/>
              <w:ind w:left="0" w:right="0"/>
              <w:jc w:val="center"/>
              <w:rPr>
                <w:rFonts w:ascii="宋体"/>
                <w:b/>
                <w:sz w:val="28"/>
                <w:szCs w:val="28"/>
              </w:rPr>
            </w:pPr>
            <w:r>
              <w:rPr>
                <w:rFonts w:ascii="宋体" w:hint="eastAsia"/>
                <w:sz w:val="28"/>
                <w:szCs w:val="28"/>
              </w:rPr>
              <w:t>年  月至    年  月</w:t>
            </w:r>
          </w:p>
        </w:tc>
        <w:tc>
          <w:tcPr>
            <w:tcW w:w="3119" w:type="dxa"/>
            <w:vAlign w:val="center"/>
          </w:tcPr>
          <w:p>
            <w:pPr>
              <w:keepNext w:val="0"/>
              <w:keepLines w:val="0"/>
              <w:widowControl w:val="0"/>
              <w:suppressLineNumbers w:val="0"/>
              <w:spacing w:before="0" w:beforeAutospacing="0" w:after="0" w:afterAutospacing="0" w:line="360" w:lineRule="auto"/>
              <w:ind w:left="0" w:right="0"/>
              <w:jc w:val="center"/>
              <w:rPr>
                <w:rFonts w:ascii="宋体"/>
                <w:b/>
                <w:sz w:val="28"/>
                <w:szCs w:val="28"/>
              </w:rPr>
            </w:pPr>
          </w:p>
        </w:tc>
        <w:tc>
          <w:tcPr>
            <w:tcW w:w="3108" w:type="dxa"/>
            <w:vAlign w:val="center"/>
          </w:tcPr>
          <w:p>
            <w:pPr>
              <w:keepNext w:val="0"/>
              <w:keepLines w:val="0"/>
              <w:widowControl w:val="0"/>
              <w:suppressLineNumbers w:val="0"/>
              <w:spacing w:before="0" w:beforeAutospacing="0" w:after="0" w:afterAutospacing="0" w:line="360" w:lineRule="auto"/>
              <w:ind w:left="0" w:right="0"/>
              <w:jc w:val="center"/>
              <w:rPr>
                <w:rFonts w:ascii="宋体"/>
                <w:b/>
                <w:sz w:val="28"/>
                <w:szCs w:val="28"/>
              </w:rPr>
            </w:pPr>
          </w:p>
        </w:tc>
      </w:tr>
    </w:tbl>
    <w:p>
      <w:pPr>
        <w:tabs>
          <w:tab w:val="center" w:pos="4762"/>
        </w:tabs>
        <w:jc w:val="left"/>
        <w:sectPr>
          <w:pgSz w:w="11906" w:h="16838"/>
          <w:pgMar w:top="1247" w:right="1134" w:bottom="851" w:left="1247" w:header="851" w:footer="992" w:gutter="0"/>
          <w:pgNumType w:fmt="numberInDash"/>
          <w:docGrid w:linePitch="312" w:charSpace="0"/>
        </w:sectPr>
      </w:pPr>
      <w:bookmarkStart w:id="3" w:name="_GoBack"/>
      <w:bookmarkEnd w:id="3"/>
    </w:p>
    <w:p>
      <w:pPr>
        <w:spacing w:line="640" w:lineRule="exact"/>
        <w:jc w:val="center"/>
        <w:rPr>
          <w:rFonts w:ascii="华文中宋" w:eastAsia="华文中宋"/>
          <w:b/>
          <w:sz w:val="44"/>
        </w:rPr>
      </w:pPr>
      <w:r>
        <w:rPr>
          <w:rFonts w:ascii="华文中宋" w:eastAsia="华文中宋" w:hint="eastAsia"/>
          <w:b/>
          <w:sz w:val="44"/>
        </w:rPr>
        <w:t>科研诚信承诺书</w:t>
      </w:r>
    </w:p>
    <w:p>
      <w:pPr>
        <w:spacing w:line="500" w:lineRule="exact"/>
        <w:rPr>
          <w:rFonts w:ascii="仿宋_GB2312" w:eastAsia="仿宋_GB2312" w:cs="仿宋_GB2312"/>
          <w:sz w:val="32"/>
          <w:szCs w:val="32"/>
        </w:rPr>
      </w:pPr>
      <w:r>
        <w:rPr>
          <w:rFonts w:ascii="仿宋_GB2312" w:eastAsia="仿宋_GB2312" w:cs="仿宋_GB2312" w:hint="eastAsia"/>
          <w:sz w:val="32"/>
          <w:szCs w:val="32"/>
        </w:rPr>
        <w:t xml:space="preserve">       </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本单位（本人）根据有关通知和指南要求，在认真阅读理解呼和浩特市科技管理相关文件及有关财务规章制度基础上，自愿提交项目申报材料。在此</w:t>
      </w:r>
      <w:r>
        <w:rPr>
          <w:rFonts w:ascii="黑体" w:eastAsia="黑体" w:hint="eastAsia"/>
          <w:sz w:val="28"/>
          <w:szCs w:val="28"/>
        </w:rPr>
        <w:t>郑重承诺</w:t>
      </w:r>
      <w:r>
        <w:rPr>
          <w:rFonts w:ascii="仿宋_GB2312" w:eastAsia="仿宋_GB2312" w:hint="eastAsia"/>
          <w:sz w:val="28"/>
          <w:szCs w:val="28"/>
        </w:rPr>
        <w:t>:本单位（本人）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项目申报、评审、立项、实施、验收过程中，遵守有关评审规则和工作纪律，杜绝以下行为：</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（一）采取贿赂或变相贿赂、造假、剽窃、故意重复申报等不正当手段获取项目承担资格。</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（二）以任何形式探听未公开的评审专家名单及其他评审过程中的保密信息，干扰评审或可能影响评审公正性的活动。</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（三）项目立项后，不如实填写项目任务书；实施过程中，随意降低目标任务和约定要求；把任务转包，分包他人。</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（四）隐瞒违背科研诚信要求的行为，不上报，不处理；不配合科研不端行为调查处理工作。</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（五）推脱，拒绝或不配合科技计划项目现场监督检查工作。</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（六）虚构、伪造科研成果、证件、协议书、审计报告等材料。</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（七）其它违反财经纪律和相关管理规定的行为。</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如有违反，本单位（本人）愿接受相关部门做出的各项处理决定，包括但不限于取消项目承担资格，追回项目经费，向社会通报违规情况，一定期限内取消其项目申报资格，记入科研诚信严重失信行为数据库以及接受相应的党纪政纪处理等。</w:t>
      </w:r>
    </w:p>
    <w:p>
      <w:pPr>
        <w:spacing w:line="400" w:lineRule="exact"/>
        <w:rPr>
          <w:rFonts w:ascii="仿宋_GB2312" w:eastAsia="仿宋_GB2312"/>
          <w:sz w:val="28"/>
          <w:szCs w:val="28"/>
        </w:rPr>
      </w:pPr>
    </w:p>
    <w:p>
      <w:pPr>
        <w:spacing w:line="400" w:lineRule="exact"/>
        <w:ind w:firstLineChars="250" w:firstLine="700"/>
        <w:rPr>
          <w:rFonts w:ascii="仿宋_GB2312" w:eastAsia="仿宋_GB2312"/>
          <w:sz w:val="28"/>
          <w:szCs w:val="28"/>
        </w:rPr>
      </w:pPr>
      <w:r>
        <w:rPr>
          <w:rFonts w:ascii="仿宋_GB2312" w:eastAsia="仿宋_GB2312" w:hint="eastAsia"/>
          <w:sz w:val="28"/>
          <w:szCs w:val="28"/>
        </w:rPr>
        <w:t>申报单位:                      单位负责人签字：</w:t>
      </w:r>
    </w:p>
    <w:p>
      <w:pPr>
        <w:spacing w:line="400" w:lineRule="exact"/>
        <w:ind w:firstLineChars="250" w:firstLine="700"/>
        <w:rPr>
          <w:rFonts w:ascii="仿宋_GB2312" w:eastAsia="仿宋_GB2312"/>
          <w:sz w:val="28"/>
          <w:szCs w:val="28"/>
        </w:rPr>
      </w:pPr>
    </w:p>
    <w:p>
      <w:pPr>
        <w:spacing w:line="400" w:lineRule="exact"/>
        <w:ind w:firstLineChars="350" w:firstLine="980"/>
        <w:rPr>
          <w:rFonts w:ascii="仿宋_GB2312" w:eastAsia="仿宋_GB2312"/>
          <w:sz w:val="28"/>
          <w:szCs w:val="28"/>
        </w:rPr>
      </w:pPr>
      <w:r>
        <w:rPr>
          <w:rFonts w:ascii="仿宋_GB2312" w:eastAsia="仿宋_GB2312" w:hint="eastAsia"/>
          <w:sz w:val="28"/>
          <w:szCs w:val="28"/>
        </w:rPr>
        <w:t>(公章)                       项目负责人签字：</w:t>
      </w: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ind w:firstLineChars="2100" w:firstLine="5880"/>
      </w:pPr>
      <w:r>
        <w:rPr>
          <w:rFonts w:ascii="仿宋_GB2312" w:eastAsia="仿宋_GB2312" w:hint="eastAsia"/>
          <w:sz w:val="28"/>
          <w:szCs w:val="28"/>
        </w:rPr>
        <w:t>年  月  日</w:t>
      </w:r>
    </w:p>
    <w:sectPr>
      <w:pgSz w:w="11906" w:h="16838"/>
      <w:pgMar w:top="1531" w:right="1587" w:bottom="1531" w:left="1587" w:header="851" w:footer="1247" w:gutter="0"/>
      <w:docGrid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宋体">
    <w:panose1 w:val="02010600030101010101"/>
    <w:charset w:val="50"/>
    <w:family w:val="auto"/>
    <w:pitch w:val="variable"/>
    <w:sig w:usb0="00000003" w:usb1="288F0000" w:usb2="00000006" w:usb3="00000000" w:csb0="00040001" w:csb1="00000000"/>
  </w:font>
  <w:font w:name="仿宋">
    <w:panose1 w:val="02010609060101010101"/>
    <w:charset w:val="86"/>
    <w:family w:val="auto"/>
    <w:pitch w:val="variable"/>
    <w:sig w:usb0="800002BF" w:usb1="38CF7CFA" w:usb2="00000016" w:usb3="00000000" w:csb0="00040001" w:csb1="00000000"/>
  </w:font>
  <w:font w:name="华文中宋">
    <w:altName w:val="宋体"/>
    <w:panose1 w:val="02010600040101010101"/>
    <w:charset w:val="86"/>
    <w:family w:val="auto"/>
    <w:pitch w:val="variable"/>
    <w:sig w:usb0="00000000" w:usb1="00000000" w:usb2="00000000" w:usb3="00000000" w:csb0="0004009F" w:csb1="DFD70000"/>
  </w:font>
  <w:font w:name="Times New Roman">
    <w:panose1 w:val="02020603050405020304"/>
    <w:charset w:val="86"/>
    <w:family w:val="auto"/>
    <w:pitch w:val="variable"/>
    <w:sig w:usb0="E0002AFF" w:usb1="C0007841" w:usb2="00000009" w:usb3="00000000" w:csb0="400001FF" w:csb1="FFFF0000"/>
  </w:font>
  <w:font w:name="Calibri">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0"/>
      <w:framePr w:w="1166" w:hRule="auto" w:wrap="around" w:vAnchor="text" w:hAnchor="margin" w:xAlign="center" w:y="10" w:anchorLock="0"/>
      <w:tabs>
        <w:tab w:val="center" w:pos="4153"/>
        <w:tab w:val="right" w:pos="8306"/>
      </w:tabs>
      <w:jc w:val="center"/>
      <w:rPr>
        <w:rStyle w:val="25"/>
        <w:sz w:val="24"/>
        <w:szCs w:val="24"/>
      </w:rPr>
    </w:pPr>
    <w:r>
      <w:rPr>
        <w:rStyle w:val="25"/>
        <w:rFonts w:hint="eastAsia"/>
        <w:sz w:val="24"/>
        <w:szCs w:val="24"/>
      </w:rPr>
      <w:t>—</w:t>
    </w:r>
    <w:r>
      <w:rPr>
        <w:rStyle w:val="25"/>
        <w:sz w:val="24"/>
        <w:szCs w:val="24"/>
      </w:rPr>
      <w:fldChar w:fldCharType="begin"/>
    </w:r>
    <w:r>
      <w:rPr>
        <w:rStyle w:val="25"/>
        <w:sz w:val="24"/>
        <w:szCs w:val="24"/>
      </w:rPr>
      <w:instrText xml:space="preserve">PAGE  </w:instrText>
    </w:r>
    <w:r>
      <w:rPr>
        <w:sz w:val="24"/>
        <w:szCs w:val="24"/>
      </w:rPr>
      <w:fldChar w:fldCharType="separate"/>
    </w:r>
    <w:r>
      <w:rPr>
        <w:rStyle w:val="25"/>
        <w:sz w:val="24"/>
        <w:szCs w:val="24"/>
      </w:rPr>
      <w:t>5</w:t>
    </w:r>
    <w:r>
      <w:rPr>
        <w:sz w:val="24"/>
        <w:szCs w:val="24"/>
      </w:rPr>
      <w:fldChar w:fldCharType="end"/>
    </w:r>
    <w:r>
      <w:rPr>
        <w:rStyle w:val="25"/>
        <w:rFonts w:hint="eastAsia"/>
        <w:sz w:val="24"/>
        <w:szCs w:val="24"/>
      </w:rPr>
      <w:t>—</w:t>
    </w:r>
  </w:p>
  <w:p>
    <w:pPr>
      <w:pStyle w:val="20"/>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0"/>
      <w:framePr w:w="0" w:hRule="auto" w:wrap="around" w:vAnchor="text" w:hAnchor="margin" w:xAlign="center" w:y="2" w:anchorLock="0"/>
      <w:tabs>
        <w:tab w:val="center" w:pos="4153"/>
        <w:tab w:val="right" w:pos="8306"/>
      </w:tabs>
      <w:rPr>
        <w:rStyle w:val="25"/>
      </w:rPr>
    </w:pPr>
    <w:r>
      <w:rPr>
        <w:rStyle w:val="25"/>
      </w:rPr>
      <w:fldChar w:fldCharType="begin"/>
    </w:r>
    <w:r>
      <w:rPr>
        <w:rStyle w:val="25"/>
      </w:rPr>
      <w:instrText xml:space="preserve">PAGE  </w:instrText>
    </w:r>
    <w:r>
      <w:fldChar w:fldCharType="separate"/>
    </w:r>
    <w:r>
      <w:rPr>
        <w:rStyle w:val="25"/>
      </w:rPr>
      <w:t>5</w:t>
    </w:r>
    <w:r>
      <w:fldChar w:fldCharType="end"/>
    </w:r>
  </w:p>
  <w:p>
    <w:pPr>
      <w:pStyle w:val="20"/>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0"/>
      <w:framePr w:w="1166" w:hRule="auto" w:wrap="around" w:vAnchor="text" w:hAnchor="margin" w:xAlign="center" w:y="10" w:anchorLock="0"/>
      <w:tabs>
        <w:tab w:val="center" w:pos="4153"/>
        <w:tab w:val="right" w:pos="8306"/>
      </w:tabs>
      <w:jc w:val="center"/>
      <w:rPr>
        <w:rStyle w:val="25"/>
        <w:sz w:val="24"/>
        <w:szCs w:val="24"/>
      </w:rPr>
    </w:pPr>
    <w:r>
      <w:rPr>
        <w:rStyle w:val="25"/>
        <w:rFonts w:hint="eastAsia"/>
        <w:sz w:val="24"/>
        <w:szCs w:val="24"/>
      </w:rPr>
      <w:t>—</w:t>
    </w:r>
    <w:r>
      <w:rPr>
        <w:rStyle w:val="25"/>
        <w:sz w:val="24"/>
        <w:szCs w:val="24"/>
      </w:rPr>
      <w:fldChar w:fldCharType="begin"/>
    </w:r>
    <w:r>
      <w:rPr>
        <w:rStyle w:val="25"/>
        <w:sz w:val="24"/>
        <w:szCs w:val="24"/>
      </w:rPr>
      <w:instrText xml:space="preserve">PAGE  </w:instrText>
    </w:r>
    <w:r>
      <w:rPr>
        <w:sz w:val="24"/>
        <w:szCs w:val="24"/>
      </w:rPr>
      <w:fldChar w:fldCharType="separate"/>
    </w:r>
    <w:r>
      <w:rPr>
        <w:rStyle w:val="25"/>
        <w:sz w:val="24"/>
        <w:szCs w:val="24"/>
      </w:rPr>
      <w:t>5</w:t>
    </w:r>
    <w:r>
      <w:rPr>
        <w:sz w:val="24"/>
        <w:szCs w:val="24"/>
      </w:rPr>
      <w:fldChar w:fldCharType="end"/>
    </w:r>
    <w:r>
      <w:rPr>
        <w:rStyle w:val="25"/>
        <w:rFonts w:hint="eastAsia"/>
        <w:sz w:val="24"/>
        <w:szCs w:val="24"/>
      </w:rPr>
      <w:t>—</w:t>
    </w:r>
  </w:p>
  <w:p>
    <w:pPr>
      <w:pStyle w:val="20"/>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1"/>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1"/>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customStyle="1" w:styleId="15">
    <w:name w:val="左对齐正文"/>
    <w:rPr>
      <w:rFonts w:ascii="Calibri" w:eastAsia="仿宋_GB2312" w:cs="Calibri" w:hAnsi="Calibri"/>
      <w:kern w:val="2"/>
      <w:sz w:val="32"/>
      <w:szCs w:val="32"/>
      <w:lang w:val="en-US" w:eastAsia="zh-CN" w:bidi="ar-SA"/>
    </w:rPr>
  </w:style>
  <w:style w:type="paragraph" w:customStyle="1" w:styleId="16">
    <w:name w:val="正文空2字"/>
    <w:basedOn w:val="15"/>
    <w:next w:val="17"/>
    <w:pPr>
      <w:widowControl w:val="0"/>
      <w:snapToGrid w:val="0"/>
      <w:spacing w:line="560" w:lineRule="exact"/>
      <w:ind w:firstLineChars="200" w:firstLine="200"/>
    </w:pPr>
    <w:rPr>
      <w:rFonts w:ascii="仿宋_GB2312" w:cs="仿宋_GB2312"/>
      <w:lang w:val="zh-TW"/>
    </w:rPr>
  </w:style>
  <w:style w:type="paragraph" w:styleId="17">
    <w:name w:val="index 6"/>
    <w:basedOn w:val="0"/>
    <w:next w:val="0"/>
    <w:pPr>
      <w:ind w:left="2100"/>
    </w:pPr>
  </w:style>
  <w:style w:type="paragraph" w:styleId="18">
    <w:name w:val="Body Text 3"/>
    <w:basedOn w:val="0"/>
    <w:pPr>
      <w:jc w:val="center"/>
    </w:pPr>
    <w:rPr>
      <w:rFonts w:ascii="仿宋_GB2312" w:eastAsia="仿宋_GB2312"/>
      <w:szCs w:val="20"/>
    </w:rPr>
  </w:style>
  <w:style w:type="paragraph" w:styleId="19">
    <w:name w:val="Body Text Indent"/>
    <w:basedOn w:val="0"/>
    <w:next w:val="0"/>
    <w:pPr>
      <w:spacing w:line="560" w:lineRule="exact"/>
      <w:ind w:firstLine="600"/>
    </w:pPr>
    <w:rPr>
      <w:rFonts w:ascii="仿宋_GB2312" w:eastAsia="仿宋_GB2312"/>
      <w:sz w:val="32"/>
      <w:szCs w:val="20"/>
    </w:rPr>
  </w:style>
  <w:style w:type="paragraph" w:styleId="20">
    <w:name w:val="footer"/>
    <w:basedOn w:val="0"/>
    <w:pPr>
      <w:tabs>
        <w:tab w:val="center" w:pos="4153"/>
        <w:tab w:val="right" w:pos="8306"/>
      </w:tabs>
      <w:snapToGrid w:val="0"/>
      <w:jc w:val="left"/>
    </w:pPr>
    <w:rPr>
      <w:rFonts w:eastAsia="仿宋_GB2312"/>
      <w:sz w:val="18"/>
      <w:szCs w:val="20"/>
    </w:rPr>
  </w:style>
  <w:style w:type="paragraph" w:styleId="21">
    <w:name w:val="header"/>
    <w:basedOn w:val="0"/>
    <w:pPr>
      <w:pBdr>
        <w:bottom w:val="single" w:sz="6" w:space="1" w:color="auto"/>
      </w:pBdr>
      <w:tabs>
        <w:tab w:val="center" w:pos="4153"/>
        <w:tab w:val="right" w:pos="8306"/>
      </w:tabs>
      <w:snapToGrid w:val="0"/>
      <w:jc w:val="center"/>
    </w:pPr>
    <w:rPr>
      <w:sz w:val="18"/>
      <w:szCs w:val="18"/>
    </w:rPr>
  </w:style>
  <w:style w:type="paragraph" w:styleId="22">
    <w:name w:val="Body Text Indent 3"/>
    <w:basedOn w:val="0"/>
    <w:pPr>
      <w:spacing w:after="120"/>
      <w:ind w:leftChars="200" w:left="200"/>
    </w:pPr>
    <w:rPr>
      <w:sz w:val="16"/>
      <w:szCs w:val="16"/>
    </w:rPr>
  </w:style>
  <w:style w:type="paragraph" w:styleId="23">
    <w:name w:val="Body Text First Indent"/>
    <w:basedOn w:val="0"/>
    <w:next w:val="24"/>
    <w:pPr>
      <w:ind w:firstLineChars="100" w:firstLine="100"/>
    </w:pPr>
    <w:rPr>
      <w:rFonts w:ascii="黑体" w:hAnsi="黑体"/>
      <w:b/>
    </w:rPr>
  </w:style>
  <w:style w:type="paragraph" w:styleId="24">
    <w:name w:val="Body Text First Indent 2"/>
    <w:basedOn w:val="19"/>
    <w:pPr>
      <w:ind w:firstLine="420"/>
    </w:pPr>
    <w:rPr>
      <w:sz w:val="24"/>
      <w:lang w:eastAsia="en-US" w:bidi="en-US"/>
    </w:rPr>
  </w:style>
  <w:style w:type="character" w:styleId="25">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styles" Target="styles.xml"/><Relationship Id="rId8"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8</Pages>
  <Words>1891</Words>
  <Characters>1892</Characters>
  <Lines>306</Lines>
  <Paragraphs>111</Paragraphs>
  <CharactersWithSpaces>2220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kjj-shfzk</cp:lastModifiedBy>
  <cp:revision>4</cp:revision>
  <dcterms:created xsi:type="dcterms:W3CDTF">2022-06-11T08:56:00Z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2052-11.1.0.11753</vt:lpwstr>
  </property>
  <property fmtid="{D5CDD505-2E9C-101B-9397-08002B2CF9AE}" pid="3" name="ICV">
    <vt:lpwstr>CF8EA0CA383543F59049F03FD895CBB2</vt:lpwstr>
  </property>
</Properties>
</file>